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06" w:rsidRDefault="00B72873">
      <w:pPr>
        <w:spacing w:line="235" w:lineRule="auto"/>
        <w:ind w:right="6"/>
        <w:jc w:val="center"/>
        <w:rPr>
          <w:sz w:val="20"/>
          <w:szCs w:val="20"/>
        </w:rPr>
      </w:pPr>
      <w:r>
        <w:rPr>
          <w:rFonts w:eastAsia="Times New Roman"/>
          <w:b/>
          <w:bCs/>
          <w:sz w:val="28"/>
          <w:szCs w:val="28"/>
        </w:rPr>
        <w:t>Общероссийская общественно-государственная детско-юношеская организация</w:t>
      </w:r>
    </w:p>
    <w:p w:rsidR="007F7F06" w:rsidRDefault="007F7F06">
      <w:pPr>
        <w:spacing w:line="2" w:lineRule="exact"/>
        <w:rPr>
          <w:sz w:val="24"/>
          <w:szCs w:val="24"/>
        </w:rPr>
      </w:pPr>
    </w:p>
    <w:p w:rsidR="007F7F06" w:rsidRDefault="00B72873">
      <w:pPr>
        <w:ind w:right="6"/>
        <w:jc w:val="center"/>
        <w:rPr>
          <w:sz w:val="20"/>
          <w:szCs w:val="20"/>
        </w:rPr>
      </w:pPr>
      <w:r>
        <w:rPr>
          <w:rFonts w:eastAsia="Times New Roman"/>
          <w:b/>
          <w:bCs/>
        </w:rPr>
        <w:t>«РОССИЙСКОЕ ДВИЖЕНИЕ ШКОЛЬНИКОВ»</w:t>
      </w:r>
    </w:p>
    <w:p w:rsidR="007F7F06" w:rsidRDefault="007F7F06">
      <w:pPr>
        <w:spacing w:line="126" w:lineRule="exact"/>
        <w:rPr>
          <w:sz w:val="24"/>
          <w:szCs w:val="24"/>
        </w:rPr>
      </w:pPr>
    </w:p>
    <w:p w:rsidR="007F7F06" w:rsidRDefault="00B72873">
      <w:pPr>
        <w:ind w:right="-13"/>
        <w:jc w:val="center"/>
        <w:rPr>
          <w:sz w:val="20"/>
          <w:szCs w:val="20"/>
        </w:rPr>
      </w:pPr>
      <w:r>
        <w:rPr>
          <w:rFonts w:eastAsia="Times New Roman"/>
          <w:b/>
          <w:bCs/>
        </w:rPr>
        <w:t>МОСКОВСКИЙ ПЕДАГОГИЧЕСКИЙ ГОСУДАРСТВЕННЫЙ УНИВЕРСИТЕТ</w:t>
      </w: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354" w:lineRule="exact"/>
        <w:rPr>
          <w:sz w:val="24"/>
          <w:szCs w:val="24"/>
        </w:rPr>
      </w:pPr>
    </w:p>
    <w:p w:rsidR="007F7F06" w:rsidRDefault="00B72873">
      <w:pPr>
        <w:ind w:right="6"/>
        <w:jc w:val="center"/>
        <w:rPr>
          <w:sz w:val="20"/>
          <w:szCs w:val="20"/>
        </w:rPr>
      </w:pPr>
      <w:r>
        <w:rPr>
          <w:rFonts w:eastAsia="Times New Roman"/>
          <w:b/>
          <w:bCs/>
          <w:sz w:val="28"/>
          <w:szCs w:val="28"/>
        </w:rPr>
        <w:t>В.А. Плешаков</w:t>
      </w: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375" w:lineRule="exact"/>
        <w:rPr>
          <w:sz w:val="24"/>
          <w:szCs w:val="24"/>
        </w:rPr>
      </w:pPr>
    </w:p>
    <w:p w:rsidR="007F7F06" w:rsidRDefault="00B72873">
      <w:pPr>
        <w:spacing w:line="356" w:lineRule="auto"/>
        <w:ind w:right="-13"/>
        <w:jc w:val="center"/>
        <w:rPr>
          <w:sz w:val="20"/>
          <w:szCs w:val="20"/>
        </w:rPr>
      </w:pPr>
      <w:r>
        <w:rPr>
          <w:rFonts w:eastAsia="Times New Roman"/>
          <w:b/>
          <w:bCs/>
          <w:sz w:val="40"/>
          <w:szCs w:val="40"/>
        </w:rPr>
        <w:t>Методические рекомендации по информационно-медийному направлению деятельности Российского движения школьников</w:t>
      </w: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0" w:lineRule="exact"/>
        <w:rPr>
          <w:sz w:val="24"/>
          <w:szCs w:val="24"/>
        </w:rPr>
      </w:pPr>
    </w:p>
    <w:p w:rsidR="007F7F06" w:rsidRDefault="007F7F06">
      <w:pPr>
        <w:spacing w:line="209" w:lineRule="exact"/>
        <w:rPr>
          <w:sz w:val="24"/>
          <w:szCs w:val="24"/>
        </w:rPr>
      </w:pPr>
    </w:p>
    <w:p w:rsidR="007F7F06" w:rsidRDefault="00B72873">
      <w:pPr>
        <w:ind w:right="6"/>
        <w:jc w:val="center"/>
        <w:rPr>
          <w:sz w:val="20"/>
          <w:szCs w:val="20"/>
        </w:rPr>
      </w:pPr>
      <w:r>
        <w:rPr>
          <w:rFonts w:eastAsia="Times New Roman"/>
          <w:b/>
          <w:bCs/>
          <w:sz w:val="28"/>
          <w:szCs w:val="28"/>
        </w:rPr>
        <w:t>МОСКВА</w:t>
      </w:r>
    </w:p>
    <w:p w:rsidR="007F7F06" w:rsidRDefault="007F7F06">
      <w:pPr>
        <w:sectPr w:rsidR="007F7F06">
          <w:pgSz w:w="11900" w:h="16838"/>
          <w:pgMar w:top="1143" w:right="1440" w:bottom="1073" w:left="1440" w:header="0" w:footer="0" w:gutter="0"/>
          <w:cols w:space="720" w:equalWidth="0">
            <w:col w:w="9026"/>
          </w:cols>
        </w:sectPr>
      </w:pPr>
    </w:p>
    <w:p w:rsidR="007F7F06" w:rsidRDefault="007F7F06">
      <w:pPr>
        <w:spacing w:line="160" w:lineRule="exact"/>
        <w:rPr>
          <w:sz w:val="24"/>
          <w:szCs w:val="24"/>
        </w:rPr>
      </w:pPr>
    </w:p>
    <w:p w:rsidR="007F7F06" w:rsidRDefault="00B72873">
      <w:pPr>
        <w:ind w:right="-73"/>
        <w:jc w:val="center"/>
        <w:rPr>
          <w:sz w:val="20"/>
          <w:szCs w:val="20"/>
        </w:rPr>
      </w:pPr>
      <w:r>
        <w:rPr>
          <w:rFonts w:eastAsia="Times New Roman"/>
          <w:b/>
          <w:bCs/>
          <w:sz w:val="28"/>
          <w:szCs w:val="28"/>
        </w:rPr>
        <w:t>2016</w:t>
      </w:r>
    </w:p>
    <w:p w:rsidR="007F7F06" w:rsidRDefault="007F7F06">
      <w:pPr>
        <w:sectPr w:rsidR="007F7F06">
          <w:type w:val="continuous"/>
          <w:pgSz w:w="11900" w:h="16838"/>
          <w:pgMar w:top="1143" w:right="1440" w:bottom="1073" w:left="1440" w:header="0" w:footer="0" w:gutter="0"/>
          <w:cols w:space="720" w:equalWidth="0">
            <w:col w:w="9026"/>
          </w:cols>
        </w:sectPr>
      </w:pPr>
    </w:p>
    <w:p w:rsidR="007F7F06" w:rsidRDefault="00B72873">
      <w:pPr>
        <w:ind w:right="20"/>
        <w:jc w:val="center"/>
        <w:rPr>
          <w:sz w:val="20"/>
          <w:szCs w:val="20"/>
        </w:rPr>
      </w:pPr>
      <w:r>
        <w:rPr>
          <w:rFonts w:eastAsia="Times New Roman"/>
          <w:b/>
          <w:bCs/>
          <w:sz w:val="32"/>
          <w:szCs w:val="32"/>
        </w:rPr>
        <w:lastRenderedPageBreak/>
        <w:t>Данные об авторе:</w:t>
      </w:r>
    </w:p>
    <w:p w:rsidR="007F7F06" w:rsidRDefault="007F7F06">
      <w:pPr>
        <w:spacing w:line="11" w:lineRule="exact"/>
        <w:rPr>
          <w:sz w:val="20"/>
          <w:szCs w:val="20"/>
        </w:rPr>
      </w:pPr>
    </w:p>
    <w:p w:rsidR="007F7F06" w:rsidRDefault="00B72873">
      <w:pPr>
        <w:spacing w:line="238" w:lineRule="auto"/>
        <w:jc w:val="both"/>
        <w:rPr>
          <w:sz w:val="20"/>
          <w:szCs w:val="20"/>
        </w:rPr>
      </w:pPr>
      <w:r>
        <w:rPr>
          <w:rFonts w:eastAsia="Times New Roman"/>
          <w:b/>
          <w:bCs/>
          <w:sz w:val="32"/>
          <w:szCs w:val="32"/>
        </w:rPr>
        <w:t>Плешаков В.А.</w:t>
      </w:r>
      <w:r>
        <w:rPr>
          <w:rFonts w:eastAsia="Times New Roman"/>
          <w:sz w:val="32"/>
          <w:szCs w:val="32"/>
        </w:rPr>
        <w:t>,</w:t>
      </w:r>
      <w:r>
        <w:rPr>
          <w:rFonts w:eastAsia="Times New Roman"/>
          <w:b/>
          <w:bCs/>
          <w:sz w:val="32"/>
          <w:szCs w:val="32"/>
        </w:rPr>
        <w:t xml:space="preserve"> </w:t>
      </w:r>
      <w:r>
        <w:rPr>
          <w:rFonts w:eastAsia="Times New Roman"/>
          <w:sz w:val="32"/>
          <w:szCs w:val="32"/>
        </w:rPr>
        <w:t>кандидат педагогических наук,</w:t>
      </w:r>
      <w:r>
        <w:rPr>
          <w:rFonts w:eastAsia="Times New Roman"/>
          <w:b/>
          <w:bCs/>
          <w:sz w:val="32"/>
          <w:szCs w:val="32"/>
        </w:rPr>
        <w:t xml:space="preserve"> </w:t>
      </w:r>
      <w:r>
        <w:rPr>
          <w:rFonts w:eastAsia="Times New Roman"/>
          <w:sz w:val="32"/>
          <w:szCs w:val="32"/>
        </w:rPr>
        <w:t>доцент,</w:t>
      </w:r>
      <w:r>
        <w:rPr>
          <w:rFonts w:eastAsia="Times New Roman"/>
          <w:b/>
          <w:bCs/>
          <w:sz w:val="32"/>
          <w:szCs w:val="32"/>
        </w:rPr>
        <w:t xml:space="preserve"> </w:t>
      </w:r>
      <w:r>
        <w:rPr>
          <w:rFonts w:eastAsia="Times New Roman"/>
          <w:sz w:val="32"/>
          <w:szCs w:val="32"/>
        </w:rPr>
        <w:t>профессор кафедры социальной педагогики и психологии факультета педагогики и психологии ФГБОУ ВО «Московский педагогический государственный университет» (МПГУ), ученый секретарь диссертационного совета Д 212.154.11 при МПГУ, главный редактор информационно-просветительского интернет-</w:t>
      </w:r>
    </w:p>
    <w:p w:rsidR="007F7F06" w:rsidRDefault="007F7F06">
      <w:pPr>
        <w:spacing w:line="19" w:lineRule="exact"/>
        <w:rPr>
          <w:sz w:val="20"/>
          <w:szCs w:val="20"/>
        </w:rPr>
      </w:pPr>
    </w:p>
    <w:p w:rsidR="007F7F06" w:rsidRDefault="00B72873">
      <w:pPr>
        <w:spacing w:line="235" w:lineRule="auto"/>
        <w:ind w:right="20"/>
        <w:jc w:val="both"/>
        <w:rPr>
          <w:sz w:val="20"/>
          <w:szCs w:val="20"/>
        </w:rPr>
      </w:pPr>
      <w:r>
        <w:rPr>
          <w:rFonts w:eastAsia="Times New Roman"/>
          <w:sz w:val="32"/>
          <w:szCs w:val="32"/>
        </w:rPr>
        <w:t>портала "Homo Cyberus" (</w:t>
      </w:r>
      <w:r>
        <w:rPr>
          <w:rFonts w:eastAsia="Times New Roman"/>
          <w:color w:val="0000FF"/>
          <w:sz w:val="32"/>
          <w:szCs w:val="32"/>
          <w:u w:val="single"/>
        </w:rPr>
        <w:t>http://homocyberus.ru</w:t>
      </w:r>
      <w:r>
        <w:rPr>
          <w:rFonts w:eastAsia="Times New Roman"/>
          <w:sz w:val="32"/>
          <w:szCs w:val="32"/>
        </w:rPr>
        <w:t>), главный редактор электронного научно-публицистического журнала "Homo Cyberus" (</w:t>
      </w:r>
      <w:r>
        <w:rPr>
          <w:rFonts w:eastAsia="Times New Roman"/>
          <w:color w:val="0000FF"/>
          <w:sz w:val="32"/>
          <w:szCs w:val="32"/>
          <w:u w:val="single"/>
        </w:rPr>
        <w:t>http://journal.homocyberus.ru</w:t>
      </w:r>
      <w:r>
        <w:rPr>
          <w:rFonts w:eastAsia="Times New Roman"/>
          <w:sz w:val="32"/>
          <w:szCs w:val="32"/>
        </w:rPr>
        <w:t>)</w: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52" w:lineRule="exact"/>
        <w:rPr>
          <w:sz w:val="20"/>
          <w:szCs w:val="20"/>
        </w:rPr>
      </w:pPr>
    </w:p>
    <w:p w:rsidR="007F7F06" w:rsidRDefault="00B72873">
      <w:pPr>
        <w:spacing w:line="243" w:lineRule="auto"/>
        <w:ind w:right="60"/>
        <w:rPr>
          <w:sz w:val="20"/>
          <w:szCs w:val="20"/>
        </w:rPr>
      </w:pPr>
      <w:r>
        <w:rPr>
          <w:rFonts w:eastAsia="Times New Roman"/>
          <w:b/>
          <w:bCs/>
          <w:sz w:val="31"/>
          <w:szCs w:val="31"/>
        </w:rPr>
        <w:t xml:space="preserve">Редакционный совет: </w:t>
      </w:r>
      <w:r>
        <w:rPr>
          <w:rFonts w:eastAsia="Times New Roman"/>
          <w:sz w:val="31"/>
          <w:szCs w:val="31"/>
        </w:rPr>
        <w:t>Плешаков В.А</w:t>
      </w:r>
      <w:r>
        <w:rPr>
          <w:rFonts w:eastAsia="Times New Roman"/>
          <w:b/>
          <w:bCs/>
          <w:sz w:val="31"/>
          <w:szCs w:val="31"/>
        </w:rPr>
        <w:t xml:space="preserve">., </w:t>
      </w:r>
      <w:r>
        <w:rPr>
          <w:rFonts w:eastAsia="Times New Roman"/>
          <w:sz w:val="31"/>
          <w:szCs w:val="31"/>
        </w:rPr>
        <w:t>Чурикова Я.А.,</w:t>
      </w:r>
      <w:r>
        <w:rPr>
          <w:rFonts w:eastAsia="Times New Roman"/>
          <w:b/>
          <w:bCs/>
          <w:sz w:val="31"/>
          <w:szCs w:val="31"/>
        </w:rPr>
        <w:t xml:space="preserve"> </w:t>
      </w:r>
      <w:r>
        <w:rPr>
          <w:rFonts w:eastAsia="Times New Roman"/>
          <w:sz w:val="31"/>
          <w:szCs w:val="31"/>
        </w:rPr>
        <w:t>Поцелуев</w:t>
      </w:r>
      <w:r>
        <w:rPr>
          <w:rFonts w:eastAsia="Times New Roman"/>
          <w:b/>
          <w:bCs/>
          <w:sz w:val="31"/>
          <w:szCs w:val="31"/>
        </w:rPr>
        <w:t xml:space="preserve"> </w:t>
      </w:r>
      <w:r>
        <w:rPr>
          <w:rFonts w:eastAsia="Times New Roman"/>
          <w:sz w:val="31"/>
          <w:szCs w:val="31"/>
        </w:rPr>
        <w:t>Д.Ю., Головенькина А.Н., Седова Е., Чернышев М., Ходорыч А.В</w: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75" w:lineRule="exact"/>
        <w:rPr>
          <w:sz w:val="20"/>
          <w:szCs w:val="20"/>
        </w:rPr>
      </w:pPr>
    </w:p>
    <w:p w:rsidR="007F7F06" w:rsidRDefault="00B72873">
      <w:pPr>
        <w:ind w:right="20"/>
        <w:jc w:val="center"/>
        <w:rPr>
          <w:sz w:val="20"/>
          <w:szCs w:val="20"/>
        </w:rPr>
      </w:pPr>
      <w:r>
        <w:rPr>
          <w:rFonts w:eastAsia="Times New Roman"/>
          <w:sz w:val="24"/>
          <w:szCs w:val="24"/>
        </w:rPr>
        <w:t>2</w:t>
      </w:r>
    </w:p>
    <w:p w:rsidR="007F7F06" w:rsidRDefault="007F7F06">
      <w:pPr>
        <w:sectPr w:rsidR="007F7F06">
          <w:pgSz w:w="11900" w:h="16838"/>
          <w:pgMar w:top="1130" w:right="1406" w:bottom="1150" w:left="1420" w:header="0" w:footer="0" w:gutter="0"/>
          <w:cols w:space="720" w:equalWidth="0">
            <w:col w:w="9080"/>
          </w:cols>
        </w:sectPr>
      </w:pPr>
    </w:p>
    <w:tbl>
      <w:tblPr>
        <w:tblW w:w="0" w:type="auto"/>
        <w:tblLayout w:type="fixed"/>
        <w:tblCellMar>
          <w:left w:w="0" w:type="dxa"/>
          <w:right w:w="0" w:type="dxa"/>
        </w:tblCellMar>
        <w:tblLook w:val="04A0"/>
      </w:tblPr>
      <w:tblGrid>
        <w:gridCol w:w="9180"/>
        <w:gridCol w:w="400"/>
      </w:tblGrid>
      <w:tr w:rsidR="007F7F06">
        <w:trPr>
          <w:trHeight w:val="322"/>
        </w:trPr>
        <w:tc>
          <w:tcPr>
            <w:tcW w:w="9180" w:type="dxa"/>
            <w:vAlign w:val="bottom"/>
          </w:tcPr>
          <w:p w:rsidR="007F7F06" w:rsidRDefault="00B72873">
            <w:pPr>
              <w:ind w:left="3620"/>
              <w:rPr>
                <w:sz w:val="20"/>
                <w:szCs w:val="20"/>
              </w:rPr>
            </w:pPr>
            <w:r>
              <w:rPr>
                <w:rFonts w:eastAsia="Times New Roman"/>
                <w:b/>
                <w:bCs/>
                <w:sz w:val="28"/>
                <w:szCs w:val="28"/>
              </w:rPr>
              <w:lastRenderedPageBreak/>
              <w:t>СОДЕРЖАНИЕ</w:t>
            </w:r>
          </w:p>
        </w:tc>
        <w:tc>
          <w:tcPr>
            <w:tcW w:w="400" w:type="dxa"/>
            <w:vAlign w:val="bottom"/>
          </w:tcPr>
          <w:p w:rsidR="007F7F06" w:rsidRDefault="007F7F06">
            <w:pPr>
              <w:rPr>
                <w:sz w:val="24"/>
                <w:szCs w:val="24"/>
              </w:rPr>
            </w:pPr>
          </w:p>
        </w:tc>
      </w:tr>
      <w:tr w:rsidR="007F7F06">
        <w:trPr>
          <w:trHeight w:val="893"/>
        </w:trPr>
        <w:tc>
          <w:tcPr>
            <w:tcW w:w="9180" w:type="dxa"/>
            <w:vAlign w:val="bottom"/>
          </w:tcPr>
          <w:p w:rsidR="007F7F06" w:rsidRDefault="00B72873">
            <w:pPr>
              <w:rPr>
                <w:sz w:val="20"/>
                <w:szCs w:val="20"/>
              </w:rPr>
            </w:pPr>
            <w:r>
              <w:rPr>
                <w:rFonts w:eastAsia="Times New Roman"/>
                <w:sz w:val="28"/>
                <w:szCs w:val="28"/>
              </w:rPr>
              <w:t>Вместо предисловия: современная притча…………………………………….</w:t>
            </w:r>
          </w:p>
        </w:tc>
        <w:tc>
          <w:tcPr>
            <w:tcW w:w="400" w:type="dxa"/>
            <w:vAlign w:val="bottom"/>
          </w:tcPr>
          <w:p w:rsidR="007F7F06" w:rsidRDefault="00B72873">
            <w:pPr>
              <w:jc w:val="right"/>
              <w:rPr>
                <w:sz w:val="20"/>
                <w:szCs w:val="20"/>
              </w:rPr>
            </w:pPr>
            <w:r>
              <w:rPr>
                <w:rFonts w:eastAsia="Times New Roman"/>
                <w:sz w:val="28"/>
                <w:szCs w:val="28"/>
              </w:rPr>
              <w:t>4</w:t>
            </w:r>
          </w:p>
        </w:tc>
      </w:tr>
      <w:tr w:rsidR="007F7F06">
        <w:trPr>
          <w:trHeight w:val="482"/>
        </w:trPr>
        <w:tc>
          <w:tcPr>
            <w:tcW w:w="9180" w:type="dxa"/>
            <w:vAlign w:val="bottom"/>
          </w:tcPr>
          <w:p w:rsidR="007F7F06" w:rsidRDefault="00B72873">
            <w:pPr>
              <w:rPr>
                <w:sz w:val="20"/>
                <w:szCs w:val="20"/>
              </w:rPr>
            </w:pPr>
            <w:r>
              <w:rPr>
                <w:rFonts w:eastAsia="Times New Roman"/>
                <w:sz w:val="28"/>
                <w:szCs w:val="28"/>
              </w:rPr>
              <w:t>ВВЕДЕНИЕ……………………………………………………………………..</w:t>
            </w:r>
          </w:p>
        </w:tc>
        <w:tc>
          <w:tcPr>
            <w:tcW w:w="400" w:type="dxa"/>
            <w:vAlign w:val="bottom"/>
          </w:tcPr>
          <w:p w:rsidR="007F7F06" w:rsidRDefault="00B72873">
            <w:pPr>
              <w:jc w:val="right"/>
              <w:rPr>
                <w:sz w:val="20"/>
                <w:szCs w:val="20"/>
              </w:rPr>
            </w:pPr>
            <w:r>
              <w:rPr>
                <w:rFonts w:eastAsia="Times New Roman"/>
                <w:sz w:val="28"/>
                <w:szCs w:val="28"/>
              </w:rPr>
              <w:t>5</w:t>
            </w:r>
          </w:p>
        </w:tc>
      </w:tr>
      <w:tr w:rsidR="007F7F06">
        <w:trPr>
          <w:trHeight w:val="485"/>
        </w:trPr>
        <w:tc>
          <w:tcPr>
            <w:tcW w:w="9180" w:type="dxa"/>
            <w:vAlign w:val="bottom"/>
          </w:tcPr>
          <w:p w:rsidR="007F7F06" w:rsidRDefault="00B72873">
            <w:pPr>
              <w:ind w:left="540"/>
              <w:rPr>
                <w:sz w:val="20"/>
                <w:szCs w:val="20"/>
              </w:rPr>
            </w:pPr>
            <w:r>
              <w:rPr>
                <w:rFonts w:eastAsia="Times New Roman"/>
                <w:sz w:val="28"/>
                <w:szCs w:val="28"/>
              </w:rPr>
              <w:t>Философиядеятельностипоинформационно-медийному</w:t>
            </w:r>
          </w:p>
        </w:tc>
        <w:tc>
          <w:tcPr>
            <w:tcW w:w="400" w:type="dxa"/>
            <w:vAlign w:val="bottom"/>
          </w:tcPr>
          <w:p w:rsidR="007F7F06" w:rsidRDefault="007F7F06">
            <w:pPr>
              <w:rPr>
                <w:sz w:val="24"/>
                <w:szCs w:val="24"/>
              </w:rPr>
            </w:pPr>
          </w:p>
        </w:tc>
      </w:tr>
      <w:tr w:rsidR="007F7F06">
        <w:trPr>
          <w:trHeight w:val="482"/>
        </w:trPr>
        <w:tc>
          <w:tcPr>
            <w:tcW w:w="9180" w:type="dxa"/>
            <w:vAlign w:val="bottom"/>
          </w:tcPr>
          <w:p w:rsidR="007F7F06" w:rsidRDefault="00B72873">
            <w:pPr>
              <w:ind w:left="540"/>
              <w:rPr>
                <w:sz w:val="20"/>
                <w:szCs w:val="20"/>
              </w:rPr>
            </w:pPr>
            <w:r>
              <w:rPr>
                <w:rFonts w:eastAsia="Times New Roman"/>
                <w:sz w:val="28"/>
                <w:szCs w:val="28"/>
              </w:rPr>
              <w:t>направлению РДШ…………………………………………………………</w:t>
            </w:r>
          </w:p>
        </w:tc>
        <w:tc>
          <w:tcPr>
            <w:tcW w:w="400" w:type="dxa"/>
            <w:vAlign w:val="bottom"/>
          </w:tcPr>
          <w:p w:rsidR="007F7F06" w:rsidRDefault="00B72873">
            <w:pPr>
              <w:jc w:val="right"/>
              <w:rPr>
                <w:sz w:val="20"/>
                <w:szCs w:val="20"/>
              </w:rPr>
            </w:pPr>
            <w:r>
              <w:rPr>
                <w:rFonts w:eastAsia="Times New Roman"/>
                <w:sz w:val="28"/>
                <w:szCs w:val="28"/>
              </w:rPr>
              <w:t>5</w:t>
            </w:r>
          </w:p>
        </w:tc>
      </w:tr>
      <w:tr w:rsidR="007F7F06">
        <w:trPr>
          <w:trHeight w:val="482"/>
        </w:trPr>
        <w:tc>
          <w:tcPr>
            <w:tcW w:w="9180" w:type="dxa"/>
            <w:vAlign w:val="bottom"/>
          </w:tcPr>
          <w:p w:rsidR="007F7F06" w:rsidRDefault="00B72873">
            <w:pPr>
              <w:ind w:left="540"/>
              <w:rPr>
                <w:sz w:val="20"/>
                <w:szCs w:val="20"/>
              </w:rPr>
            </w:pPr>
            <w:r>
              <w:rPr>
                <w:rFonts w:eastAsia="Times New Roman"/>
                <w:sz w:val="28"/>
                <w:szCs w:val="28"/>
              </w:rPr>
              <w:t>Ценностно-смысловое содержание деятельности по информационно-</w:t>
            </w:r>
          </w:p>
        </w:tc>
        <w:tc>
          <w:tcPr>
            <w:tcW w:w="400" w:type="dxa"/>
            <w:vAlign w:val="bottom"/>
          </w:tcPr>
          <w:p w:rsidR="007F7F06" w:rsidRDefault="007F7F06">
            <w:pPr>
              <w:rPr>
                <w:sz w:val="24"/>
                <w:szCs w:val="24"/>
              </w:rPr>
            </w:pPr>
          </w:p>
        </w:tc>
      </w:tr>
      <w:tr w:rsidR="007F7F06">
        <w:trPr>
          <w:trHeight w:val="482"/>
        </w:trPr>
        <w:tc>
          <w:tcPr>
            <w:tcW w:w="9180" w:type="dxa"/>
            <w:vAlign w:val="bottom"/>
          </w:tcPr>
          <w:p w:rsidR="007F7F06" w:rsidRDefault="00B72873">
            <w:pPr>
              <w:ind w:left="540"/>
              <w:rPr>
                <w:sz w:val="20"/>
                <w:szCs w:val="20"/>
              </w:rPr>
            </w:pPr>
            <w:r>
              <w:rPr>
                <w:rFonts w:eastAsia="Times New Roman"/>
                <w:sz w:val="28"/>
                <w:szCs w:val="28"/>
              </w:rPr>
              <w:t>медийному направлению РДШ……………………………………………</w:t>
            </w:r>
          </w:p>
        </w:tc>
        <w:tc>
          <w:tcPr>
            <w:tcW w:w="400" w:type="dxa"/>
            <w:vAlign w:val="bottom"/>
          </w:tcPr>
          <w:p w:rsidR="007F7F06" w:rsidRDefault="00B72873">
            <w:pPr>
              <w:jc w:val="right"/>
              <w:rPr>
                <w:sz w:val="20"/>
                <w:szCs w:val="20"/>
              </w:rPr>
            </w:pPr>
            <w:r>
              <w:rPr>
                <w:rFonts w:eastAsia="Times New Roman"/>
                <w:sz w:val="28"/>
                <w:szCs w:val="28"/>
              </w:rPr>
              <w:t>8</w:t>
            </w:r>
          </w:p>
        </w:tc>
      </w:tr>
      <w:tr w:rsidR="007F7F06">
        <w:trPr>
          <w:trHeight w:val="485"/>
        </w:trPr>
        <w:tc>
          <w:tcPr>
            <w:tcW w:w="9180" w:type="dxa"/>
            <w:vAlign w:val="bottom"/>
          </w:tcPr>
          <w:p w:rsidR="007F7F06" w:rsidRDefault="00B72873">
            <w:pPr>
              <w:ind w:left="540"/>
              <w:rPr>
                <w:sz w:val="20"/>
                <w:szCs w:val="20"/>
              </w:rPr>
            </w:pPr>
            <w:r>
              <w:rPr>
                <w:rFonts w:eastAsia="Times New Roman"/>
                <w:sz w:val="28"/>
                <w:szCs w:val="28"/>
              </w:rPr>
              <w:t>Описание  ключевых  задач  информационно-медийного  направления</w:t>
            </w:r>
          </w:p>
        </w:tc>
        <w:tc>
          <w:tcPr>
            <w:tcW w:w="400" w:type="dxa"/>
            <w:vAlign w:val="bottom"/>
          </w:tcPr>
          <w:p w:rsidR="007F7F06" w:rsidRDefault="007F7F06">
            <w:pPr>
              <w:rPr>
                <w:sz w:val="24"/>
                <w:szCs w:val="24"/>
              </w:rPr>
            </w:pPr>
          </w:p>
        </w:tc>
      </w:tr>
      <w:tr w:rsidR="007F7F06">
        <w:trPr>
          <w:trHeight w:val="483"/>
        </w:trPr>
        <w:tc>
          <w:tcPr>
            <w:tcW w:w="9180" w:type="dxa"/>
            <w:vAlign w:val="bottom"/>
          </w:tcPr>
          <w:p w:rsidR="007F7F06" w:rsidRDefault="00B72873">
            <w:pPr>
              <w:ind w:left="540"/>
              <w:rPr>
                <w:sz w:val="20"/>
                <w:szCs w:val="20"/>
              </w:rPr>
            </w:pPr>
            <w:r>
              <w:rPr>
                <w:rFonts w:eastAsia="Times New Roman"/>
                <w:sz w:val="28"/>
                <w:szCs w:val="28"/>
              </w:rPr>
              <w:t>деятельности РДШ…………………………………………………………</w:t>
            </w:r>
          </w:p>
        </w:tc>
        <w:tc>
          <w:tcPr>
            <w:tcW w:w="400" w:type="dxa"/>
            <w:vAlign w:val="bottom"/>
          </w:tcPr>
          <w:p w:rsidR="007F7F06" w:rsidRDefault="00B72873">
            <w:pPr>
              <w:jc w:val="right"/>
              <w:rPr>
                <w:sz w:val="20"/>
                <w:szCs w:val="20"/>
              </w:rPr>
            </w:pPr>
            <w:r>
              <w:rPr>
                <w:rFonts w:eastAsia="Times New Roman"/>
                <w:sz w:val="28"/>
                <w:szCs w:val="28"/>
              </w:rPr>
              <w:t>13</w:t>
            </w:r>
          </w:p>
        </w:tc>
      </w:tr>
      <w:tr w:rsidR="007F7F06">
        <w:trPr>
          <w:trHeight w:val="482"/>
        </w:trPr>
        <w:tc>
          <w:tcPr>
            <w:tcW w:w="9180" w:type="dxa"/>
            <w:vAlign w:val="bottom"/>
          </w:tcPr>
          <w:p w:rsidR="007F7F06" w:rsidRDefault="00B72873">
            <w:pPr>
              <w:rPr>
                <w:sz w:val="20"/>
                <w:szCs w:val="20"/>
              </w:rPr>
            </w:pPr>
            <w:r>
              <w:rPr>
                <w:rFonts w:eastAsia="Times New Roman"/>
                <w:sz w:val="28"/>
                <w:szCs w:val="28"/>
              </w:rPr>
              <w:t>ОСНОВЫ  ДЕЯТЕЛЬНОСТИ  ПО  ИНФОРМАЦИОННО-МЕДИЙНОМУ</w:t>
            </w:r>
          </w:p>
        </w:tc>
        <w:tc>
          <w:tcPr>
            <w:tcW w:w="400" w:type="dxa"/>
            <w:vAlign w:val="bottom"/>
          </w:tcPr>
          <w:p w:rsidR="007F7F06" w:rsidRDefault="007F7F06">
            <w:pPr>
              <w:rPr>
                <w:sz w:val="24"/>
                <w:szCs w:val="24"/>
              </w:rPr>
            </w:pPr>
          </w:p>
        </w:tc>
      </w:tr>
      <w:tr w:rsidR="007F7F06">
        <w:trPr>
          <w:trHeight w:val="482"/>
        </w:trPr>
        <w:tc>
          <w:tcPr>
            <w:tcW w:w="9180" w:type="dxa"/>
            <w:vAlign w:val="bottom"/>
          </w:tcPr>
          <w:p w:rsidR="007F7F06" w:rsidRDefault="00B72873">
            <w:pPr>
              <w:rPr>
                <w:sz w:val="20"/>
                <w:szCs w:val="20"/>
              </w:rPr>
            </w:pPr>
            <w:r>
              <w:rPr>
                <w:rFonts w:eastAsia="Times New Roman"/>
                <w:sz w:val="28"/>
                <w:szCs w:val="28"/>
              </w:rPr>
              <w:t>НАПРАВЛЕНИЮ РДШ………………………………………………………..</w:t>
            </w:r>
          </w:p>
        </w:tc>
        <w:tc>
          <w:tcPr>
            <w:tcW w:w="400" w:type="dxa"/>
            <w:vAlign w:val="bottom"/>
          </w:tcPr>
          <w:p w:rsidR="007F7F06" w:rsidRDefault="00B72873">
            <w:pPr>
              <w:jc w:val="right"/>
              <w:rPr>
                <w:sz w:val="20"/>
                <w:szCs w:val="20"/>
              </w:rPr>
            </w:pPr>
            <w:r>
              <w:rPr>
                <w:rFonts w:eastAsia="Times New Roman"/>
                <w:sz w:val="28"/>
                <w:szCs w:val="28"/>
              </w:rPr>
              <w:t>16</w:t>
            </w:r>
          </w:p>
        </w:tc>
      </w:tr>
      <w:tr w:rsidR="007F7F06">
        <w:trPr>
          <w:trHeight w:val="485"/>
        </w:trPr>
        <w:tc>
          <w:tcPr>
            <w:tcW w:w="9180" w:type="dxa"/>
            <w:vAlign w:val="bottom"/>
          </w:tcPr>
          <w:p w:rsidR="007F7F06" w:rsidRDefault="00B72873">
            <w:pPr>
              <w:ind w:left="540"/>
              <w:rPr>
                <w:sz w:val="20"/>
                <w:szCs w:val="20"/>
              </w:rPr>
            </w:pPr>
            <w:r>
              <w:rPr>
                <w:rFonts w:eastAsia="Times New Roman"/>
                <w:sz w:val="28"/>
                <w:szCs w:val="28"/>
              </w:rPr>
              <w:t>Основные направления информационно-медийной деятельности РДШ</w:t>
            </w:r>
          </w:p>
        </w:tc>
        <w:tc>
          <w:tcPr>
            <w:tcW w:w="400" w:type="dxa"/>
            <w:vAlign w:val="bottom"/>
          </w:tcPr>
          <w:p w:rsidR="007F7F06" w:rsidRDefault="00B72873">
            <w:pPr>
              <w:jc w:val="right"/>
              <w:rPr>
                <w:sz w:val="20"/>
                <w:szCs w:val="20"/>
              </w:rPr>
            </w:pPr>
            <w:r>
              <w:rPr>
                <w:rFonts w:eastAsia="Times New Roman"/>
                <w:sz w:val="28"/>
                <w:szCs w:val="28"/>
              </w:rPr>
              <w:t>16</w:t>
            </w:r>
          </w:p>
        </w:tc>
      </w:tr>
      <w:tr w:rsidR="007F7F06">
        <w:trPr>
          <w:trHeight w:val="482"/>
        </w:trPr>
        <w:tc>
          <w:tcPr>
            <w:tcW w:w="9180" w:type="dxa"/>
            <w:vAlign w:val="bottom"/>
          </w:tcPr>
          <w:p w:rsidR="007F7F06" w:rsidRDefault="00B72873">
            <w:pPr>
              <w:ind w:left="540"/>
              <w:rPr>
                <w:sz w:val="20"/>
                <w:szCs w:val="20"/>
              </w:rPr>
            </w:pPr>
            <w:r>
              <w:rPr>
                <w:rFonts w:eastAsia="Times New Roman"/>
                <w:sz w:val="28"/>
                <w:szCs w:val="28"/>
              </w:rPr>
              <w:t>Субъекты  РДШ,  организующие  и  реализующие  деятельность  по</w:t>
            </w:r>
          </w:p>
        </w:tc>
        <w:tc>
          <w:tcPr>
            <w:tcW w:w="400" w:type="dxa"/>
            <w:vAlign w:val="bottom"/>
          </w:tcPr>
          <w:p w:rsidR="007F7F06" w:rsidRDefault="007F7F06">
            <w:pPr>
              <w:rPr>
                <w:sz w:val="24"/>
                <w:szCs w:val="24"/>
              </w:rPr>
            </w:pPr>
          </w:p>
        </w:tc>
      </w:tr>
    </w:tbl>
    <w:p w:rsidR="007F7F06" w:rsidRDefault="007F7F06">
      <w:pPr>
        <w:spacing w:line="160" w:lineRule="exact"/>
        <w:rPr>
          <w:sz w:val="20"/>
          <w:szCs w:val="20"/>
        </w:rPr>
      </w:pPr>
    </w:p>
    <w:tbl>
      <w:tblPr>
        <w:tblW w:w="0" w:type="auto"/>
        <w:tblInd w:w="540" w:type="dxa"/>
        <w:tblLayout w:type="fixed"/>
        <w:tblCellMar>
          <w:left w:w="0" w:type="dxa"/>
          <w:right w:w="0" w:type="dxa"/>
        </w:tblCellMar>
        <w:tblLook w:val="04A0"/>
      </w:tblPr>
      <w:tblGrid>
        <w:gridCol w:w="8620"/>
        <w:gridCol w:w="420"/>
      </w:tblGrid>
      <w:tr w:rsidR="007F7F06">
        <w:trPr>
          <w:trHeight w:val="322"/>
        </w:trPr>
        <w:tc>
          <w:tcPr>
            <w:tcW w:w="9040" w:type="dxa"/>
            <w:gridSpan w:val="2"/>
            <w:vAlign w:val="bottom"/>
          </w:tcPr>
          <w:p w:rsidR="007F7F06" w:rsidRDefault="00B72873">
            <w:pPr>
              <w:rPr>
                <w:sz w:val="20"/>
                <w:szCs w:val="20"/>
              </w:rPr>
            </w:pPr>
            <w:r>
              <w:rPr>
                <w:rFonts w:eastAsia="Times New Roman"/>
                <w:sz w:val="28"/>
                <w:szCs w:val="28"/>
              </w:rPr>
              <w:t>информационно-медийному направлению ………………………………   20</w:t>
            </w:r>
          </w:p>
        </w:tc>
      </w:tr>
      <w:tr w:rsidR="007F7F06">
        <w:trPr>
          <w:trHeight w:val="482"/>
        </w:trPr>
        <w:tc>
          <w:tcPr>
            <w:tcW w:w="9040" w:type="dxa"/>
            <w:gridSpan w:val="2"/>
            <w:vAlign w:val="bottom"/>
          </w:tcPr>
          <w:p w:rsidR="007F7F06" w:rsidRDefault="00B72873">
            <w:pPr>
              <w:rPr>
                <w:sz w:val="20"/>
                <w:szCs w:val="20"/>
              </w:rPr>
            </w:pPr>
            <w:r>
              <w:rPr>
                <w:rFonts w:eastAsia="Times New Roman"/>
                <w:sz w:val="28"/>
                <w:szCs w:val="28"/>
              </w:rPr>
              <w:t>Ресурсное   обеспечение   информационно-медийного   направления</w:t>
            </w:r>
          </w:p>
        </w:tc>
      </w:tr>
      <w:tr w:rsidR="007F7F06">
        <w:trPr>
          <w:trHeight w:val="482"/>
        </w:trPr>
        <w:tc>
          <w:tcPr>
            <w:tcW w:w="8620" w:type="dxa"/>
            <w:vAlign w:val="bottom"/>
          </w:tcPr>
          <w:p w:rsidR="007F7F06" w:rsidRDefault="00B72873">
            <w:pPr>
              <w:rPr>
                <w:sz w:val="20"/>
                <w:szCs w:val="20"/>
              </w:rPr>
            </w:pPr>
            <w:r>
              <w:rPr>
                <w:rFonts w:eastAsia="Times New Roman"/>
                <w:sz w:val="28"/>
                <w:szCs w:val="28"/>
              </w:rPr>
              <w:t>деятельности РДШ…………………………………………………………</w:t>
            </w:r>
          </w:p>
        </w:tc>
        <w:tc>
          <w:tcPr>
            <w:tcW w:w="420" w:type="dxa"/>
            <w:vAlign w:val="bottom"/>
          </w:tcPr>
          <w:p w:rsidR="007F7F06" w:rsidRDefault="00B72873">
            <w:pPr>
              <w:jc w:val="right"/>
              <w:rPr>
                <w:sz w:val="20"/>
                <w:szCs w:val="20"/>
              </w:rPr>
            </w:pPr>
            <w:r>
              <w:rPr>
                <w:rFonts w:eastAsia="Times New Roman"/>
                <w:sz w:val="28"/>
                <w:szCs w:val="28"/>
              </w:rPr>
              <w:t>20</w:t>
            </w:r>
          </w:p>
        </w:tc>
      </w:tr>
      <w:tr w:rsidR="007F7F06">
        <w:trPr>
          <w:trHeight w:val="485"/>
        </w:trPr>
        <w:tc>
          <w:tcPr>
            <w:tcW w:w="9040" w:type="dxa"/>
            <w:gridSpan w:val="2"/>
            <w:vAlign w:val="bottom"/>
          </w:tcPr>
          <w:p w:rsidR="007F7F06" w:rsidRDefault="00B72873">
            <w:pPr>
              <w:rPr>
                <w:sz w:val="20"/>
                <w:szCs w:val="20"/>
              </w:rPr>
            </w:pPr>
            <w:r>
              <w:rPr>
                <w:rFonts w:eastAsia="Times New Roman"/>
                <w:sz w:val="28"/>
                <w:szCs w:val="28"/>
              </w:rPr>
              <w:t>Примернаяструктураиформыинформационно-медийной</w:t>
            </w:r>
          </w:p>
        </w:tc>
      </w:tr>
      <w:tr w:rsidR="007F7F06">
        <w:trPr>
          <w:trHeight w:val="482"/>
        </w:trPr>
        <w:tc>
          <w:tcPr>
            <w:tcW w:w="8620" w:type="dxa"/>
            <w:vAlign w:val="bottom"/>
          </w:tcPr>
          <w:p w:rsidR="007F7F06" w:rsidRDefault="00B72873">
            <w:pPr>
              <w:rPr>
                <w:sz w:val="20"/>
                <w:szCs w:val="20"/>
              </w:rPr>
            </w:pPr>
            <w:r>
              <w:rPr>
                <w:rFonts w:eastAsia="Times New Roman"/>
                <w:sz w:val="28"/>
                <w:szCs w:val="28"/>
              </w:rPr>
              <w:t>деятельности РДШ…………………………………………………………</w:t>
            </w:r>
          </w:p>
        </w:tc>
        <w:tc>
          <w:tcPr>
            <w:tcW w:w="420" w:type="dxa"/>
            <w:vAlign w:val="bottom"/>
          </w:tcPr>
          <w:p w:rsidR="007F7F06" w:rsidRDefault="00B72873">
            <w:pPr>
              <w:jc w:val="right"/>
              <w:rPr>
                <w:sz w:val="20"/>
                <w:szCs w:val="20"/>
              </w:rPr>
            </w:pPr>
            <w:r>
              <w:rPr>
                <w:rFonts w:eastAsia="Times New Roman"/>
                <w:sz w:val="28"/>
                <w:szCs w:val="28"/>
              </w:rPr>
              <w:t>24</w:t>
            </w:r>
          </w:p>
        </w:tc>
      </w:tr>
    </w:tbl>
    <w:p w:rsidR="007F7F06" w:rsidRDefault="007F7F06">
      <w:pPr>
        <w:spacing w:line="160" w:lineRule="exact"/>
        <w:rPr>
          <w:sz w:val="20"/>
          <w:szCs w:val="20"/>
        </w:rPr>
      </w:pPr>
    </w:p>
    <w:tbl>
      <w:tblPr>
        <w:tblW w:w="0" w:type="auto"/>
        <w:tblLayout w:type="fixed"/>
        <w:tblCellMar>
          <w:left w:w="0" w:type="dxa"/>
          <w:right w:w="0" w:type="dxa"/>
        </w:tblCellMar>
        <w:tblLook w:val="04A0"/>
      </w:tblPr>
      <w:tblGrid>
        <w:gridCol w:w="9180"/>
        <w:gridCol w:w="400"/>
      </w:tblGrid>
      <w:tr w:rsidR="007F7F06">
        <w:trPr>
          <w:trHeight w:val="322"/>
        </w:trPr>
        <w:tc>
          <w:tcPr>
            <w:tcW w:w="9180" w:type="dxa"/>
            <w:vAlign w:val="bottom"/>
          </w:tcPr>
          <w:p w:rsidR="007F7F06" w:rsidRDefault="00B72873">
            <w:pPr>
              <w:ind w:left="540"/>
              <w:rPr>
                <w:sz w:val="20"/>
                <w:szCs w:val="20"/>
              </w:rPr>
            </w:pPr>
            <w:r>
              <w:rPr>
                <w:rFonts w:eastAsia="Times New Roman"/>
                <w:sz w:val="28"/>
                <w:szCs w:val="28"/>
              </w:rPr>
              <w:t>Примеры   моделей   деятельности   по   информационно-медийному</w:t>
            </w:r>
          </w:p>
        </w:tc>
        <w:tc>
          <w:tcPr>
            <w:tcW w:w="400" w:type="dxa"/>
            <w:vAlign w:val="bottom"/>
          </w:tcPr>
          <w:p w:rsidR="007F7F06" w:rsidRDefault="007F7F06">
            <w:pPr>
              <w:rPr>
                <w:sz w:val="24"/>
                <w:szCs w:val="24"/>
              </w:rPr>
            </w:pPr>
          </w:p>
        </w:tc>
      </w:tr>
      <w:tr w:rsidR="007F7F06">
        <w:trPr>
          <w:trHeight w:val="482"/>
        </w:trPr>
        <w:tc>
          <w:tcPr>
            <w:tcW w:w="9180" w:type="dxa"/>
            <w:vAlign w:val="bottom"/>
          </w:tcPr>
          <w:p w:rsidR="007F7F06" w:rsidRDefault="00B72873">
            <w:pPr>
              <w:ind w:left="540"/>
              <w:rPr>
                <w:sz w:val="20"/>
                <w:szCs w:val="20"/>
              </w:rPr>
            </w:pPr>
            <w:r>
              <w:rPr>
                <w:rFonts w:eastAsia="Times New Roman"/>
                <w:sz w:val="28"/>
                <w:szCs w:val="28"/>
              </w:rPr>
              <w:t>направлению РДШ…………………………………....................................</w:t>
            </w:r>
          </w:p>
        </w:tc>
        <w:tc>
          <w:tcPr>
            <w:tcW w:w="400" w:type="dxa"/>
            <w:vAlign w:val="bottom"/>
          </w:tcPr>
          <w:p w:rsidR="007F7F06" w:rsidRDefault="00B72873">
            <w:pPr>
              <w:jc w:val="right"/>
              <w:rPr>
                <w:sz w:val="20"/>
                <w:szCs w:val="20"/>
              </w:rPr>
            </w:pPr>
            <w:r>
              <w:rPr>
                <w:rFonts w:eastAsia="Times New Roman"/>
                <w:sz w:val="28"/>
                <w:szCs w:val="28"/>
              </w:rPr>
              <w:t>31</w:t>
            </w:r>
          </w:p>
        </w:tc>
      </w:tr>
      <w:tr w:rsidR="007F7F06">
        <w:trPr>
          <w:trHeight w:val="485"/>
        </w:trPr>
        <w:tc>
          <w:tcPr>
            <w:tcW w:w="9180" w:type="dxa"/>
            <w:vAlign w:val="bottom"/>
          </w:tcPr>
          <w:p w:rsidR="007F7F06" w:rsidRDefault="00B72873">
            <w:pPr>
              <w:rPr>
                <w:sz w:val="20"/>
                <w:szCs w:val="20"/>
              </w:rPr>
            </w:pPr>
            <w:r>
              <w:rPr>
                <w:rFonts w:eastAsia="Times New Roman"/>
                <w:sz w:val="28"/>
                <w:szCs w:val="28"/>
              </w:rPr>
              <w:t>ЗАКЛЮЧЕНИЕ…………………………………………………………………</w:t>
            </w:r>
          </w:p>
        </w:tc>
        <w:tc>
          <w:tcPr>
            <w:tcW w:w="400" w:type="dxa"/>
            <w:vAlign w:val="bottom"/>
          </w:tcPr>
          <w:p w:rsidR="007F7F06" w:rsidRDefault="00B72873">
            <w:pPr>
              <w:jc w:val="right"/>
              <w:rPr>
                <w:sz w:val="20"/>
                <w:szCs w:val="20"/>
              </w:rPr>
            </w:pPr>
            <w:r>
              <w:rPr>
                <w:rFonts w:eastAsia="Times New Roman"/>
                <w:sz w:val="28"/>
                <w:szCs w:val="28"/>
              </w:rPr>
              <w:t>37</w:t>
            </w:r>
          </w:p>
        </w:tc>
      </w:tr>
      <w:tr w:rsidR="007F7F06">
        <w:trPr>
          <w:trHeight w:val="482"/>
        </w:trPr>
        <w:tc>
          <w:tcPr>
            <w:tcW w:w="9180" w:type="dxa"/>
            <w:vAlign w:val="bottom"/>
          </w:tcPr>
          <w:p w:rsidR="007F7F06" w:rsidRDefault="00B72873">
            <w:pPr>
              <w:rPr>
                <w:sz w:val="20"/>
                <w:szCs w:val="20"/>
              </w:rPr>
            </w:pPr>
            <w:r>
              <w:rPr>
                <w:rFonts w:eastAsia="Times New Roman"/>
                <w:sz w:val="28"/>
                <w:szCs w:val="28"/>
              </w:rPr>
              <w:t>Список литературы……………………………………………………………..</w:t>
            </w:r>
          </w:p>
        </w:tc>
        <w:tc>
          <w:tcPr>
            <w:tcW w:w="400" w:type="dxa"/>
            <w:vAlign w:val="bottom"/>
          </w:tcPr>
          <w:p w:rsidR="007F7F06" w:rsidRDefault="00B72873">
            <w:pPr>
              <w:jc w:val="right"/>
              <w:rPr>
                <w:sz w:val="20"/>
                <w:szCs w:val="20"/>
              </w:rPr>
            </w:pPr>
            <w:r>
              <w:rPr>
                <w:rFonts w:eastAsia="Times New Roman"/>
                <w:sz w:val="28"/>
                <w:szCs w:val="28"/>
              </w:rPr>
              <w:t>41</w:t>
            </w:r>
          </w:p>
        </w:tc>
      </w:tr>
      <w:tr w:rsidR="007F7F06">
        <w:trPr>
          <w:trHeight w:val="482"/>
        </w:trPr>
        <w:tc>
          <w:tcPr>
            <w:tcW w:w="9180" w:type="dxa"/>
            <w:vAlign w:val="bottom"/>
          </w:tcPr>
          <w:p w:rsidR="007F7F06" w:rsidRDefault="00B72873">
            <w:pPr>
              <w:rPr>
                <w:sz w:val="20"/>
                <w:szCs w:val="20"/>
              </w:rPr>
            </w:pPr>
            <w:r>
              <w:rPr>
                <w:rFonts w:eastAsia="Times New Roman"/>
                <w:sz w:val="28"/>
                <w:szCs w:val="28"/>
              </w:rPr>
              <w:t>Приложения…………………………………………………………………….</w:t>
            </w:r>
          </w:p>
        </w:tc>
        <w:tc>
          <w:tcPr>
            <w:tcW w:w="400" w:type="dxa"/>
            <w:vAlign w:val="bottom"/>
          </w:tcPr>
          <w:p w:rsidR="007F7F06" w:rsidRDefault="00B72873">
            <w:pPr>
              <w:jc w:val="right"/>
              <w:rPr>
                <w:sz w:val="20"/>
                <w:szCs w:val="20"/>
              </w:rPr>
            </w:pPr>
            <w:r>
              <w:rPr>
                <w:rFonts w:eastAsia="Times New Roman"/>
                <w:sz w:val="28"/>
                <w:szCs w:val="28"/>
              </w:rPr>
              <w:t>43</w:t>
            </w:r>
          </w:p>
        </w:tc>
      </w:tr>
    </w:tbl>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359" w:lineRule="exact"/>
        <w:rPr>
          <w:sz w:val="20"/>
          <w:szCs w:val="20"/>
        </w:rPr>
      </w:pPr>
    </w:p>
    <w:p w:rsidR="007F7F06" w:rsidRDefault="00B72873">
      <w:pPr>
        <w:ind w:right="280"/>
        <w:jc w:val="center"/>
        <w:rPr>
          <w:sz w:val="20"/>
          <w:szCs w:val="20"/>
        </w:rPr>
      </w:pPr>
      <w:r>
        <w:rPr>
          <w:rFonts w:eastAsia="Times New Roman"/>
          <w:sz w:val="24"/>
          <w:szCs w:val="24"/>
        </w:rPr>
        <w:t>3</w:t>
      </w:r>
    </w:p>
    <w:p w:rsidR="007F7F06" w:rsidRDefault="007F7F06">
      <w:pPr>
        <w:sectPr w:rsidR="007F7F06">
          <w:pgSz w:w="11900" w:h="16838"/>
          <w:pgMar w:top="1130" w:right="1026" w:bottom="1150" w:left="1300" w:header="0" w:footer="0" w:gutter="0"/>
          <w:cols w:space="720" w:equalWidth="0">
            <w:col w:w="9580"/>
          </w:cols>
        </w:sectPr>
      </w:pPr>
    </w:p>
    <w:p w:rsidR="007F7F06" w:rsidRDefault="00B72873">
      <w:pPr>
        <w:ind w:right="20"/>
        <w:jc w:val="center"/>
        <w:rPr>
          <w:sz w:val="20"/>
          <w:szCs w:val="20"/>
        </w:rPr>
      </w:pPr>
      <w:r>
        <w:rPr>
          <w:rFonts w:eastAsia="Times New Roman"/>
          <w:b/>
          <w:bCs/>
          <w:sz w:val="28"/>
          <w:szCs w:val="28"/>
        </w:rPr>
        <w:lastRenderedPageBreak/>
        <w:t>ВМЕСТО ПРЕДИСЛОВИЯ: современная притча</w:t>
      </w:r>
    </w:p>
    <w:p w:rsidR="007F7F06" w:rsidRDefault="007F7F06">
      <w:pPr>
        <w:spacing w:line="172" w:lineRule="exact"/>
        <w:rPr>
          <w:sz w:val="20"/>
          <w:szCs w:val="20"/>
        </w:rPr>
      </w:pPr>
    </w:p>
    <w:p w:rsidR="007F7F06" w:rsidRDefault="00B72873">
      <w:pPr>
        <w:spacing w:line="238" w:lineRule="auto"/>
        <w:ind w:firstLine="566"/>
        <w:jc w:val="both"/>
        <w:rPr>
          <w:sz w:val="20"/>
          <w:szCs w:val="20"/>
        </w:rPr>
      </w:pPr>
      <w:r>
        <w:rPr>
          <w:rFonts w:eastAsia="Times New Roman"/>
          <w:i/>
          <w:iCs/>
          <w:sz w:val="28"/>
          <w:szCs w:val="28"/>
        </w:rPr>
        <w:t xml:space="preserve">Начало </w:t>
      </w:r>
      <w:r>
        <w:rPr>
          <w:rFonts w:eastAsia="Times New Roman"/>
          <w:b/>
          <w:bCs/>
          <w:i/>
          <w:iCs/>
          <w:sz w:val="28"/>
          <w:szCs w:val="28"/>
        </w:rPr>
        <w:t>XXI</w:t>
      </w:r>
      <w:r>
        <w:rPr>
          <w:rFonts w:eastAsia="Times New Roman"/>
          <w:i/>
          <w:iCs/>
          <w:sz w:val="28"/>
          <w:szCs w:val="28"/>
        </w:rPr>
        <w:t xml:space="preserve"> </w:t>
      </w:r>
      <w:r>
        <w:rPr>
          <w:rFonts w:eastAsia="Times New Roman"/>
          <w:b/>
          <w:bCs/>
          <w:i/>
          <w:iCs/>
          <w:sz w:val="28"/>
          <w:szCs w:val="28"/>
        </w:rPr>
        <w:t>в.</w:t>
      </w:r>
      <w:r>
        <w:rPr>
          <w:rFonts w:eastAsia="Times New Roman"/>
          <w:i/>
          <w:iCs/>
          <w:sz w:val="28"/>
          <w:szCs w:val="28"/>
        </w:rPr>
        <w:t xml:space="preserve"> Три современных мудреца поспорили о том, какое из </w:t>
      </w:r>
      <w:r>
        <w:rPr>
          <w:rFonts w:eastAsia="Times New Roman"/>
          <w:b/>
          <w:bCs/>
          <w:i/>
          <w:iCs/>
          <w:sz w:val="28"/>
          <w:szCs w:val="28"/>
        </w:rPr>
        <w:t xml:space="preserve">изобретений и открытий людей </w:t>
      </w:r>
      <w:r>
        <w:rPr>
          <w:rFonts w:eastAsia="Times New Roman"/>
          <w:i/>
          <w:iCs/>
          <w:sz w:val="28"/>
          <w:szCs w:val="28"/>
        </w:rPr>
        <w:t>имеет больше</w:t>
      </w:r>
      <w:r>
        <w:rPr>
          <w:rFonts w:eastAsia="Times New Roman"/>
          <w:b/>
          <w:bCs/>
          <w:i/>
          <w:iCs/>
          <w:sz w:val="28"/>
          <w:szCs w:val="28"/>
        </w:rPr>
        <w:t xml:space="preserve"> пользы для Человечества.</w:t>
      </w:r>
    </w:p>
    <w:p w:rsidR="007F7F06" w:rsidRDefault="007F7F06">
      <w:pPr>
        <w:spacing w:line="7" w:lineRule="exact"/>
        <w:rPr>
          <w:sz w:val="20"/>
          <w:szCs w:val="20"/>
        </w:rPr>
      </w:pPr>
    </w:p>
    <w:p w:rsidR="007F7F06" w:rsidRDefault="00B72873">
      <w:pPr>
        <w:spacing w:line="238" w:lineRule="auto"/>
        <w:ind w:right="20" w:firstLine="566"/>
        <w:jc w:val="both"/>
        <w:rPr>
          <w:sz w:val="20"/>
          <w:szCs w:val="20"/>
        </w:rPr>
      </w:pPr>
      <w:r>
        <w:rPr>
          <w:rFonts w:eastAsia="Times New Roman"/>
          <w:i/>
          <w:iCs/>
          <w:sz w:val="28"/>
          <w:szCs w:val="28"/>
        </w:rPr>
        <w:t xml:space="preserve">Первый Мудрец сказал: «Безусловно, самым полезным изобретением для человечества является </w:t>
      </w:r>
      <w:r>
        <w:rPr>
          <w:rFonts w:eastAsia="Times New Roman"/>
          <w:b/>
          <w:bCs/>
          <w:i/>
          <w:iCs/>
          <w:sz w:val="28"/>
          <w:szCs w:val="28"/>
        </w:rPr>
        <w:t>письменность</w:t>
      </w:r>
      <w:r>
        <w:rPr>
          <w:rFonts w:eastAsia="Times New Roman"/>
          <w:i/>
          <w:iCs/>
          <w:sz w:val="28"/>
          <w:szCs w:val="28"/>
        </w:rPr>
        <w:t>. Ведь письменность стала формой существования языка. Благодаря письменности люди научились по-новому передавать информацию и накопленные знания от поколения к поколению».</w:t>
      </w:r>
    </w:p>
    <w:p w:rsidR="007F7F06" w:rsidRDefault="007F7F06">
      <w:pPr>
        <w:spacing w:line="14" w:lineRule="exact"/>
        <w:rPr>
          <w:sz w:val="20"/>
          <w:szCs w:val="20"/>
        </w:rPr>
      </w:pPr>
    </w:p>
    <w:p w:rsidR="007F7F06" w:rsidRDefault="00B72873">
      <w:pPr>
        <w:spacing w:line="238" w:lineRule="auto"/>
        <w:ind w:firstLine="566"/>
        <w:jc w:val="both"/>
        <w:rPr>
          <w:sz w:val="20"/>
          <w:szCs w:val="20"/>
        </w:rPr>
      </w:pPr>
      <w:r>
        <w:rPr>
          <w:rFonts w:eastAsia="Times New Roman"/>
          <w:i/>
          <w:iCs/>
          <w:sz w:val="28"/>
          <w:szCs w:val="28"/>
        </w:rPr>
        <w:t xml:space="preserve">«Конечно, письменность — это важное изобретение, — сказал Второй Мудрец, — но я считаю, что самым полезным изобретением для человечества стало </w:t>
      </w:r>
      <w:r>
        <w:rPr>
          <w:rFonts w:eastAsia="Times New Roman"/>
          <w:b/>
          <w:bCs/>
          <w:i/>
          <w:iCs/>
          <w:sz w:val="28"/>
          <w:szCs w:val="28"/>
        </w:rPr>
        <w:t>книгопечатание</w:t>
      </w:r>
      <w:r>
        <w:rPr>
          <w:rFonts w:eastAsia="Times New Roman"/>
          <w:i/>
          <w:iCs/>
          <w:sz w:val="28"/>
          <w:szCs w:val="28"/>
        </w:rPr>
        <w:t xml:space="preserve">. Именно </w:t>
      </w:r>
      <w:r>
        <w:rPr>
          <w:rFonts w:eastAsia="Times New Roman"/>
          <w:b/>
          <w:bCs/>
          <w:i/>
          <w:iCs/>
          <w:sz w:val="28"/>
          <w:szCs w:val="28"/>
        </w:rPr>
        <w:t>Книги стали кораблями</w:t>
      </w:r>
      <w:r>
        <w:rPr>
          <w:rFonts w:eastAsia="Times New Roman"/>
          <w:i/>
          <w:iCs/>
          <w:sz w:val="28"/>
          <w:szCs w:val="28"/>
        </w:rPr>
        <w:t xml:space="preserve"> </w:t>
      </w:r>
      <w:r>
        <w:rPr>
          <w:rFonts w:eastAsia="Times New Roman"/>
          <w:b/>
          <w:bCs/>
          <w:i/>
          <w:iCs/>
          <w:sz w:val="28"/>
          <w:szCs w:val="28"/>
        </w:rPr>
        <w:t>Мысли</w:t>
      </w:r>
      <w:r>
        <w:rPr>
          <w:rFonts w:eastAsia="Times New Roman"/>
          <w:i/>
          <w:iCs/>
          <w:sz w:val="28"/>
          <w:szCs w:val="28"/>
        </w:rPr>
        <w:t>,</w:t>
      </w:r>
      <w:r>
        <w:rPr>
          <w:rFonts w:eastAsia="Times New Roman"/>
          <w:b/>
          <w:bCs/>
          <w:i/>
          <w:iCs/>
          <w:sz w:val="28"/>
          <w:szCs w:val="28"/>
        </w:rPr>
        <w:t xml:space="preserve"> </w:t>
      </w:r>
      <w:r>
        <w:rPr>
          <w:rFonts w:eastAsia="Times New Roman"/>
          <w:i/>
          <w:iCs/>
          <w:sz w:val="28"/>
          <w:szCs w:val="28"/>
        </w:rPr>
        <w:t>странствующими по волнам Времени,</w:t>
      </w:r>
      <w:r>
        <w:rPr>
          <w:rFonts w:eastAsia="Times New Roman"/>
          <w:b/>
          <w:bCs/>
          <w:i/>
          <w:iCs/>
          <w:sz w:val="28"/>
          <w:szCs w:val="28"/>
        </w:rPr>
        <w:t xml:space="preserve"> </w:t>
      </w:r>
      <w:r>
        <w:rPr>
          <w:rFonts w:eastAsia="Times New Roman"/>
          <w:i/>
          <w:iCs/>
          <w:sz w:val="28"/>
          <w:szCs w:val="28"/>
        </w:rPr>
        <w:t>бережно несущими свой</w:t>
      </w:r>
      <w:r>
        <w:rPr>
          <w:rFonts w:eastAsia="Times New Roman"/>
          <w:b/>
          <w:bCs/>
          <w:i/>
          <w:iCs/>
          <w:sz w:val="28"/>
          <w:szCs w:val="28"/>
        </w:rPr>
        <w:t xml:space="preserve"> </w:t>
      </w:r>
      <w:r>
        <w:rPr>
          <w:rFonts w:eastAsia="Times New Roman"/>
          <w:i/>
          <w:iCs/>
          <w:sz w:val="28"/>
          <w:szCs w:val="28"/>
        </w:rPr>
        <w:t>драгоценный груз от поколения к поколению. Книга — инструмент насаждения Мудрости».</w:t>
      </w:r>
    </w:p>
    <w:p w:rsidR="007F7F06" w:rsidRDefault="007F7F06">
      <w:pPr>
        <w:spacing w:line="17" w:lineRule="exact"/>
        <w:rPr>
          <w:sz w:val="20"/>
          <w:szCs w:val="20"/>
        </w:rPr>
      </w:pPr>
    </w:p>
    <w:p w:rsidR="007F7F06" w:rsidRDefault="00B72873">
      <w:pPr>
        <w:spacing w:line="238" w:lineRule="auto"/>
        <w:ind w:firstLine="566"/>
        <w:jc w:val="both"/>
        <w:rPr>
          <w:sz w:val="20"/>
          <w:szCs w:val="20"/>
        </w:rPr>
      </w:pPr>
      <w:r>
        <w:rPr>
          <w:rFonts w:eastAsia="Times New Roman"/>
          <w:i/>
          <w:iCs/>
          <w:sz w:val="28"/>
          <w:szCs w:val="28"/>
        </w:rPr>
        <w:t xml:space="preserve">Третий Мудрец сказал: «Друзья мои, письменность и книгопечатание, несомненно, полезны для человечества, но ведь их изобрели очень давно, с тех пор люди сделали много новых открытий. </w:t>
      </w:r>
      <w:r>
        <w:rPr>
          <w:rFonts w:eastAsia="Times New Roman"/>
          <w:b/>
          <w:bCs/>
          <w:i/>
          <w:iCs/>
          <w:sz w:val="28"/>
          <w:szCs w:val="28"/>
        </w:rPr>
        <w:t>Электричество</w:t>
      </w:r>
      <w:r>
        <w:rPr>
          <w:rFonts w:eastAsia="Times New Roman"/>
          <w:i/>
          <w:iCs/>
          <w:sz w:val="28"/>
          <w:szCs w:val="28"/>
        </w:rPr>
        <w:t xml:space="preserve"> является по-настоящему самым полезным открытием для человечества. Без него нельзя представить современную цивилизацию! Электричество используют для освещения, передачи информации, приведения механизмов в движение…»</w:t>
      </w:r>
    </w:p>
    <w:p w:rsidR="007F7F06" w:rsidRDefault="007F7F06">
      <w:pPr>
        <w:spacing w:line="19" w:lineRule="exact"/>
        <w:rPr>
          <w:sz w:val="20"/>
          <w:szCs w:val="20"/>
        </w:rPr>
      </w:pPr>
    </w:p>
    <w:p w:rsidR="007F7F06" w:rsidRDefault="00B72873">
      <w:pPr>
        <w:spacing w:line="238" w:lineRule="auto"/>
        <w:ind w:firstLine="566"/>
        <w:jc w:val="both"/>
        <w:rPr>
          <w:sz w:val="20"/>
          <w:szCs w:val="20"/>
        </w:rPr>
      </w:pPr>
      <w:r>
        <w:rPr>
          <w:rFonts w:eastAsia="Times New Roman"/>
          <w:i/>
          <w:iCs/>
          <w:sz w:val="28"/>
          <w:szCs w:val="28"/>
        </w:rPr>
        <w:t xml:space="preserve">«Простите, я случайно услышал ваш разговор, — вступил в их беседу молодой человек, проходивший мимо. — Уважаемые Мудрецы, а не кажется ли вам, что самым полезным изобретением для человечества стали </w:t>
      </w:r>
      <w:r>
        <w:rPr>
          <w:rFonts w:eastAsia="Times New Roman"/>
          <w:b/>
          <w:bCs/>
          <w:i/>
          <w:iCs/>
          <w:sz w:val="28"/>
          <w:szCs w:val="28"/>
        </w:rPr>
        <w:t>микропроцессоры</w:t>
      </w:r>
      <w:r>
        <w:rPr>
          <w:rFonts w:eastAsia="Times New Roman"/>
          <w:i/>
          <w:iCs/>
          <w:sz w:val="28"/>
          <w:szCs w:val="28"/>
        </w:rPr>
        <w:t xml:space="preserve">? На их основе люди сначала создали, а теперь усовершенствуют современные компьютеры, мобильные телефоны, цифровые фотоаппараты и другую технику. Теперь у человечества есть много киберпомощников, есть Интернет как кладезь полезной и мусорка для бесполезной </w:t>
      </w:r>
      <w:r>
        <w:rPr>
          <w:rFonts w:eastAsia="Times New Roman"/>
          <w:b/>
          <w:bCs/>
          <w:i/>
          <w:iCs/>
          <w:sz w:val="28"/>
          <w:szCs w:val="28"/>
        </w:rPr>
        <w:t>информации</w:t>
      </w:r>
      <w:r>
        <w:rPr>
          <w:rFonts w:eastAsia="Times New Roman"/>
          <w:i/>
          <w:iCs/>
          <w:sz w:val="28"/>
          <w:szCs w:val="28"/>
        </w:rPr>
        <w:t>. Что вы скажете на это?»</w:t>
      </w:r>
    </w:p>
    <w:p w:rsidR="007F7F06" w:rsidRDefault="007F7F06">
      <w:pPr>
        <w:spacing w:line="21" w:lineRule="exact"/>
        <w:rPr>
          <w:sz w:val="20"/>
          <w:szCs w:val="20"/>
        </w:rPr>
      </w:pPr>
    </w:p>
    <w:p w:rsidR="007F7F06" w:rsidRDefault="00B72873">
      <w:pPr>
        <w:numPr>
          <w:ilvl w:val="0"/>
          <w:numId w:val="1"/>
        </w:numPr>
        <w:tabs>
          <w:tab w:val="left" w:pos="1010"/>
        </w:tabs>
        <w:spacing w:line="237" w:lineRule="auto"/>
        <w:ind w:firstLine="565"/>
        <w:rPr>
          <w:rFonts w:eastAsia="Times New Roman"/>
          <w:i/>
          <w:iCs/>
          <w:sz w:val="28"/>
          <w:szCs w:val="28"/>
        </w:rPr>
      </w:pPr>
      <w:r>
        <w:rPr>
          <w:rFonts w:eastAsia="Times New Roman"/>
          <w:i/>
          <w:iCs/>
          <w:sz w:val="28"/>
          <w:szCs w:val="28"/>
        </w:rPr>
        <w:t xml:space="preserve">Три Мудреца хором ответили молодому человеку: </w:t>
      </w:r>
      <w:r>
        <w:rPr>
          <w:rFonts w:eastAsia="Times New Roman"/>
          <w:b/>
          <w:bCs/>
          <w:i/>
          <w:iCs/>
          <w:sz w:val="28"/>
          <w:szCs w:val="28"/>
        </w:rPr>
        <w:t>«Время</w:t>
      </w:r>
      <w:r>
        <w:rPr>
          <w:rFonts w:eastAsia="Times New Roman"/>
          <w:i/>
          <w:iCs/>
          <w:sz w:val="28"/>
          <w:szCs w:val="28"/>
        </w:rPr>
        <w:t xml:space="preserve"> </w:t>
      </w:r>
      <w:r>
        <w:rPr>
          <w:rFonts w:eastAsia="Times New Roman"/>
          <w:b/>
          <w:bCs/>
          <w:i/>
          <w:iCs/>
          <w:sz w:val="28"/>
          <w:szCs w:val="28"/>
        </w:rPr>
        <w:t>рассудит…»</w:t>
      </w:r>
    </w:p>
    <w:p w:rsidR="007F7F06" w:rsidRDefault="007F7F06">
      <w:pPr>
        <w:spacing w:line="272" w:lineRule="exact"/>
        <w:rPr>
          <w:rFonts w:eastAsia="Times New Roman"/>
          <w:i/>
          <w:iCs/>
          <w:sz w:val="28"/>
          <w:szCs w:val="28"/>
        </w:rPr>
      </w:pPr>
    </w:p>
    <w:p w:rsidR="007F7F06" w:rsidRDefault="00B72873">
      <w:pPr>
        <w:numPr>
          <w:ilvl w:val="1"/>
          <w:numId w:val="1"/>
        </w:numPr>
        <w:tabs>
          <w:tab w:val="left" w:pos="5300"/>
        </w:tabs>
        <w:ind w:left="5300" w:hanging="260"/>
        <w:rPr>
          <w:rFonts w:eastAsia="Times New Roman"/>
          <w:sz w:val="28"/>
          <w:szCs w:val="28"/>
        </w:rPr>
      </w:pPr>
      <w:r>
        <w:rPr>
          <w:rFonts w:eastAsia="Times New Roman"/>
          <w:sz w:val="28"/>
          <w:szCs w:val="28"/>
        </w:rPr>
        <w:t xml:space="preserve">Уважением, </w:t>
      </w:r>
      <w:r>
        <w:rPr>
          <w:rFonts w:eastAsia="Times New Roman"/>
          <w:b/>
          <w:bCs/>
          <w:sz w:val="28"/>
          <w:szCs w:val="28"/>
        </w:rPr>
        <w:t>В.А.</w:t>
      </w:r>
      <w:r>
        <w:rPr>
          <w:rFonts w:eastAsia="Times New Roman"/>
          <w:sz w:val="28"/>
          <w:szCs w:val="28"/>
        </w:rPr>
        <w:t xml:space="preserve"> </w:t>
      </w:r>
      <w:r>
        <w:rPr>
          <w:rFonts w:eastAsia="Times New Roman"/>
          <w:b/>
          <w:bCs/>
          <w:sz w:val="28"/>
          <w:szCs w:val="28"/>
        </w:rPr>
        <w:t>Плешаков</w: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57" w:lineRule="exact"/>
        <w:rPr>
          <w:sz w:val="20"/>
          <w:szCs w:val="20"/>
        </w:rPr>
      </w:pPr>
    </w:p>
    <w:p w:rsidR="007F7F06" w:rsidRDefault="00B72873">
      <w:pPr>
        <w:ind w:right="20"/>
        <w:jc w:val="center"/>
        <w:rPr>
          <w:sz w:val="20"/>
          <w:szCs w:val="20"/>
        </w:rPr>
      </w:pPr>
      <w:r>
        <w:rPr>
          <w:rFonts w:eastAsia="Times New Roman"/>
          <w:sz w:val="24"/>
          <w:szCs w:val="24"/>
        </w:rPr>
        <w:t>4</w:t>
      </w:r>
    </w:p>
    <w:p w:rsidR="007F7F06" w:rsidRDefault="007F7F06">
      <w:pPr>
        <w:sectPr w:rsidR="007F7F06">
          <w:pgSz w:w="11900" w:h="16838"/>
          <w:pgMar w:top="1130" w:right="1406" w:bottom="1150" w:left="1420" w:header="0" w:footer="0" w:gutter="0"/>
          <w:cols w:space="720" w:equalWidth="0">
            <w:col w:w="9080"/>
          </w:cols>
        </w:sectPr>
      </w:pPr>
    </w:p>
    <w:p w:rsidR="007F7F06" w:rsidRDefault="00B72873">
      <w:pPr>
        <w:jc w:val="center"/>
        <w:rPr>
          <w:sz w:val="20"/>
          <w:szCs w:val="20"/>
        </w:rPr>
      </w:pPr>
      <w:r>
        <w:rPr>
          <w:rFonts w:eastAsia="Times New Roman"/>
          <w:b/>
          <w:bCs/>
          <w:sz w:val="28"/>
          <w:szCs w:val="28"/>
        </w:rPr>
        <w:lastRenderedPageBreak/>
        <w:t>ВВЕДЕНИЕ</w:t>
      </w:r>
    </w:p>
    <w:p w:rsidR="007F7F06" w:rsidRDefault="007F7F06">
      <w:pPr>
        <w:spacing w:line="200" w:lineRule="exact"/>
        <w:rPr>
          <w:sz w:val="20"/>
          <w:szCs w:val="20"/>
        </w:rPr>
      </w:pPr>
    </w:p>
    <w:p w:rsidR="007F7F06" w:rsidRDefault="007F7F06">
      <w:pPr>
        <w:spacing w:line="378" w:lineRule="exact"/>
        <w:rPr>
          <w:sz w:val="20"/>
          <w:szCs w:val="20"/>
        </w:rPr>
      </w:pPr>
    </w:p>
    <w:p w:rsidR="007F7F06" w:rsidRDefault="00B72873">
      <w:pPr>
        <w:ind w:right="20"/>
        <w:jc w:val="center"/>
        <w:rPr>
          <w:sz w:val="20"/>
          <w:szCs w:val="20"/>
        </w:rPr>
      </w:pPr>
      <w:r>
        <w:rPr>
          <w:rFonts w:eastAsia="Times New Roman"/>
          <w:b/>
          <w:bCs/>
          <w:i/>
          <w:iCs/>
          <w:sz w:val="28"/>
          <w:szCs w:val="28"/>
        </w:rPr>
        <w:t>Философия деятельности</w:t>
      </w:r>
    </w:p>
    <w:p w:rsidR="007F7F06" w:rsidRDefault="007F7F06">
      <w:pPr>
        <w:spacing w:line="160" w:lineRule="exact"/>
        <w:rPr>
          <w:sz w:val="20"/>
          <w:szCs w:val="20"/>
        </w:rPr>
      </w:pPr>
    </w:p>
    <w:p w:rsidR="007F7F06" w:rsidRDefault="00B72873">
      <w:pPr>
        <w:ind w:right="20"/>
        <w:jc w:val="center"/>
        <w:rPr>
          <w:sz w:val="20"/>
          <w:szCs w:val="20"/>
        </w:rPr>
      </w:pPr>
      <w:r>
        <w:rPr>
          <w:rFonts w:eastAsia="Times New Roman"/>
          <w:b/>
          <w:bCs/>
          <w:i/>
          <w:iCs/>
          <w:sz w:val="28"/>
          <w:szCs w:val="28"/>
        </w:rPr>
        <w:t>по информационно-медийному направлению РДШ</w:t>
      </w:r>
    </w:p>
    <w:p w:rsidR="007F7F06" w:rsidRDefault="007F7F06">
      <w:pPr>
        <w:spacing w:line="169" w:lineRule="exact"/>
        <w:rPr>
          <w:sz w:val="20"/>
          <w:szCs w:val="20"/>
        </w:rPr>
      </w:pPr>
    </w:p>
    <w:p w:rsidR="007F7F06" w:rsidRDefault="00B72873">
      <w:pPr>
        <w:spacing w:line="237" w:lineRule="auto"/>
        <w:ind w:firstLine="566"/>
        <w:jc w:val="both"/>
        <w:rPr>
          <w:sz w:val="20"/>
          <w:szCs w:val="20"/>
        </w:rPr>
      </w:pPr>
      <w:r>
        <w:rPr>
          <w:rFonts w:eastAsia="Times New Roman"/>
          <w:sz w:val="28"/>
          <w:szCs w:val="28"/>
        </w:rPr>
        <w:t xml:space="preserve">На протяжении всей истории существования человеческой цивилизации происходили кардинальные изменения в области работы с информацией – </w:t>
      </w:r>
      <w:r>
        <w:rPr>
          <w:rFonts w:eastAsia="Times New Roman"/>
          <w:b/>
          <w:bCs/>
          <w:sz w:val="28"/>
          <w:szCs w:val="28"/>
        </w:rPr>
        <w:t>информационные революции</w:t>
      </w:r>
      <w:r>
        <w:rPr>
          <w:rFonts w:eastAsia="Times New Roman"/>
          <w:sz w:val="28"/>
          <w:szCs w:val="28"/>
        </w:rPr>
        <w:t xml:space="preserve"> – ставшие, по мнению ученых, предпосылкой появления на рубеже XX–XXI вв. новой стратегии жизнедеятельности личности в обществе.</w:t>
      </w:r>
    </w:p>
    <w:p w:rsidR="007F7F06" w:rsidRDefault="007F7F06">
      <w:pPr>
        <w:spacing w:line="18" w:lineRule="exact"/>
        <w:rPr>
          <w:sz w:val="20"/>
          <w:szCs w:val="20"/>
        </w:rPr>
      </w:pPr>
    </w:p>
    <w:p w:rsidR="007F7F06" w:rsidRDefault="00B72873">
      <w:pPr>
        <w:spacing w:line="237" w:lineRule="auto"/>
        <w:ind w:firstLine="566"/>
        <w:jc w:val="both"/>
        <w:rPr>
          <w:sz w:val="20"/>
          <w:szCs w:val="20"/>
        </w:rPr>
      </w:pPr>
      <w:r>
        <w:rPr>
          <w:rFonts w:eastAsia="Times New Roman"/>
          <w:b/>
          <w:bCs/>
          <w:i/>
          <w:iCs/>
          <w:sz w:val="28"/>
          <w:szCs w:val="28"/>
        </w:rPr>
        <w:t xml:space="preserve">Первая информационная революция </w:t>
      </w:r>
      <w:r>
        <w:rPr>
          <w:rFonts w:eastAsia="Times New Roman"/>
          <w:sz w:val="28"/>
          <w:szCs w:val="28"/>
        </w:rPr>
        <w:t>произошла в момент</w:t>
      </w:r>
      <w:r>
        <w:rPr>
          <w:rFonts w:eastAsia="Times New Roman"/>
          <w:b/>
          <w:bCs/>
          <w:i/>
          <w:iCs/>
          <w:sz w:val="28"/>
          <w:szCs w:val="28"/>
        </w:rPr>
        <w:t xml:space="preserve"> </w:t>
      </w:r>
      <w:r>
        <w:rPr>
          <w:rFonts w:eastAsia="Times New Roman"/>
          <w:sz w:val="28"/>
          <w:szCs w:val="28"/>
        </w:rPr>
        <w:t xml:space="preserve">изобретения и распространения </w:t>
      </w:r>
      <w:r>
        <w:rPr>
          <w:rFonts w:eastAsia="Times New Roman"/>
          <w:b/>
          <w:bCs/>
          <w:sz w:val="28"/>
          <w:szCs w:val="28"/>
        </w:rPr>
        <w:t>письменности</w:t>
      </w:r>
      <w:r>
        <w:rPr>
          <w:rFonts w:eastAsia="Times New Roman"/>
          <w:sz w:val="28"/>
          <w:szCs w:val="28"/>
        </w:rPr>
        <w:t xml:space="preserve"> (около 3500 лет до н. э.). В это время появилась возможность по-новому фиксировать и передавать накопленные знания от поколения к поколению.</w:t>
      </w:r>
    </w:p>
    <w:p w:rsidR="007F7F06" w:rsidRDefault="007F7F06">
      <w:pPr>
        <w:spacing w:line="18" w:lineRule="exact"/>
        <w:rPr>
          <w:sz w:val="20"/>
          <w:szCs w:val="20"/>
        </w:rPr>
      </w:pPr>
    </w:p>
    <w:p w:rsidR="007F7F06" w:rsidRDefault="00B72873">
      <w:pPr>
        <w:spacing w:line="237" w:lineRule="auto"/>
        <w:ind w:right="20" w:firstLine="566"/>
        <w:jc w:val="both"/>
        <w:rPr>
          <w:sz w:val="20"/>
          <w:szCs w:val="20"/>
        </w:rPr>
      </w:pPr>
      <w:r>
        <w:rPr>
          <w:rFonts w:eastAsia="Times New Roman"/>
          <w:b/>
          <w:bCs/>
          <w:i/>
          <w:iCs/>
          <w:sz w:val="28"/>
          <w:szCs w:val="28"/>
        </w:rPr>
        <w:t xml:space="preserve">Вторая информационная революция </w:t>
      </w:r>
      <w:r>
        <w:rPr>
          <w:rFonts w:eastAsia="Times New Roman"/>
          <w:sz w:val="28"/>
          <w:szCs w:val="28"/>
        </w:rPr>
        <w:t>(середина</w:t>
      </w:r>
      <w:r>
        <w:rPr>
          <w:rFonts w:eastAsia="Times New Roman"/>
          <w:b/>
          <w:bCs/>
          <w:i/>
          <w:iCs/>
          <w:sz w:val="28"/>
          <w:szCs w:val="28"/>
        </w:rPr>
        <w:t xml:space="preserve"> </w:t>
      </w:r>
      <w:r>
        <w:rPr>
          <w:rFonts w:eastAsia="Times New Roman"/>
          <w:sz w:val="28"/>
          <w:szCs w:val="28"/>
        </w:rPr>
        <w:t>XVI</w:t>
      </w:r>
      <w:r>
        <w:rPr>
          <w:rFonts w:eastAsia="Times New Roman"/>
          <w:b/>
          <w:bCs/>
          <w:i/>
          <w:iCs/>
          <w:sz w:val="28"/>
          <w:szCs w:val="28"/>
        </w:rPr>
        <w:t xml:space="preserve"> </w:t>
      </w:r>
      <w:r>
        <w:rPr>
          <w:rFonts w:eastAsia="Times New Roman"/>
          <w:sz w:val="28"/>
          <w:szCs w:val="28"/>
        </w:rPr>
        <w:t>в.)</w:t>
      </w:r>
      <w:r>
        <w:rPr>
          <w:rFonts w:eastAsia="Times New Roman"/>
          <w:b/>
          <w:bCs/>
          <w:i/>
          <w:iCs/>
          <w:sz w:val="28"/>
          <w:szCs w:val="28"/>
        </w:rPr>
        <w:t xml:space="preserve"> </w:t>
      </w:r>
      <w:r>
        <w:rPr>
          <w:rFonts w:eastAsia="Times New Roman"/>
          <w:sz w:val="28"/>
          <w:szCs w:val="28"/>
        </w:rPr>
        <w:t>была вызвана</w:t>
      </w:r>
      <w:r>
        <w:rPr>
          <w:rFonts w:eastAsia="Times New Roman"/>
          <w:b/>
          <w:bCs/>
          <w:i/>
          <w:iCs/>
          <w:sz w:val="28"/>
          <w:szCs w:val="28"/>
        </w:rPr>
        <w:t xml:space="preserve"> </w:t>
      </w:r>
      <w:r>
        <w:rPr>
          <w:rFonts w:eastAsia="Times New Roman"/>
          <w:sz w:val="28"/>
          <w:szCs w:val="28"/>
        </w:rPr>
        <w:t xml:space="preserve">изобретением </w:t>
      </w:r>
      <w:r>
        <w:rPr>
          <w:rFonts w:eastAsia="Times New Roman"/>
          <w:b/>
          <w:bCs/>
          <w:sz w:val="28"/>
          <w:szCs w:val="28"/>
        </w:rPr>
        <w:t>книгопечатания</w:t>
      </w:r>
      <w:r>
        <w:rPr>
          <w:rFonts w:eastAsia="Times New Roman"/>
          <w:sz w:val="28"/>
          <w:szCs w:val="28"/>
        </w:rPr>
        <w:t>, что радикально изменило индустриальное общество, существенно повлияло на развитие культуры, привело к реорганизации жизнедеятельности людей.</w:t>
      </w:r>
    </w:p>
    <w:p w:rsidR="007F7F06" w:rsidRDefault="007F7F06">
      <w:pPr>
        <w:spacing w:line="17" w:lineRule="exact"/>
        <w:rPr>
          <w:sz w:val="20"/>
          <w:szCs w:val="20"/>
        </w:rPr>
      </w:pPr>
    </w:p>
    <w:p w:rsidR="007F7F06" w:rsidRDefault="00B72873">
      <w:pPr>
        <w:spacing w:line="238" w:lineRule="auto"/>
        <w:ind w:right="20" w:firstLine="566"/>
        <w:jc w:val="both"/>
        <w:rPr>
          <w:sz w:val="20"/>
          <w:szCs w:val="20"/>
        </w:rPr>
      </w:pPr>
      <w:r>
        <w:rPr>
          <w:rFonts w:eastAsia="Times New Roman"/>
          <w:b/>
          <w:bCs/>
          <w:i/>
          <w:iCs/>
          <w:sz w:val="28"/>
          <w:szCs w:val="28"/>
        </w:rPr>
        <w:t xml:space="preserve">Третья информационная революция </w:t>
      </w:r>
      <w:r>
        <w:rPr>
          <w:rFonts w:eastAsia="Times New Roman"/>
          <w:sz w:val="28"/>
          <w:szCs w:val="28"/>
        </w:rPr>
        <w:t>(конец</w:t>
      </w:r>
      <w:r>
        <w:rPr>
          <w:rFonts w:eastAsia="Times New Roman"/>
          <w:b/>
          <w:bCs/>
          <w:i/>
          <w:iCs/>
          <w:sz w:val="28"/>
          <w:szCs w:val="28"/>
        </w:rPr>
        <w:t xml:space="preserve"> </w:t>
      </w:r>
      <w:r>
        <w:rPr>
          <w:rFonts w:eastAsia="Times New Roman"/>
          <w:sz w:val="28"/>
          <w:szCs w:val="28"/>
        </w:rPr>
        <w:t>XIX</w:t>
      </w:r>
      <w:r>
        <w:rPr>
          <w:rFonts w:eastAsia="Times New Roman"/>
          <w:b/>
          <w:bCs/>
          <w:i/>
          <w:iCs/>
          <w:sz w:val="28"/>
          <w:szCs w:val="28"/>
        </w:rPr>
        <w:t xml:space="preserve"> </w:t>
      </w:r>
      <w:r>
        <w:rPr>
          <w:rFonts w:eastAsia="Times New Roman"/>
          <w:sz w:val="28"/>
          <w:szCs w:val="28"/>
        </w:rPr>
        <w:t>в.)</w:t>
      </w:r>
      <w:r>
        <w:rPr>
          <w:rFonts w:eastAsia="Times New Roman"/>
          <w:b/>
          <w:bCs/>
          <w:i/>
          <w:iCs/>
          <w:sz w:val="28"/>
          <w:szCs w:val="28"/>
        </w:rPr>
        <w:t xml:space="preserve"> </w:t>
      </w:r>
      <w:r>
        <w:rPr>
          <w:rFonts w:eastAsia="Times New Roman"/>
          <w:sz w:val="28"/>
          <w:szCs w:val="28"/>
        </w:rPr>
        <w:t>обусловливалась</w:t>
      </w:r>
      <w:r>
        <w:rPr>
          <w:rFonts w:eastAsia="Times New Roman"/>
          <w:b/>
          <w:bCs/>
          <w:i/>
          <w:iCs/>
          <w:sz w:val="28"/>
          <w:szCs w:val="28"/>
        </w:rPr>
        <w:t xml:space="preserve"> </w:t>
      </w:r>
      <w:r>
        <w:rPr>
          <w:rFonts w:eastAsia="Times New Roman"/>
          <w:sz w:val="28"/>
          <w:szCs w:val="28"/>
        </w:rPr>
        <w:t xml:space="preserve">открытием </w:t>
      </w:r>
      <w:r>
        <w:rPr>
          <w:rFonts w:eastAsia="Times New Roman"/>
          <w:b/>
          <w:bCs/>
          <w:sz w:val="28"/>
          <w:szCs w:val="28"/>
        </w:rPr>
        <w:t>электричества</w:t>
      </w:r>
      <w:r>
        <w:rPr>
          <w:rFonts w:eastAsia="Times New Roman"/>
          <w:sz w:val="28"/>
          <w:szCs w:val="28"/>
        </w:rPr>
        <w:t>, вследствие чего были изобретены и начали активно использоваться телеграф, телефон, радио, позволяющие опосредованно осуществлять коммуникационные процессы на больших расстояниях. В целом открытие электричества существенно продвинуло человечество на пути научно-технического прогресса.</w:t>
      </w:r>
    </w:p>
    <w:p w:rsidR="007F7F06" w:rsidRDefault="007F7F06">
      <w:pPr>
        <w:spacing w:line="16" w:lineRule="exact"/>
        <w:rPr>
          <w:sz w:val="20"/>
          <w:szCs w:val="20"/>
        </w:rPr>
      </w:pPr>
    </w:p>
    <w:p w:rsidR="007F7F06" w:rsidRDefault="00B72873">
      <w:pPr>
        <w:spacing w:line="238" w:lineRule="auto"/>
        <w:ind w:firstLine="566"/>
        <w:jc w:val="both"/>
        <w:rPr>
          <w:sz w:val="20"/>
          <w:szCs w:val="20"/>
        </w:rPr>
      </w:pPr>
      <w:r>
        <w:rPr>
          <w:rFonts w:eastAsia="Times New Roman"/>
          <w:b/>
          <w:bCs/>
          <w:i/>
          <w:iCs/>
          <w:sz w:val="28"/>
          <w:szCs w:val="28"/>
        </w:rPr>
        <w:t xml:space="preserve">Четвертая </w:t>
      </w:r>
      <w:r>
        <w:rPr>
          <w:rFonts w:eastAsia="Times New Roman"/>
          <w:sz w:val="28"/>
          <w:szCs w:val="28"/>
        </w:rPr>
        <w:t>по счету,</w:t>
      </w:r>
      <w:r>
        <w:rPr>
          <w:rFonts w:eastAsia="Times New Roman"/>
          <w:b/>
          <w:bCs/>
          <w:i/>
          <w:iCs/>
          <w:sz w:val="28"/>
          <w:szCs w:val="28"/>
        </w:rPr>
        <w:t xml:space="preserve"> </w:t>
      </w:r>
      <w:r>
        <w:rPr>
          <w:rFonts w:eastAsia="Times New Roman"/>
          <w:sz w:val="28"/>
          <w:szCs w:val="28"/>
        </w:rPr>
        <w:t>не просто информационная,</w:t>
      </w:r>
      <w:r>
        <w:rPr>
          <w:rFonts w:eastAsia="Times New Roman"/>
          <w:b/>
          <w:bCs/>
          <w:i/>
          <w:iCs/>
          <w:sz w:val="28"/>
          <w:szCs w:val="28"/>
        </w:rPr>
        <w:t xml:space="preserve"> </w:t>
      </w:r>
      <w:r>
        <w:rPr>
          <w:rFonts w:eastAsia="Times New Roman"/>
          <w:sz w:val="28"/>
          <w:szCs w:val="28"/>
        </w:rPr>
        <w:t>но</w:t>
      </w:r>
      <w:r>
        <w:rPr>
          <w:rFonts w:eastAsia="Times New Roman"/>
          <w:b/>
          <w:bCs/>
          <w:i/>
          <w:iCs/>
          <w:sz w:val="28"/>
          <w:szCs w:val="28"/>
        </w:rPr>
        <w:t xml:space="preserve"> информационно-технологическая революция</w:t>
      </w:r>
      <w:r>
        <w:rPr>
          <w:rFonts w:eastAsia="Times New Roman"/>
          <w:sz w:val="28"/>
          <w:szCs w:val="28"/>
        </w:rPr>
        <w:t>,</w:t>
      </w:r>
      <w:r>
        <w:rPr>
          <w:rFonts w:eastAsia="Times New Roman"/>
          <w:b/>
          <w:bCs/>
          <w:i/>
          <w:iCs/>
          <w:sz w:val="28"/>
          <w:szCs w:val="28"/>
        </w:rPr>
        <w:t xml:space="preserve"> </w:t>
      </w:r>
      <w:r>
        <w:rPr>
          <w:rFonts w:eastAsia="Times New Roman"/>
          <w:sz w:val="28"/>
          <w:szCs w:val="28"/>
        </w:rPr>
        <w:t>по мнению аналитиков,</w:t>
      </w:r>
      <w:r>
        <w:rPr>
          <w:rFonts w:eastAsia="Times New Roman"/>
          <w:b/>
          <w:bCs/>
          <w:i/>
          <w:iCs/>
          <w:sz w:val="28"/>
          <w:szCs w:val="28"/>
        </w:rPr>
        <w:t xml:space="preserve"> </w:t>
      </w:r>
      <w:r>
        <w:rPr>
          <w:rFonts w:eastAsia="Times New Roman"/>
          <w:sz w:val="28"/>
          <w:szCs w:val="28"/>
        </w:rPr>
        <w:t xml:space="preserve">произошедшая в середине XX в., заключалась в появлении </w:t>
      </w:r>
      <w:r>
        <w:rPr>
          <w:rFonts w:eastAsia="Times New Roman"/>
          <w:b/>
          <w:bCs/>
          <w:sz w:val="28"/>
          <w:szCs w:val="28"/>
        </w:rPr>
        <w:t>микропроцессорной техники</w:t>
      </w:r>
      <w:r>
        <w:rPr>
          <w:rFonts w:eastAsia="Times New Roman"/>
          <w:sz w:val="28"/>
          <w:szCs w:val="28"/>
        </w:rPr>
        <w:t>.</w:t>
      </w:r>
      <w:r>
        <w:rPr>
          <w:rFonts w:eastAsia="Times New Roman"/>
          <w:b/>
          <w:bCs/>
          <w:sz w:val="28"/>
          <w:szCs w:val="28"/>
        </w:rPr>
        <w:t xml:space="preserve"> </w:t>
      </w:r>
      <w:r>
        <w:rPr>
          <w:rFonts w:eastAsia="Times New Roman"/>
          <w:sz w:val="28"/>
          <w:szCs w:val="28"/>
        </w:rPr>
        <w:t>А также</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в создании компьютеров,</w:t>
      </w:r>
      <w:r>
        <w:rPr>
          <w:rFonts w:eastAsia="Times New Roman"/>
          <w:b/>
          <w:bCs/>
          <w:sz w:val="28"/>
          <w:szCs w:val="28"/>
        </w:rPr>
        <w:t xml:space="preserve"> </w:t>
      </w:r>
      <w:r>
        <w:rPr>
          <w:rFonts w:eastAsia="Times New Roman"/>
          <w:sz w:val="28"/>
          <w:szCs w:val="28"/>
        </w:rPr>
        <w:t>зарождении и экстенсивном развитии компьютерных сетей, возникновении компьютерных баз данных, изобретении и дальнейшем развитии востребованных информационных, коммуникационных, электронных, компьютерных, цифровых, мультимедиа и интернет-технологий, посредством которых оперативно накапливалась, хранилась и передавалась информация любого объема.</w:t>
      </w:r>
    </w:p>
    <w:p w:rsidR="007F7F06" w:rsidRDefault="007F7F06">
      <w:pPr>
        <w:spacing w:line="26" w:lineRule="exact"/>
        <w:rPr>
          <w:sz w:val="20"/>
          <w:szCs w:val="20"/>
        </w:rPr>
      </w:pPr>
    </w:p>
    <w:p w:rsidR="007F7F06" w:rsidRDefault="00B72873">
      <w:pPr>
        <w:numPr>
          <w:ilvl w:val="0"/>
          <w:numId w:val="2"/>
        </w:numPr>
        <w:tabs>
          <w:tab w:val="left" w:pos="931"/>
        </w:tabs>
        <w:spacing w:line="236" w:lineRule="auto"/>
        <w:ind w:firstLine="565"/>
        <w:jc w:val="both"/>
        <w:rPr>
          <w:rFonts w:eastAsia="Times New Roman"/>
          <w:sz w:val="28"/>
          <w:szCs w:val="28"/>
        </w:rPr>
      </w:pPr>
      <w:r>
        <w:rPr>
          <w:rFonts w:eastAsia="Times New Roman"/>
          <w:sz w:val="28"/>
          <w:szCs w:val="28"/>
        </w:rPr>
        <w:t>XX в. цивилизация активно начала позиционировать себя как информационное общество, исходя из объективного динамичного развития востребованной информационно-коммуникационной сферы.</w:t>
      </w:r>
    </w:p>
    <w:p w:rsidR="007F7F06" w:rsidRDefault="007F7F06">
      <w:pPr>
        <w:spacing w:line="17" w:lineRule="exact"/>
        <w:rPr>
          <w:rFonts w:eastAsia="Times New Roman"/>
          <w:sz w:val="28"/>
          <w:szCs w:val="28"/>
        </w:rPr>
      </w:pPr>
    </w:p>
    <w:p w:rsidR="007F7F06" w:rsidRDefault="00B72873">
      <w:pPr>
        <w:spacing w:line="237" w:lineRule="auto"/>
        <w:ind w:firstLine="566"/>
        <w:jc w:val="both"/>
        <w:rPr>
          <w:rFonts w:eastAsia="Times New Roman"/>
          <w:sz w:val="28"/>
          <w:szCs w:val="28"/>
        </w:rPr>
      </w:pPr>
      <w:r>
        <w:rPr>
          <w:rFonts w:eastAsia="Times New Roman"/>
          <w:sz w:val="28"/>
          <w:szCs w:val="28"/>
        </w:rPr>
        <w:t xml:space="preserve">Новая – </w:t>
      </w:r>
      <w:r>
        <w:rPr>
          <w:rFonts w:eastAsia="Times New Roman"/>
          <w:b/>
          <w:bCs/>
          <w:i/>
          <w:iCs/>
          <w:sz w:val="28"/>
          <w:szCs w:val="28"/>
        </w:rPr>
        <w:t>пятая информационная революция</w:t>
      </w:r>
      <w:r>
        <w:rPr>
          <w:rFonts w:eastAsia="Times New Roman"/>
          <w:sz w:val="28"/>
          <w:szCs w:val="28"/>
        </w:rPr>
        <w:t xml:space="preserve"> (1990-е гг. – н. в.) – уже свершилась, позволив перейти современному человечеству на качественно новый этап эволюции цивилизации — </w:t>
      </w:r>
      <w:r>
        <w:rPr>
          <w:rFonts w:eastAsia="Times New Roman"/>
          <w:b/>
          <w:bCs/>
          <w:sz w:val="28"/>
          <w:szCs w:val="28"/>
        </w:rPr>
        <w:t>киберэволюцию</w:t>
      </w:r>
      <w:r>
        <w:rPr>
          <w:rFonts w:eastAsia="Times New Roman"/>
          <w:sz w:val="28"/>
          <w:szCs w:val="28"/>
        </w:rPr>
        <w:t xml:space="preserve"> (эволюцию цифровых, мобильных и интернет-технологий). Она стала катализатором</w:t>
      </w:r>
    </w:p>
    <w:p w:rsidR="007F7F06" w:rsidRDefault="007F7F06">
      <w:pPr>
        <w:spacing w:line="267" w:lineRule="exact"/>
        <w:rPr>
          <w:sz w:val="20"/>
          <w:szCs w:val="20"/>
        </w:rPr>
      </w:pPr>
    </w:p>
    <w:p w:rsidR="007F7F06" w:rsidRDefault="00B72873">
      <w:pPr>
        <w:ind w:right="20"/>
        <w:jc w:val="center"/>
        <w:rPr>
          <w:sz w:val="20"/>
          <w:szCs w:val="20"/>
        </w:rPr>
      </w:pPr>
      <w:r>
        <w:rPr>
          <w:rFonts w:eastAsia="Times New Roman"/>
          <w:sz w:val="24"/>
          <w:szCs w:val="24"/>
        </w:rPr>
        <w:t>5</w:t>
      </w:r>
    </w:p>
    <w:p w:rsidR="007F7F06" w:rsidRDefault="007F7F06">
      <w:pPr>
        <w:sectPr w:rsidR="007F7F06">
          <w:pgSz w:w="11900" w:h="16838"/>
          <w:pgMar w:top="1130" w:right="1406" w:bottom="1150" w:left="1420" w:header="0" w:footer="0" w:gutter="0"/>
          <w:cols w:space="720" w:equalWidth="0">
            <w:col w:w="9080"/>
          </w:cols>
        </w:sectPr>
      </w:pPr>
    </w:p>
    <w:p w:rsidR="007F7F06" w:rsidRDefault="00B72873">
      <w:pPr>
        <w:spacing w:line="237" w:lineRule="auto"/>
        <w:jc w:val="both"/>
        <w:rPr>
          <w:sz w:val="20"/>
          <w:szCs w:val="20"/>
        </w:rPr>
      </w:pPr>
      <w:r>
        <w:rPr>
          <w:rFonts w:eastAsia="Times New Roman"/>
          <w:sz w:val="28"/>
          <w:szCs w:val="28"/>
        </w:rPr>
        <w:lastRenderedPageBreak/>
        <w:t>социально-культурных, экономических и политических преобразований, происходящих в современном мировом сообществе, интенсивно влияя на различные сферы жизнедеятельности личности в XXI веке.</w:t>
      </w:r>
    </w:p>
    <w:p w:rsidR="007F7F06" w:rsidRDefault="007F7F06">
      <w:pPr>
        <w:spacing w:line="14" w:lineRule="exact"/>
        <w:rPr>
          <w:sz w:val="20"/>
          <w:szCs w:val="20"/>
        </w:rPr>
      </w:pPr>
    </w:p>
    <w:p w:rsidR="007F7F06" w:rsidRDefault="00B72873">
      <w:pPr>
        <w:spacing w:line="238" w:lineRule="auto"/>
        <w:ind w:right="20" w:firstLine="566"/>
        <w:jc w:val="both"/>
        <w:rPr>
          <w:sz w:val="20"/>
          <w:szCs w:val="20"/>
        </w:rPr>
      </w:pPr>
      <w:r>
        <w:rPr>
          <w:rFonts w:eastAsia="Times New Roman"/>
          <w:sz w:val="28"/>
          <w:szCs w:val="28"/>
        </w:rPr>
        <w:t>Динамичное развитие и внедрение новых технологий практически во все сферы жизнедеятельности современного человека действительно затрагивают коренные вопросы его бытия, трансформации и функционирования различных структур и институтов общества, а также формирования новых механизмов культурного развития человечества, несколько поколений назад перешедшего фактически на сетевой уровень эволюции и деятельности.</w:t>
      </w:r>
    </w:p>
    <w:p w:rsidR="007F7F06" w:rsidRDefault="007F7F06">
      <w:pPr>
        <w:spacing w:line="19" w:lineRule="exact"/>
        <w:rPr>
          <w:sz w:val="20"/>
          <w:szCs w:val="20"/>
        </w:rPr>
      </w:pPr>
    </w:p>
    <w:p w:rsidR="007F7F06" w:rsidRDefault="00B72873">
      <w:pPr>
        <w:spacing w:line="236" w:lineRule="auto"/>
        <w:ind w:right="20" w:firstLine="566"/>
        <w:jc w:val="both"/>
        <w:rPr>
          <w:sz w:val="20"/>
          <w:szCs w:val="20"/>
        </w:rPr>
      </w:pPr>
      <w:r>
        <w:rPr>
          <w:rFonts w:eastAsia="Times New Roman"/>
          <w:sz w:val="28"/>
          <w:szCs w:val="28"/>
        </w:rPr>
        <w:t xml:space="preserve">Итак, на рубеже XX–XXI вв. началась </w:t>
      </w:r>
      <w:r>
        <w:rPr>
          <w:rFonts w:eastAsia="Times New Roman"/>
          <w:b/>
          <w:bCs/>
          <w:sz w:val="28"/>
          <w:szCs w:val="28"/>
        </w:rPr>
        <w:t>эпоха киберсоциализации</w:t>
      </w:r>
      <w:r>
        <w:rPr>
          <w:rFonts w:eastAsia="Times New Roman"/>
          <w:sz w:val="28"/>
          <w:szCs w:val="28"/>
        </w:rPr>
        <w:t xml:space="preserve"> </w:t>
      </w:r>
      <w:r>
        <w:rPr>
          <w:rFonts w:eastAsia="Times New Roman"/>
          <w:b/>
          <w:bCs/>
          <w:sz w:val="28"/>
          <w:szCs w:val="28"/>
        </w:rPr>
        <w:t xml:space="preserve">человека </w:t>
      </w:r>
      <w:r>
        <w:rPr>
          <w:rFonts w:eastAsia="Times New Roman"/>
          <w:sz w:val="28"/>
          <w:szCs w:val="28"/>
        </w:rPr>
        <w:t>—</w:t>
      </w:r>
      <w:r>
        <w:rPr>
          <w:rFonts w:eastAsia="Times New Roman"/>
          <w:b/>
          <w:bCs/>
          <w:sz w:val="28"/>
          <w:szCs w:val="28"/>
        </w:rPr>
        <w:t xml:space="preserve"> </w:t>
      </w:r>
      <w:r>
        <w:rPr>
          <w:rFonts w:eastAsia="Times New Roman"/>
          <w:sz w:val="28"/>
          <w:szCs w:val="28"/>
        </w:rPr>
        <w:t>время обретения навыков личностного развития и</w:t>
      </w:r>
      <w:r>
        <w:rPr>
          <w:rFonts w:eastAsia="Times New Roman"/>
          <w:b/>
          <w:bCs/>
          <w:sz w:val="28"/>
          <w:szCs w:val="28"/>
        </w:rPr>
        <w:t xml:space="preserve"> </w:t>
      </w:r>
      <w:r>
        <w:rPr>
          <w:rFonts w:eastAsia="Times New Roman"/>
          <w:sz w:val="28"/>
          <w:szCs w:val="28"/>
        </w:rPr>
        <w:t>социального взаимодействия в киберпространстве.</w:t>
      </w:r>
    </w:p>
    <w:p w:rsidR="007F7F06" w:rsidRDefault="007F7F06">
      <w:pPr>
        <w:spacing w:line="200" w:lineRule="exact"/>
        <w:rPr>
          <w:sz w:val="20"/>
          <w:szCs w:val="20"/>
        </w:rPr>
      </w:pPr>
    </w:p>
    <w:p w:rsidR="007F7F06" w:rsidRDefault="007F7F06">
      <w:pPr>
        <w:spacing w:line="231" w:lineRule="exact"/>
        <w:rPr>
          <w:sz w:val="20"/>
          <w:szCs w:val="20"/>
        </w:rPr>
      </w:pPr>
    </w:p>
    <w:p w:rsidR="007F7F06" w:rsidRDefault="00B72873">
      <w:pPr>
        <w:spacing w:line="239" w:lineRule="auto"/>
        <w:ind w:left="560" w:right="540"/>
        <w:jc w:val="both"/>
        <w:rPr>
          <w:sz w:val="20"/>
          <w:szCs w:val="20"/>
        </w:rPr>
      </w:pPr>
      <w:r>
        <w:rPr>
          <w:rFonts w:eastAsia="Times New Roman"/>
          <w:b/>
          <w:bCs/>
          <w:sz w:val="28"/>
          <w:szCs w:val="28"/>
        </w:rPr>
        <w:t xml:space="preserve">КИБЕРСОЦИАЛИЗАЦИЯ ЧЕЛОВЕКА </w:t>
      </w:r>
      <w:r>
        <w:rPr>
          <w:rFonts w:eastAsia="Times New Roman"/>
          <w:sz w:val="28"/>
          <w:szCs w:val="28"/>
        </w:rPr>
        <w:t>(от англ. Cyber-</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 xml:space="preserve">общий универсальный префикс, объединяющий в группу префиксы e-, i-, net-, info-, techno-, computer-, media-, internet-, virtual- и т.п., + англ. Socialization – социализация) – </w:t>
      </w:r>
      <w:r>
        <w:rPr>
          <w:rFonts w:eastAsia="Times New Roman"/>
          <w:b/>
          <w:bCs/>
          <w:sz w:val="28"/>
          <w:szCs w:val="28"/>
        </w:rPr>
        <w:t xml:space="preserve">социализация личности в киберпространстве </w:t>
      </w:r>
      <w:r>
        <w:rPr>
          <w:rFonts w:eastAsia="Times New Roman"/>
          <w:sz w:val="28"/>
          <w:szCs w:val="28"/>
        </w:rPr>
        <w:t>–</w:t>
      </w:r>
      <w:r>
        <w:rPr>
          <w:rFonts w:eastAsia="Times New Roman"/>
          <w:b/>
          <w:bCs/>
          <w:sz w:val="28"/>
          <w:szCs w:val="28"/>
        </w:rPr>
        <w:t xml:space="preserve"> </w:t>
      </w:r>
      <w:r>
        <w:rPr>
          <w:rFonts w:eastAsia="Times New Roman"/>
          <w:b/>
          <w:bCs/>
          <w:i/>
          <w:iCs/>
          <w:sz w:val="28"/>
          <w:szCs w:val="28"/>
        </w:rPr>
        <w:t>процесс</w:t>
      </w:r>
      <w:r>
        <w:rPr>
          <w:rFonts w:eastAsia="Times New Roman"/>
          <w:b/>
          <w:bCs/>
          <w:sz w:val="28"/>
          <w:szCs w:val="28"/>
        </w:rPr>
        <w:t xml:space="preserve"> </w:t>
      </w:r>
      <w:r>
        <w:rPr>
          <w:rFonts w:eastAsia="Times New Roman"/>
          <w:b/>
          <w:bCs/>
          <w:i/>
          <w:iCs/>
          <w:sz w:val="28"/>
          <w:szCs w:val="28"/>
        </w:rPr>
        <w:t>качественных изменений структуры самосознания личности</w:t>
      </w:r>
    </w:p>
    <w:p w:rsidR="007F7F06" w:rsidRDefault="007F7F06">
      <w:pPr>
        <w:spacing w:line="15" w:lineRule="exact"/>
        <w:rPr>
          <w:sz w:val="20"/>
          <w:szCs w:val="20"/>
        </w:rPr>
      </w:pPr>
    </w:p>
    <w:p w:rsidR="007F7F06" w:rsidRDefault="00B72873">
      <w:pPr>
        <w:numPr>
          <w:ilvl w:val="0"/>
          <w:numId w:val="3"/>
        </w:numPr>
        <w:tabs>
          <w:tab w:val="left" w:pos="1174"/>
        </w:tabs>
        <w:spacing w:line="238" w:lineRule="auto"/>
        <w:ind w:left="560" w:right="540" w:firstLine="5"/>
        <w:jc w:val="both"/>
        <w:rPr>
          <w:rFonts w:eastAsia="Times New Roman"/>
          <w:b/>
          <w:bCs/>
          <w:i/>
          <w:iCs/>
          <w:sz w:val="28"/>
          <w:szCs w:val="28"/>
        </w:rPr>
      </w:pPr>
      <w:r>
        <w:rPr>
          <w:rFonts w:eastAsia="Times New Roman"/>
          <w:b/>
          <w:bCs/>
          <w:i/>
          <w:iCs/>
          <w:sz w:val="28"/>
          <w:szCs w:val="28"/>
        </w:rPr>
        <w:t>мотивационно-потребностной сферы индивидуума, происходящий под влиянием и в результате использования человеком современных информационно-коммуникационных, компьютерных, электронных, цифровых, мультимедиа, мобильной сотовой связи и интернет-технологий в контексте усвоения и воспроизводства им культуры в рамках персональной жизнедеятельности.</w:t>
      </w:r>
    </w:p>
    <w:p w:rsidR="007F7F06" w:rsidRDefault="007F7F06">
      <w:pPr>
        <w:spacing w:line="200" w:lineRule="exact"/>
        <w:rPr>
          <w:rFonts w:eastAsia="Times New Roman"/>
          <w:b/>
          <w:bCs/>
          <w:i/>
          <w:iCs/>
          <w:sz w:val="28"/>
          <w:szCs w:val="28"/>
        </w:rPr>
      </w:pPr>
    </w:p>
    <w:p w:rsidR="007F7F06" w:rsidRDefault="007F7F06">
      <w:pPr>
        <w:spacing w:line="226" w:lineRule="exact"/>
        <w:rPr>
          <w:rFonts w:eastAsia="Times New Roman"/>
          <w:b/>
          <w:bCs/>
          <w:i/>
          <w:iCs/>
          <w:sz w:val="28"/>
          <w:szCs w:val="28"/>
        </w:rPr>
      </w:pPr>
    </w:p>
    <w:p w:rsidR="007F7F06" w:rsidRDefault="00B72873">
      <w:pPr>
        <w:numPr>
          <w:ilvl w:val="1"/>
          <w:numId w:val="3"/>
        </w:numPr>
        <w:tabs>
          <w:tab w:val="left" w:pos="1005"/>
        </w:tabs>
        <w:spacing w:line="237" w:lineRule="auto"/>
        <w:ind w:firstLine="719"/>
        <w:jc w:val="both"/>
        <w:rPr>
          <w:rFonts w:eastAsia="Times New Roman"/>
          <w:sz w:val="28"/>
          <w:szCs w:val="28"/>
        </w:rPr>
      </w:pPr>
      <w:r>
        <w:rPr>
          <w:rFonts w:eastAsia="Times New Roman"/>
          <w:sz w:val="28"/>
          <w:szCs w:val="28"/>
        </w:rPr>
        <w:t>XXI веке человек находится в ситуации постоянно нарастающего темпа и ритма жизнедеятельности, при которых он практически постоянно вынужден осваивать новые способы деятельности, основанные на современных технологиях информационного общества.</w:t>
      </w:r>
    </w:p>
    <w:p w:rsidR="007F7F06" w:rsidRDefault="007F7F06">
      <w:pPr>
        <w:spacing w:line="14" w:lineRule="exact"/>
        <w:rPr>
          <w:rFonts w:eastAsia="Times New Roman"/>
          <w:sz w:val="28"/>
          <w:szCs w:val="28"/>
        </w:rPr>
      </w:pPr>
    </w:p>
    <w:p w:rsidR="007F7F06" w:rsidRDefault="00B72873">
      <w:pPr>
        <w:spacing w:line="238" w:lineRule="auto"/>
        <w:ind w:firstLine="720"/>
        <w:jc w:val="both"/>
        <w:rPr>
          <w:rFonts w:eastAsia="Times New Roman"/>
          <w:sz w:val="28"/>
          <w:szCs w:val="28"/>
        </w:rPr>
      </w:pPr>
      <w:r>
        <w:rPr>
          <w:rFonts w:eastAsia="Times New Roman"/>
          <w:i/>
          <w:iCs/>
          <w:sz w:val="28"/>
          <w:szCs w:val="28"/>
        </w:rPr>
        <w:t xml:space="preserve">«Информатизация, компьютеризация и интернетизация!» </w:t>
      </w:r>
      <w:r>
        <w:rPr>
          <w:rFonts w:eastAsia="Times New Roman"/>
          <w:sz w:val="28"/>
          <w:szCs w:val="28"/>
        </w:rPr>
        <w:t>–</w:t>
      </w:r>
      <w:r>
        <w:rPr>
          <w:rFonts w:eastAsia="Times New Roman"/>
          <w:i/>
          <w:iCs/>
          <w:sz w:val="28"/>
          <w:szCs w:val="28"/>
        </w:rPr>
        <w:t xml:space="preserve"> </w:t>
      </w:r>
      <w:r>
        <w:rPr>
          <w:rFonts w:eastAsia="Times New Roman"/>
          <w:sz w:val="28"/>
          <w:szCs w:val="28"/>
        </w:rPr>
        <w:t>эти</w:t>
      </w:r>
      <w:r>
        <w:rPr>
          <w:rFonts w:eastAsia="Times New Roman"/>
          <w:i/>
          <w:iCs/>
          <w:sz w:val="28"/>
          <w:szCs w:val="28"/>
        </w:rPr>
        <w:t xml:space="preserve"> </w:t>
      </w:r>
      <w:r>
        <w:rPr>
          <w:rFonts w:eastAsia="Times New Roman"/>
          <w:sz w:val="28"/>
          <w:szCs w:val="28"/>
        </w:rPr>
        <w:t>слова уже стали своего рода девизом всех областей производства, науки и образования. В наше время – впервые в истории человеческой цивилизации – поколения идей и продуктов человеческой деятельности сменяют друг друга быстрее, чем поколения людей.</w:t>
      </w:r>
    </w:p>
    <w:p w:rsidR="007F7F06" w:rsidRDefault="007F7F06">
      <w:pPr>
        <w:spacing w:line="14" w:lineRule="exact"/>
        <w:rPr>
          <w:rFonts w:eastAsia="Times New Roman"/>
          <w:sz w:val="28"/>
          <w:szCs w:val="28"/>
        </w:rPr>
      </w:pPr>
    </w:p>
    <w:p w:rsidR="007F7F06" w:rsidRDefault="00B72873">
      <w:pPr>
        <w:spacing w:line="236" w:lineRule="auto"/>
        <w:ind w:firstLine="720"/>
        <w:jc w:val="both"/>
        <w:rPr>
          <w:rFonts w:eastAsia="Times New Roman"/>
          <w:sz w:val="28"/>
          <w:szCs w:val="28"/>
        </w:rPr>
      </w:pPr>
      <w:r>
        <w:rPr>
          <w:rFonts w:eastAsia="Times New Roman"/>
          <w:sz w:val="28"/>
          <w:szCs w:val="28"/>
        </w:rPr>
        <w:t xml:space="preserve">Жизнедеятельность и взаимодействие с другими людьми и миром в целом осуществляется человеком XXI века интегративно в двух социализирующих средах: </w:t>
      </w:r>
      <w:r>
        <w:rPr>
          <w:rFonts w:eastAsia="Times New Roman"/>
          <w:b/>
          <w:bCs/>
          <w:sz w:val="28"/>
          <w:szCs w:val="28"/>
        </w:rPr>
        <w:t>классической объективной реальности</w:t>
      </w:r>
    </w:p>
    <w:p w:rsidR="007F7F06" w:rsidRDefault="007F7F06">
      <w:pPr>
        <w:spacing w:line="1" w:lineRule="exact"/>
        <w:rPr>
          <w:rFonts w:eastAsia="Times New Roman"/>
          <w:sz w:val="28"/>
          <w:szCs w:val="28"/>
        </w:rPr>
      </w:pPr>
    </w:p>
    <w:p w:rsidR="007F7F06" w:rsidRDefault="00B72873">
      <w:pPr>
        <w:rPr>
          <w:rFonts w:eastAsia="Times New Roman"/>
          <w:sz w:val="28"/>
          <w:szCs w:val="28"/>
        </w:rPr>
      </w:pPr>
      <w:r>
        <w:rPr>
          <w:rFonts w:eastAsia="Times New Roman"/>
          <w:sz w:val="28"/>
          <w:szCs w:val="28"/>
        </w:rPr>
        <w:t>(материально-предметнойдействительности)и</w:t>
      </w:r>
      <w:r>
        <w:rPr>
          <w:rFonts w:eastAsia="Times New Roman"/>
          <w:b/>
          <w:bCs/>
          <w:sz w:val="28"/>
          <w:szCs w:val="28"/>
        </w:rPr>
        <w:t>параллельно-</w:t>
      </w:r>
    </w:p>
    <w:p w:rsidR="007F7F06" w:rsidRDefault="007F7F06">
      <w:pPr>
        <w:spacing w:line="1" w:lineRule="exact"/>
        <w:rPr>
          <w:rFonts w:eastAsia="Times New Roman"/>
          <w:sz w:val="28"/>
          <w:szCs w:val="28"/>
        </w:rPr>
      </w:pPr>
    </w:p>
    <w:p w:rsidR="007F7F06" w:rsidRDefault="00B72873">
      <w:pPr>
        <w:rPr>
          <w:rFonts w:eastAsia="Times New Roman"/>
          <w:sz w:val="28"/>
          <w:szCs w:val="28"/>
        </w:rPr>
      </w:pPr>
      <w:r>
        <w:rPr>
          <w:rFonts w:eastAsia="Times New Roman"/>
          <w:b/>
          <w:bCs/>
          <w:sz w:val="28"/>
          <w:szCs w:val="28"/>
        </w:rPr>
        <w:t xml:space="preserve">альтернативной  реальности  киберпространства  </w:t>
      </w:r>
      <w:r>
        <w:rPr>
          <w:rFonts w:eastAsia="Times New Roman"/>
          <w:sz w:val="28"/>
          <w:szCs w:val="28"/>
        </w:rPr>
        <w:t>(символьно-знаковой</w:t>
      </w:r>
    </w:p>
    <w:p w:rsidR="007F7F06" w:rsidRDefault="007F7F06">
      <w:pPr>
        <w:spacing w:line="12" w:lineRule="exact"/>
        <w:rPr>
          <w:sz w:val="20"/>
          <w:szCs w:val="20"/>
        </w:rPr>
      </w:pPr>
    </w:p>
    <w:p w:rsidR="007F7F06" w:rsidRDefault="00B72873">
      <w:pPr>
        <w:ind w:right="20"/>
        <w:jc w:val="center"/>
        <w:rPr>
          <w:sz w:val="20"/>
          <w:szCs w:val="20"/>
        </w:rPr>
      </w:pPr>
      <w:r>
        <w:rPr>
          <w:rFonts w:eastAsia="Times New Roman"/>
          <w:sz w:val="24"/>
          <w:szCs w:val="24"/>
        </w:rPr>
        <w:t>6</w:t>
      </w:r>
    </w:p>
    <w:p w:rsidR="007F7F06" w:rsidRDefault="007F7F06">
      <w:pPr>
        <w:sectPr w:rsidR="007F7F06">
          <w:pgSz w:w="11900" w:h="16838"/>
          <w:pgMar w:top="1138" w:right="1406" w:bottom="1150" w:left="1420" w:header="0" w:footer="0" w:gutter="0"/>
          <w:cols w:space="720" w:equalWidth="0">
            <w:col w:w="9080"/>
          </w:cols>
        </w:sectPr>
      </w:pPr>
    </w:p>
    <w:p w:rsidR="007F7F06" w:rsidRDefault="00B72873">
      <w:pPr>
        <w:spacing w:line="237" w:lineRule="auto"/>
        <w:ind w:right="20"/>
        <w:jc w:val="both"/>
        <w:rPr>
          <w:sz w:val="20"/>
          <w:szCs w:val="20"/>
        </w:rPr>
      </w:pPr>
      <w:r>
        <w:rPr>
          <w:rFonts w:eastAsia="Times New Roman"/>
          <w:sz w:val="28"/>
          <w:szCs w:val="28"/>
        </w:rPr>
        <w:lastRenderedPageBreak/>
        <w:t xml:space="preserve">действительности), обе из которых и потенциально и фактически влияют на становление и трансформацию </w:t>
      </w:r>
      <w:r>
        <w:rPr>
          <w:rFonts w:eastAsia="Times New Roman"/>
          <w:b/>
          <w:bCs/>
          <w:sz w:val="28"/>
          <w:szCs w:val="28"/>
        </w:rPr>
        <w:t>субъективной</w:t>
      </w:r>
      <w:r>
        <w:rPr>
          <w:rFonts w:eastAsia="Times New Roman"/>
          <w:sz w:val="28"/>
          <w:szCs w:val="28"/>
        </w:rPr>
        <w:t xml:space="preserve"> (явления психики) </w:t>
      </w:r>
      <w:r>
        <w:rPr>
          <w:rFonts w:eastAsia="Times New Roman"/>
          <w:b/>
          <w:bCs/>
          <w:sz w:val="28"/>
          <w:szCs w:val="28"/>
        </w:rPr>
        <w:t xml:space="preserve">реальности </w:t>
      </w:r>
      <w:r>
        <w:rPr>
          <w:rFonts w:eastAsia="Times New Roman"/>
          <w:sz w:val="28"/>
          <w:szCs w:val="28"/>
        </w:rPr>
        <w:t>и действительности.</w:t>
      </w:r>
    </w:p>
    <w:p w:rsidR="007F7F06" w:rsidRDefault="007F7F06">
      <w:pPr>
        <w:spacing w:line="14" w:lineRule="exact"/>
        <w:rPr>
          <w:sz w:val="20"/>
          <w:szCs w:val="20"/>
        </w:rPr>
      </w:pPr>
    </w:p>
    <w:p w:rsidR="007F7F06" w:rsidRDefault="00B72873">
      <w:pPr>
        <w:spacing w:line="239" w:lineRule="auto"/>
        <w:ind w:firstLine="720"/>
        <w:jc w:val="both"/>
        <w:rPr>
          <w:sz w:val="20"/>
          <w:szCs w:val="20"/>
        </w:rPr>
      </w:pPr>
      <w:r>
        <w:rPr>
          <w:rFonts w:eastAsia="Times New Roman"/>
          <w:sz w:val="28"/>
          <w:szCs w:val="28"/>
        </w:rPr>
        <w:t xml:space="preserve">Сегодня </w:t>
      </w:r>
      <w:r>
        <w:rPr>
          <w:rFonts w:eastAsia="Times New Roman"/>
          <w:b/>
          <w:bCs/>
          <w:sz w:val="28"/>
          <w:szCs w:val="28"/>
        </w:rPr>
        <w:t>киберпространство</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sz w:val="28"/>
          <w:szCs w:val="28"/>
        </w:rPr>
        <w:t>сетевое информационное</w:t>
      </w:r>
      <w:r>
        <w:rPr>
          <w:rFonts w:eastAsia="Times New Roman"/>
          <w:sz w:val="28"/>
          <w:szCs w:val="28"/>
        </w:rPr>
        <w:t xml:space="preserve"> </w:t>
      </w:r>
      <w:r>
        <w:rPr>
          <w:rFonts w:eastAsia="Times New Roman"/>
          <w:b/>
          <w:bCs/>
          <w:sz w:val="28"/>
          <w:szCs w:val="28"/>
        </w:rPr>
        <w:t xml:space="preserve">воплощение ноосферы </w:t>
      </w:r>
      <w:r>
        <w:rPr>
          <w:rFonts w:eastAsia="Times New Roman"/>
          <w:sz w:val="28"/>
          <w:szCs w:val="28"/>
        </w:rPr>
        <w:t>–</w:t>
      </w:r>
      <w:r>
        <w:rPr>
          <w:rFonts w:eastAsia="Times New Roman"/>
          <w:b/>
          <w:bCs/>
          <w:sz w:val="28"/>
          <w:szCs w:val="28"/>
        </w:rPr>
        <w:t xml:space="preserve"> </w:t>
      </w:r>
      <w:r>
        <w:rPr>
          <w:rFonts w:eastAsia="Times New Roman"/>
          <w:sz w:val="28"/>
          <w:szCs w:val="28"/>
        </w:rPr>
        <w:t>обретает приоритетные позиции для</w:t>
      </w:r>
      <w:r>
        <w:rPr>
          <w:rFonts w:eastAsia="Times New Roman"/>
          <w:b/>
          <w:bCs/>
          <w:sz w:val="28"/>
          <w:szCs w:val="28"/>
        </w:rPr>
        <w:t xml:space="preserve"> </w:t>
      </w:r>
      <w:r>
        <w:rPr>
          <w:rFonts w:eastAsia="Times New Roman"/>
          <w:sz w:val="28"/>
          <w:szCs w:val="28"/>
        </w:rPr>
        <w:t xml:space="preserve">жизнедеятельности человека, удовлетворения его многочисленных современных потребностей, став средой поиска новых возможностей реализации и </w:t>
      </w:r>
      <w:r>
        <w:rPr>
          <w:rFonts w:eastAsia="Times New Roman"/>
          <w:b/>
          <w:bCs/>
          <w:sz w:val="28"/>
          <w:szCs w:val="28"/>
        </w:rPr>
        <w:t>трансформации классических видов деятельности:</w:t>
      </w:r>
      <w:r>
        <w:rPr>
          <w:rFonts w:eastAsia="Times New Roman"/>
          <w:sz w:val="28"/>
          <w:szCs w:val="28"/>
        </w:rPr>
        <w:t xml:space="preserve"> </w:t>
      </w:r>
      <w:r>
        <w:rPr>
          <w:rFonts w:eastAsia="Times New Roman"/>
          <w:b/>
          <w:bCs/>
          <w:sz w:val="28"/>
          <w:szCs w:val="28"/>
        </w:rPr>
        <w:t>общения в киберкоммуникацию в Сети, игры в досуг в Сети, учения в познание в Сети и труда в работу в Сети.</w:t>
      </w:r>
    </w:p>
    <w:p w:rsidR="007F7F06" w:rsidRDefault="00B72873">
      <w:pPr>
        <w:numPr>
          <w:ilvl w:val="2"/>
          <w:numId w:val="4"/>
        </w:numPr>
        <w:tabs>
          <w:tab w:val="left" w:pos="1000"/>
        </w:tabs>
        <w:spacing w:line="236" w:lineRule="auto"/>
        <w:ind w:left="1000" w:hanging="281"/>
        <w:rPr>
          <w:rFonts w:eastAsia="Times New Roman"/>
          <w:sz w:val="28"/>
          <w:szCs w:val="28"/>
        </w:rPr>
      </w:pPr>
      <w:r>
        <w:rPr>
          <w:rFonts w:eastAsia="Times New Roman"/>
          <w:sz w:val="28"/>
          <w:szCs w:val="28"/>
        </w:rPr>
        <w:t>итоге современный человек – представитель вида «Homo Sapiens»</w:t>
      </w:r>
    </w:p>
    <w:p w:rsidR="007F7F06" w:rsidRDefault="007F7F06">
      <w:pPr>
        <w:spacing w:line="14" w:lineRule="exact"/>
        <w:rPr>
          <w:rFonts w:eastAsia="Times New Roman"/>
          <w:sz w:val="28"/>
          <w:szCs w:val="28"/>
        </w:rPr>
      </w:pPr>
    </w:p>
    <w:p w:rsidR="007F7F06" w:rsidRDefault="00B72873">
      <w:pPr>
        <w:spacing w:line="236" w:lineRule="auto"/>
        <w:rPr>
          <w:rFonts w:eastAsia="Times New Roman"/>
          <w:sz w:val="28"/>
          <w:szCs w:val="28"/>
        </w:rPr>
      </w:pPr>
      <w:r>
        <w:rPr>
          <w:rFonts w:eastAsia="Times New Roman"/>
          <w:sz w:val="28"/>
          <w:szCs w:val="28"/>
        </w:rPr>
        <w:t xml:space="preserve">– становится ещё и </w:t>
      </w:r>
      <w:r>
        <w:rPr>
          <w:rFonts w:eastAsia="Times New Roman"/>
          <w:b/>
          <w:bCs/>
          <w:sz w:val="28"/>
          <w:szCs w:val="28"/>
        </w:rPr>
        <w:t>«Homo Cyberus'ом» – «человеком</w:t>
      </w:r>
      <w:r>
        <w:rPr>
          <w:rFonts w:eastAsia="Times New Roman"/>
          <w:sz w:val="28"/>
          <w:szCs w:val="28"/>
        </w:rPr>
        <w:t xml:space="preserve"> </w:t>
      </w:r>
      <w:r>
        <w:rPr>
          <w:rFonts w:eastAsia="Times New Roman"/>
          <w:b/>
          <w:bCs/>
          <w:sz w:val="28"/>
          <w:szCs w:val="28"/>
        </w:rPr>
        <w:t>киберсоциализирующимся».</w:t>
      </w:r>
    </w:p>
    <w:p w:rsidR="007F7F06" w:rsidRDefault="007F7F06">
      <w:pPr>
        <w:spacing w:line="12" w:lineRule="exact"/>
        <w:rPr>
          <w:rFonts w:eastAsia="Times New Roman"/>
          <w:sz w:val="28"/>
          <w:szCs w:val="28"/>
        </w:rPr>
      </w:pPr>
    </w:p>
    <w:p w:rsidR="007F7F06" w:rsidRDefault="00B72873">
      <w:pPr>
        <w:spacing w:line="237" w:lineRule="auto"/>
        <w:ind w:firstLine="720"/>
        <w:jc w:val="both"/>
        <w:rPr>
          <w:rFonts w:eastAsia="Times New Roman"/>
          <w:sz w:val="28"/>
          <w:szCs w:val="28"/>
        </w:rPr>
      </w:pPr>
      <w:r>
        <w:rPr>
          <w:rFonts w:eastAsia="Times New Roman"/>
          <w:sz w:val="28"/>
          <w:szCs w:val="28"/>
        </w:rPr>
        <w:t>Современные люди разных возрастов ежедневно сталкиваются с необходимостью использования различных гаджетов, производят с ними разнообразные действия, получая и обрабатывая с их помощью гигантские объемы информации.</w:t>
      </w:r>
    </w:p>
    <w:p w:rsidR="007F7F06" w:rsidRDefault="007F7F06">
      <w:pPr>
        <w:spacing w:line="15" w:lineRule="exact"/>
        <w:rPr>
          <w:rFonts w:eastAsia="Times New Roman"/>
          <w:sz w:val="28"/>
          <w:szCs w:val="28"/>
        </w:rPr>
      </w:pPr>
    </w:p>
    <w:p w:rsidR="007F7F06" w:rsidRDefault="00B72873">
      <w:pPr>
        <w:spacing w:line="236" w:lineRule="auto"/>
        <w:ind w:right="20" w:firstLine="720"/>
        <w:jc w:val="both"/>
        <w:rPr>
          <w:rFonts w:eastAsia="Times New Roman"/>
          <w:sz w:val="28"/>
          <w:szCs w:val="28"/>
        </w:rPr>
      </w:pPr>
      <w:r>
        <w:rPr>
          <w:rFonts w:eastAsia="Times New Roman"/>
          <w:sz w:val="28"/>
          <w:szCs w:val="28"/>
        </w:rPr>
        <w:t>Жизнь в XXI в. ставит человека в относительно жесткие условия, в которых он практически постоянно вынужден осваивать новые способы деятельности, основанные на современных технологиях.</w:t>
      </w:r>
    </w:p>
    <w:p w:rsidR="007F7F06" w:rsidRDefault="007F7F06">
      <w:pPr>
        <w:spacing w:line="17" w:lineRule="exact"/>
        <w:rPr>
          <w:rFonts w:eastAsia="Times New Roman"/>
          <w:sz w:val="28"/>
          <w:szCs w:val="28"/>
        </w:rPr>
      </w:pPr>
    </w:p>
    <w:p w:rsidR="007F7F06" w:rsidRDefault="00B72873">
      <w:pPr>
        <w:spacing w:line="238" w:lineRule="auto"/>
        <w:ind w:right="20" w:firstLine="720"/>
        <w:jc w:val="both"/>
        <w:rPr>
          <w:rFonts w:eastAsia="Times New Roman"/>
          <w:sz w:val="28"/>
          <w:szCs w:val="28"/>
        </w:rPr>
      </w:pPr>
      <w:r>
        <w:rPr>
          <w:rFonts w:eastAsia="Times New Roman"/>
          <w:sz w:val="28"/>
          <w:szCs w:val="28"/>
        </w:rPr>
        <w:t>Человек приходит к пониманию того, что удовлетворить часть своих потребностей он может, только освоив навыки операционального владения техникой и технологиями. Эти умения позволят ему совершенствоваться и успешно функционировать в социуме, обеспечат комфортную, безопасную, активную жизнедеятельность, будут способствовать его личностному, карьерному росту и благосостоянию.</w:t>
      </w:r>
    </w:p>
    <w:p w:rsidR="007F7F06" w:rsidRDefault="007F7F06">
      <w:pPr>
        <w:spacing w:line="16" w:lineRule="exact"/>
        <w:rPr>
          <w:rFonts w:eastAsia="Times New Roman"/>
          <w:sz w:val="28"/>
          <w:szCs w:val="28"/>
        </w:rPr>
      </w:pPr>
    </w:p>
    <w:p w:rsidR="007F7F06" w:rsidRDefault="00B72873">
      <w:pPr>
        <w:spacing w:line="236" w:lineRule="auto"/>
        <w:ind w:right="20" w:firstLine="720"/>
        <w:jc w:val="both"/>
        <w:rPr>
          <w:rFonts w:eastAsia="Times New Roman"/>
          <w:sz w:val="28"/>
          <w:szCs w:val="28"/>
        </w:rPr>
      </w:pPr>
      <w:r>
        <w:rPr>
          <w:rFonts w:eastAsia="Times New Roman"/>
          <w:sz w:val="28"/>
          <w:szCs w:val="28"/>
        </w:rPr>
        <w:t xml:space="preserve">Именно поэтому </w:t>
      </w:r>
      <w:r>
        <w:rPr>
          <w:rFonts w:eastAsia="Times New Roman"/>
          <w:b/>
          <w:bCs/>
          <w:sz w:val="28"/>
          <w:szCs w:val="28"/>
        </w:rPr>
        <w:t>развитие культуры киберсоциализации</w:t>
      </w:r>
      <w:r>
        <w:rPr>
          <w:rFonts w:eastAsia="Times New Roman"/>
          <w:sz w:val="28"/>
          <w:szCs w:val="28"/>
        </w:rPr>
        <w:t xml:space="preserve"> </w:t>
      </w:r>
      <w:r>
        <w:rPr>
          <w:rFonts w:eastAsia="Times New Roman"/>
          <w:b/>
          <w:bCs/>
          <w:sz w:val="28"/>
          <w:szCs w:val="28"/>
        </w:rPr>
        <w:t>человека является насущной задачей современного воспитания,</w:t>
      </w:r>
    </w:p>
    <w:p w:rsidR="007F7F06" w:rsidRDefault="007F7F06">
      <w:pPr>
        <w:spacing w:line="9" w:lineRule="exact"/>
        <w:rPr>
          <w:rFonts w:eastAsia="Times New Roman"/>
          <w:sz w:val="28"/>
          <w:szCs w:val="28"/>
        </w:rPr>
      </w:pPr>
    </w:p>
    <w:p w:rsidR="007F7F06" w:rsidRDefault="00B72873">
      <w:pPr>
        <w:spacing w:line="237" w:lineRule="auto"/>
        <w:ind w:right="20"/>
        <w:jc w:val="both"/>
        <w:rPr>
          <w:rFonts w:eastAsia="Times New Roman"/>
          <w:sz w:val="28"/>
          <w:szCs w:val="28"/>
        </w:rPr>
      </w:pPr>
      <w:r>
        <w:rPr>
          <w:rFonts w:eastAsia="Times New Roman"/>
          <w:b/>
          <w:bCs/>
          <w:sz w:val="28"/>
          <w:szCs w:val="28"/>
        </w:rPr>
        <w:t>обучения и образования личности</w:t>
      </w:r>
      <w:r>
        <w:rPr>
          <w:rFonts w:eastAsia="Times New Roman"/>
          <w:sz w:val="28"/>
          <w:szCs w:val="28"/>
        </w:rPr>
        <w:t>,</w:t>
      </w:r>
      <w:r>
        <w:rPr>
          <w:rFonts w:eastAsia="Times New Roman"/>
          <w:b/>
          <w:bCs/>
          <w:sz w:val="28"/>
          <w:szCs w:val="28"/>
        </w:rPr>
        <w:t xml:space="preserve"> </w:t>
      </w:r>
      <w:r>
        <w:rPr>
          <w:rFonts w:eastAsia="Times New Roman"/>
          <w:sz w:val="28"/>
          <w:szCs w:val="28"/>
        </w:rPr>
        <w:t>исходя из философии деятельности</w:t>
      </w:r>
      <w:r>
        <w:rPr>
          <w:rFonts w:eastAsia="Times New Roman"/>
          <w:b/>
          <w:bCs/>
          <w:sz w:val="28"/>
          <w:szCs w:val="28"/>
        </w:rPr>
        <w:t xml:space="preserve"> </w:t>
      </w:r>
      <w:r>
        <w:rPr>
          <w:rFonts w:eastAsia="Times New Roman"/>
          <w:sz w:val="28"/>
          <w:szCs w:val="28"/>
        </w:rPr>
        <w:t xml:space="preserve">по направлению и </w:t>
      </w:r>
      <w:r>
        <w:rPr>
          <w:rFonts w:eastAsia="Times New Roman"/>
          <w:b/>
          <w:bCs/>
          <w:sz w:val="28"/>
          <w:szCs w:val="28"/>
        </w:rPr>
        <w:t>ряда важных фактуальных выводов и положений</w:t>
      </w:r>
      <w:r>
        <w:rPr>
          <w:rFonts w:eastAsia="Times New Roman"/>
          <w:sz w:val="28"/>
          <w:szCs w:val="28"/>
        </w:rPr>
        <w:t xml:space="preserve"> </w:t>
      </w:r>
      <w:r>
        <w:rPr>
          <w:rFonts w:eastAsia="Times New Roman"/>
          <w:b/>
          <w:bCs/>
          <w:sz w:val="28"/>
          <w:szCs w:val="28"/>
        </w:rPr>
        <w:t>современности:</w:t>
      </w:r>
    </w:p>
    <w:p w:rsidR="007F7F06" w:rsidRDefault="007F7F06">
      <w:pPr>
        <w:spacing w:line="10" w:lineRule="exact"/>
        <w:rPr>
          <w:rFonts w:eastAsia="Times New Roman"/>
          <w:sz w:val="28"/>
          <w:szCs w:val="28"/>
        </w:rPr>
      </w:pPr>
    </w:p>
    <w:p w:rsidR="007F7F06" w:rsidRDefault="00B72873">
      <w:pPr>
        <w:numPr>
          <w:ilvl w:val="1"/>
          <w:numId w:val="4"/>
        </w:numPr>
        <w:tabs>
          <w:tab w:val="left" w:pos="1111"/>
        </w:tabs>
        <w:spacing w:line="237" w:lineRule="auto"/>
        <w:ind w:right="20" w:firstLine="565"/>
        <w:jc w:val="both"/>
        <w:rPr>
          <w:rFonts w:eastAsia="Times New Roman"/>
          <w:sz w:val="28"/>
          <w:szCs w:val="28"/>
        </w:rPr>
      </w:pPr>
      <w:r>
        <w:rPr>
          <w:rFonts w:eastAsia="Times New Roman"/>
          <w:sz w:val="28"/>
          <w:szCs w:val="28"/>
        </w:rPr>
        <w:t>Киберсоциализация личности как неотъемлемый признак современности затрагивает все слои общества, людей разных возрастов, социальных положений и статусов.</w:t>
      </w:r>
    </w:p>
    <w:p w:rsidR="007F7F06" w:rsidRDefault="007F7F06">
      <w:pPr>
        <w:spacing w:line="13" w:lineRule="exact"/>
        <w:rPr>
          <w:rFonts w:eastAsia="Times New Roman"/>
          <w:sz w:val="28"/>
          <w:szCs w:val="28"/>
        </w:rPr>
      </w:pPr>
    </w:p>
    <w:p w:rsidR="007F7F06" w:rsidRDefault="00B72873">
      <w:pPr>
        <w:numPr>
          <w:ilvl w:val="1"/>
          <w:numId w:val="4"/>
        </w:numPr>
        <w:tabs>
          <w:tab w:val="left" w:pos="909"/>
        </w:tabs>
        <w:spacing w:line="238" w:lineRule="auto"/>
        <w:ind w:right="20" w:firstLine="565"/>
        <w:jc w:val="both"/>
        <w:rPr>
          <w:rFonts w:eastAsia="Times New Roman"/>
          <w:sz w:val="28"/>
          <w:szCs w:val="28"/>
        </w:rPr>
      </w:pPr>
      <w:r>
        <w:rPr>
          <w:rFonts w:eastAsia="Times New Roman"/>
          <w:sz w:val="28"/>
          <w:szCs w:val="28"/>
        </w:rPr>
        <w:t>Технизация и технологизация быта, производства и других сфер жизнедеятельности общающегося, играющего, учащегося и работающего человека приводит к образованию специфических общественных явлений, освоению людьми новых ролей, функций и статусов, кардинальному изменению функционирования социальных институтов, появлению новых научных проблем и постановке практических задач по их решению, в частности, средствами киберпсихологии и киберпедагогики.</w:t>
      </w:r>
    </w:p>
    <w:p w:rsidR="007F7F06" w:rsidRDefault="007F7F06">
      <w:pPr>
        <w:spacing w:line="200" w:lineRule="exact"/>
        <w:rPr>
          <w:sz w:val="20"/>
          <w:szCs w:val="20"/>
        </w:rPr>
      </w:pPr>
    </w:p>
    <w:p w:rsidR="007F7F06" w:rsidRDefault="007F7F06">
      <w:pPr>
        <w:spacing w:line="324" w:lineRule="exact"/>
        <w:rPr>
          <w:sz w:val="20"/>
          <w:szCs w:val="20"/>
        </w:rPr>
      </w:pPr>
    </w:p>
    <w:p w:rsidR="007F7F06" w:rsidRDefault="00B72873">
      <w:pPr>
        <w:ind w:right="20"/>
        <w:jc w:val="center"/>
        <w:rPr>
          <w:sz w:val="20"/>
          <w:szCs w:val="20"/>
        </w:rPr>
      </w:pPr>
      <w:r>
        <w:rPr>
          <w:rFonts w:eastAsia="Times New Roman"/>
          <w:sz w:val="24"/>
          <w:szCs w:val="24"/>
        </w:rPr>
        <w:t>7</w:t>
      </w:r>
    </w:p>
    <w:p w:rsidR="007F7F06" w:rsidRDefault="007F7F06">
      <w:pPr>
        <w:sectPr w:rsidR="007F7F06">
          <w:pgSz w:w="11900" w:h="16838"/>
          <w:pgMar w:top="1138" w:right="1406" w:bottom="1150" w:left="1420" w:header="0" w:footer="0" w:gutter="0"/>
          <w:cols w:space="720" w:equalWidth="0">
            <w:col w:w="9080"/>
          </w:cols>
        </w:sectPr>
      </w:pPr>
    </w:p>
    <w:p w:rsidR="007F7F06" w:rsidRDefault="00B72873">
      <w:pPr>
        <w:spacing w:line="238" w:lineRule="auto"/>
        <w:ind w:firstLine="566"/>
        <w:jc w:val="both"/>
        <w:rPr>
          <w:sz w:val="20"/>
          <w:szCs w:val="20"/>
        </w:rPr>
      </w:pPr>
      <w:r>
        <w:rPr>
          <w:rFonts w:eastAsia="Times New Roman"/>
          <w:sz w:val="28"/>
          <w:szCs w:val="28"/>
        </w:rPr>
        <w:lastRenderedPageBreak/>
        <w:t>3. Прогнозируемые перспективы развития электронных, компьютерных, цифровых, мультимедиа, сети интернет и других технологий и их влияния как на цивилизацию в целом, так и на отдельного человека в частности</w:t>
      </w:r>
      <w:r>
        <w:rPr>
          <w:rFonts w:eastAsia="Times New Roman"/>
          <w:color w:val="0101FF"/>
          <w:sz w:val="28"/>
          <w:szCs w:val="28"/>
          <w:u w:val="single"/>
        </w:rPr>
        <w:t>,</w:t>
      </w:r>
      <w:r>
        <w:rPr>
          <w:rFonts w:eastAsia="Times New Roman"/>
          <w:sz w:val="28"/>
          <w:szCs w:val="28"/>
        </w:rPr>
        <w:t xml:space="preserve"> заставляют вырабатывать стратегии общественного развития на основе философских подходов в совокупности с концепциями социально-психологических, педагогических, а не только технических наук.</w:t>
      </w:r>
    </w:p>
    <w:p w:rsidR="007F7F06" w:rsidRDefault="00DC5420">
      <w:pPr>
        <w:spacing w:line="20" w:lineRule="exact"/>
        <w:rPr>
          <w:sz w:val="20"/>
          <w:szCs w:val="20"/>
        </w:rPr>
      </w:pPr>
      <w:r>
        <w:rPr>
          <w:sz w:val="20"/>
          <w:szCs w:val="20"/>
        </w:rPr>
        <w:pict>
          <v:line id="Shape 1" o:spid="_x0000_s1026" style="position:absolute;z-index:251635200;visibility:visible;mso-wrap-distance-left:0;mso-wrap-distance-right:0" from="-8.7pt,-63.65pt" to="-8.7pt,-47.55pt" o:allowincell="f" strokeweight=".72pt"/>
        </w:pict>
      </w:r>
    </w:p>
    <w:p w:rsidR="007F7F06" w:rsidRDefault="007F7F06">
      <w:pPr>
        <w:spacing w:line="271" w:lineRule="exact"/>
        <w:rPr>
          <w:sz w:val="20"/>
          <w:szCs w:val="20"/>
        </w:rPr>
      </w:pPr>
    </w:p>
    <w:p w:rsidR="007F7F06" w:rsidRDefault="00B72873">
      <w:pPr>
        <w:ind w:left="1380"/>
        <w:rPr>
          <w:sz w:val="20"/>
          <w:szCs w:val="20"/>
        </w:rPr>
      </w:pPr>
      <w:r>
        <w:rPr>
          <w:rFonts w:eastAsia="Times New Roman"/>
          <w:b/>
          <w:bCs/>
          <w:i/>
          <w:iCs/>
          <w:sz w:val="28"/>
          <w:szCs w:val="28"/>
        </w:rPr>
        <w:t>Ценностно-смысловое содержание деятельности</w:t>
      </w:r>
    </w:p>
    <w:p w:rsidR="007F7F06" w:rsidRDefault="007F7F06">
      <w:pPr>
        <w:spacing w:line="160" w:lineRule="exact"/>
        <w:rPr>
          <w:sz w:val="20"/>
          <w:szCs w:val="20"/>
        </w:rPr>
      </w:pPr>
    </w:p>
    <w:p w:rsidR="007F7F06" w:rsidRDefault="00B72873">
      <w:pPr>
        <w:ind w:left="1380"/>
        <w:rPr>
          <w:sz w:val="20"/>
          <w:szCs w:val="20"/>
        </w:rPr>
      </w:pPr>
      <w:r>
        <w:rPr>
          <w:rFonts w:eastAsia="Times New Roman"/>
          <w:b/>
          <w:bCs/>
          <w:i/>
          <w:iCs/>
          <w:sz w:val="28"/>
          <w:szCs w:val="28"/>
        </w:rPr>
        <w:t>по информационно-медийному направлению РДШ</w:t>
      </w:r>
    </w:p>
    <w:p w:rsidR="007F7F06" w:rsidRDefault="007F7F06">
      <w:pPr>
        <w:spacing w:line="172" w:lineRule="exact"/>
        <w:rPr>
          <w:sz w:val="20"/>
          <w:szCs w:val="20"/>
        </w:rPr>
      </w:pPr>
    </w:p>
    <w:p w:rsidR="007F7F06" w:rsidRDefault="00B72873">
      <w:pPr>
        <w:spacing w:line="236" w:lineRule="auto"/>
        <w:ind w:right="20" w:firstLine="720"/>
        <w:jc w:val="both"/>
        <w:rPr>
          <w:sz w:val="20"/>
          <w:szCs w:val="20"/>
        </w:rPr>
      </w:pPr>
      <w:r>
        <w:rPr>
          <w:rFonts w:eastAsia="Times New Roman"/>
          <w:b/>
          <w:bCs/>
          <w:sz w:val="28"/>
          <w:szCs w:val="28"/>
        </w:rPr>
        <w:t xml:space="preserve">Ценности, как идеальный продукт культуры цивилизации, усваиваются и воспроизводятся человеком в процессе воспитания. </w:t>
      </w:r>
      <w:r>
        <w:rPr>
          <w:rFonts w:eastAsia="Times New Roman"/>
          <w:sz w:val="28"/>
          <w:szCs w:val="28"/>
        </w:rPr>
        <w:t>Ценности задают смыслы и приоритеты бытия личности, определяют цели, направления и виды активности человека.</w:t>
      </w:r>
    </w:p>
    <w:p w:rsidR="007F7F06" w:rsidRDefault="007F7F06">
      <w:pPr>
        <w:spacing w:line="18" w:lineRule="exact"/>
        <w:rPr>
          <w:sz w:val="20"/>
          <w:szCs w:val="20"/>
        </w:rPr>
      </w:pPr>
    </w:p>
    <w:p w:rsidR="007F7F06" w:rsidRDefault="00B72873">
      <w:pPr>
        <w:spacing w:line="237" w:lineRule="auto"/>
        <w:ind w:right="20" w:firstLine="720"/>
        <w:jc w:val="both"/>
        <w:rPr>
          <w:sz w:val="20"/>
          <w:szCs w:val="20"/>
        </w:rPr>
      </w:pPr>
      <w:r>
        <w:rPr>
          <w:rFonts w:eastAsia="Times New Roman"/>
          <w:sz w:val="28"/>
          <w:szCs w:val="28"/>
        </w:rPr>
        <w:t>Высшие духовные ценности человечества, основанные на критериях морали и нравственности, добра и зла, лжи и истины, справедливого и несправедливого, правомерного и противоправного, прекрасного и безобразного, регламентируют универсальные принципы и нормы отношений человека к самому себе, к другим людям, к миру в целом.</w:t>
      </w:r>
    </w:p>
    <w:p w:rsidR="007F7F06" w:rsidRDefault="007F7F06">
      <w:pPr>
        <w:spacing w:line="18" w:lineRule="exact"/>
        <w:rPr>
          <w:sz w:val="20"/>
          <w:szCs w:val="20"/>
        </w:rPr>
      </w:pPr>
    </w:p>
    <w:p w:rsidR="007F7F06" w:rsidRDefault="00B72873">
      <w:pPr>
        <w:spacing w:line="238" w:lineRule="auto"/>
        <w:ind w:right="20" w:firstLine="720"/>
        <w:jc w:val="both"/>
        <w:rPr>
          <w:sz w:val="20"/>
          <w:szCs w:val="20"/>
        </w:rPr>
      </w:pPr>
      <w:r>
        <w:rPr>
          <w:rFonts w:eastAsia="Times New Roman"/>
          <w:sz w:val="28"/>
          <w:szCs w:val="28"/>
        </w:rPr>
        <w:t>Усвоение и последующая трансляция культуры и высших духовных ценностей человечества способствует формированию мировоззрения человека, развитию его внутреннего мира и самосознания личности, актуализации стремления к личностному росту, самовоспитанию и самосовершенствованию.</w:t>
      </w:r>
    </w:p>
    <w:p w:rsidR="007F7F06" w:rsidRDefault="007F7F06">
      <w:pPr>
        <w:spacing w:line="19" w:lineRule="exact"/>
        <w:rPr>
          <w:sz w:val="20"/>
          <w:szCs w:val="20"/>
        </w:rPr>
      </w:pPr>
    </w:p>
    <w:p w:rsidR="007F7F06" w:rsidRDefault="00B72873">
      <w:pPr>
        <w:spacing w:line="237" w:lineRule="auto"/>
        <w:ind w:firstLine="720"/>
        <w:jc w:val="both"/>
        <w:rPr>
          <w:sz w:val="20"/>
          <w:szCs w:val="20"/>
        </w:rPr>
      </w:pPr>
      <w:r>
        <w:rPr>
          <w:rFonts w:eastAsia="Times New Roman"/>
          <w:b/>
          <w:bCs/>
          <w:sz w:val="28"/>
          <w:szCs w:val="28"/>
        </w:rPr>
        <w:t>Высшие духовные ценности человечества имеют общечеловеческое (мировое), национальное (народное), семейное (родовое) и индивидуально-личностное (персональное) значение для личности.</w:t>
      </w:r>
    </w:p>
    <w:p w:rsidR="007F7F06" w:rsidRDefault="007F7F06">
      <w:pPr>
        <w:spacing w:line="13" w:lineRule="exact"/>
        <w:rPr>
          <w:sz w:val="20"/>
          <w:szCs w:val="20"/>
        </w:rPr>
      </w:pPr>
    </w:p>
    <w:p w:rsidR="007F7F06" w:rsidRDefault="00B72873">
      <w:pPr>
        <w:spacing w:line="234" w:lineRule="auto"/>
        <w:ind w:right="20" w:firstLine="720"/>
        <w:jc w:val="both"/>
        <w:rPr>
          <w:sz w:val="20"/>
          <w:szCs w:val="20"/>
        </w:rPr>
      </w:pPr>
      <w:r>
        <w:rPr>
          <w:rFonts w:eastAsia="Times New Roman"/>
          <w:sz w:val="28"/>
          <w:szCs w:val="28"/>
        </w:rPr>
        <w:t>Ядро духовных ценностей человечества можно попытаться дифференцировать по уровням (по нарастающей):</w:t>
      </w:r>
    </w:p>
    <w:p w:rsidR="007F7F06" w:rsidRDefault="007F7F06">
      <w:pPr>
        <w:spacing w:line="11" w:lineRule="exact"/>
        <w:rPr>
          <w:sz w:val="20"/>
          <w:szCs w:val="20"/>
        </w:rPr>
      </w:pPr>
    </w:p>
    <w:p w:rsidR="007F7F06" w:rsidRDefault="00B72873">
      <w:pPr>
        <w:spacing w:line="238" w:lineRule="auto"/>
        <w:ind w:left="900" w:right="20" w:hanging="179"/>
        <w:jc w:val="both"/>
        <w:rPr>
          <w:sz w:val="20"/>
          <w:szCs w:val="20"/>
        </w:rPr>
      </w:pPr>
      <w:r>
        <w:rPr>
          <w:rFonts w:ascii="Arial" w:eastAsia="Arial" w:hAnsi="Arial" w:cs="Arial"/>
          <w:sz w:val="28"/>
          <w:szCs w:val="28"/>
        </w:rPr>
        <w:t xml:space="preserve">● </w:t>
      </w:r>
      <w:r>
        <w:rPr>
          <w:rFonts w:eastAsia="Times New Roman"/>
          <w:sz w:val="28"/>
          <w:szCs w:val="28"/>
        </w:rPr>
        <w:t>Микроуровень:</w:t>
      </w:r>
      <w:r>
        <w:rPr>
          <w:rFonts w:ascii="Arial" w:eastAsia="Arial" w:hAnsi="Arial" w:cs="Arial"/>
          <w:sz w:val="28"/>
          <w:szCs w:val="28"/>
        </w:rPr>
        <w:t xml:space="preserve"> </w:t>
      </w:r>
      <w:r>
        <w:rPr>
          <w:rFonts w:eastAsia="Times New Roman"/>
          <w:sz w:val="28"/>
          <w:szCs w:val="28"/>
        </w:rPr>
        <w:t>жизнь и ее смысл,</w:t>
      </w:r>
      <w:r>
        <w:rPr>
          <w:rFonts w:ascii="Arial" w:eastAsia="Arial" w:hAnsi="Arial" w:cs="Arial"/>
          <w:sz w:val="28"/>
          <w:szCs w:val="28"/>
        </w:rPr>
        <w:t xml:space="preserve"> </w:t>
      </w:r>
      <w:r>
        <w:rPr>
          <w:rFonts w:eastAsia="Times New Roman"/>
          <w:sz w:val="28"/>
          <w:szCs w:val="28"/>
        </w:rPr>
        <w:t>гуманизм,</w:t>
      </w:r>
      <w:r>
        <w:rPr>
          <w:rFonts w:ascii="Arial" w:eastAsia="Arial" w:hAnsi="Arial" w:cs="Arial"/>
          <w:sz w:val="28"/>
          <w:szCs w:val="28"/>
        </w:rPr>
        <w:t xml:space="preserve"> </w:t>
      </w:r>
      <w:r>
        <w:rPr>
          <w:rFonts w:eastAsia="Times New Roman"/>
          <w:sz w:val="28"/>
          <w:szCs w:val="28"/>
        </w:rPr>
        <w:t>милосердие,</w:t>
      </w:r>
      <w:r>
        <w:rPr>
          <w:rFonts w:ascii="Arial" w:eastAsia="Arial" w:hAnsi="Arial" w:cs="Arial"/>
          <w:sz w:val="28"/>
          <w:szCs w:val="28"/>
        </w:rPr>
        <w:t xml:space="preserve"> </w:t>
      </w:r>
      <w:r>
        <w:rPr>
          <w:rFonts w:eastAsia="Times New Roman"/>
          <w:sz w:val="28"/>
          <w:szCs w:val="28"/>
        </w:rPr>
        <w:t>свобода,</w:t>
      </w:r>
      <w:r>
        <w:rPr>
          <w:rFonts w:ascii="Arial" w:eastAsia="Arial" w:hAnsi="Arial" w:cs="Arial"/>
          <w:sz w:val="28"/>
          <w:szCs w:val="28"/>
        </w:rPr>
        <w:t xml:space="preserve"> </w:t>
      </w:r>
      <w:r>
        <w:rPr>
          <w:rFonts w:eastAsia="Times New Roman"/>
          <w:sz w:val="28"/>
          <w:szCs w:val="28"/>
        </w:rPr>
        <w:t>честь, совесть, достоинство, справедливость, доброта, дружба, любовь, счастье, вера, самоотверженность, рассудительность, долг, терпение, ответственность, права и обязанности и др.;</w:t>
      </w:r>
    </w:p>
    <w:p w:rsidR="007F7F06" w:rsidRDefault="007F7F06">
      <w:pPr>
        <w:spacing w:line="9" w:lineRule="exact"/>
        <w:rPr>
          <w:sz w:val="20"/>
          <w:szCs w:val="20"/>
        </w:rPr>
      </w:pPr>
    </w:p>
    <w:p w:rsidR="007F7F06" w:rsidRDefault="00B72873">
      <w:pPr>
        <w:spacing w:line="236" w:lineRule="auto"/>
        <w:ind w:left="900" w:right="20" w:hanging="179"/>
        <w:jc w:val="both"/>
        <w:rPr>
          <w:sz w:val="20"/>
          <w:szCs w:val="20"/>
        </w:rPr>
      </w:pPr>
      <w:r>
        <w:rPr>
          <w:rFonts w:ascii="Arial" w:eastAsia="Arial" w:hAnsi="Arial" w:cs="Arial"/>
          <w:sz w:val="28"/>
          <w:szCs w:val="28"/>
        </w:rPr>
        <w:t xml:space="preserve">● </w:t>
      </w:r>
      <w:r>
        <w:rPr>
          <w:rFonts w:eastAsia="Times New Roman"/>
          <w:sz w:val="28"/>
          <w:szCs w:val="28"/>
        </w:rPr>
        <w:t>Мезоуровень:</w:t>
      </w:r>
      <w:r>
        <w:rPr>
          <w:rFonts w:ascii="Arial" w:eastAsia="Arial" w:hAnsi="Arial" w:cs="Arial"/>
          <w:sz w:val="28"/>
          <w:szCs w:val="28"/>
        </w:rPr>
        <w:t xml:space="preserve"> </w:t>
      </w:r>
      <w:r>
        <w:rPr>
          <w:rFonts w:eastAsia="Times New Roman"/>
          <w:sz w:val="28"/>
          <w:szCs w:val="28"/>
        </w:rPr>
        <w:t>семья,</w:t>
      </w:r>
      <w:r>
        <w:rPr>
          <w:rFonts w:ascii="Arial" w:eastAsia="Arial" w:hAnsi="Arial" w:cs="Arial"/>
          <w:sz w:val="28"/>
          <w:szCs w:val="28"/>
        </w:rPr>
        <w:t xml:space="preserve"> </w:t>
      </w:r>
      <w:r>
        <w:rPr>
          <w:rFonts w:eastAsia="Times New Roman"/>
          <w:sz w:val="28"/>
          <w:szCs w:val="28"/>
        </w:rPr>
        <w:t>отчий дом,</w:t>
      </w:r>
      <w:r>
        <w:rPr>
          <w:rFonts w:ascii="Arial" w:eastAsia="Arial" w:hAnsi="Arial" w:cs="Arial"/>
          <w:sz w:val="28"/>
          <w:szCs w:val="28"/>
        </w:rPr>
        <w:t xml:space="preserve"> </w:t>
      </w:r>
      <w:r>
        <w:rPr>
          <w:rFonts w:eastAsia="Times New Roman"/>
          <w:sz w:val="28"/>
          <w:szCs w:val="28"/>
        </w:rPr>
        <w:t>род,</w:t>
      </w:r>
      <w:r>
        <w:rPr>
          <w:rFonts w:ascii="Arial" w:eastAsia="Arial" w:hAnsi="Arial" w:cs="Arial"/>
          <w:sz w:val="28"/>
          <w:szCs w:val="28"/>
        </w:rPr>
        <w:t xml:space="preserve"> </w:t>
      </w:r>
      <w:r>
        <w:rPr>
          <w:rFonts w:eastAsia="Times New Roman"/>
          <w:sz w:val="28"/>
          <w:szCs w:val="28"/>
        </w:rPr>
        <w:t>образ жизни,</w:t>
      </w:r>
      <w:r>
        <w:rPr>
          <w:rFonts w:ascii="Arial" w:eastAsia="Arial" w:hAnsi="Arial" w:cs="Arial"/>
          <w:sz w:val="28"/>
          <w:szCs w:val="28"/>
        </w:rPr>
        <w:t xml:space="preserve"> </w:t>
      </w:r>
      <w:r>
        <w:rPr>
          <w:rFonts w:eastAsia="Times New Roman"/>
          <w:sz w:val="28"/>
          <w:szCs w:val="28"/>
        </w:rPr>
        <w:t>поведения и</w:t>
      </w:r>
      <w:r>
        <w:rPr>
          <w:rFonts w:ascii="Arial" w:eastAsia="Arial" w:hAnsi="Arial" w:cs="Arial"/>
          <w:sz w:val="28"/>
          <w:szCs w:val="28"/>
        </w:rPr>
        <w:t xml:space="preserve"> </w:t>
      </w:r>
      <w:r>
        <w:rPr>
          <w:rFonts w:eastAsia="Times New Roman"/>
          <w:sz w:val="28"/>
          <w:szCs w:val="28"/>
        </w:rPr>
        <w:t>общения и др.;</w:t>
      </w:r>
    </w:p>
    <w:p w:rsidR="007F7F06" w:rsidRDefault="007F7F06">
      <w:pPr>
        <w:spacing w:line="11" w:lineRule="exact"/>
        <w:rPr>
          <w:sz w:val="20"/>
          <w:szCs w:val="20"/>
        </w:rPr>
      </w:pPr>
    </w:p>
    <w:p w:rsidR="007F7F06" w:rsidRDefault="00B72873">
      <w:pPr>
        <w:spacing w:line="237" w:lineRule="auto"/>
        <w:ind w:left="900" w:right="20" w:hanging="179"/>
        <w:jc w:val="both"/>
        <w:rPr>
          <w:sz w:val="20"/>
          <w:szCs w:val="20"/>
        </w:rPr>
      </w:pPr>
      <w:r>
        <w:rPr>
          <w:rFonts w:ascii="Arial" w:eastAsia="Arial" w:hAnsi="Arial" w:cs="Arial"/>
          <w:sz w:val="28"/>
          <w:szCs w:val="28"/>
        </w:rPr>
        <w:t xml:space="preserve">● </w:t>
      </w:r>
      <w:r>
        <w:rPr>
          <w:rFonts w:eastAsia="Times New Roman"/>
          <w:sz w:val="28"/>
          <w:szCs w:val="28"/>
        </w:rPr>
        <w:t>Макроуровень:</w:t>
      </w:r>
      <w:r>
        <w:rPr>
          <w:rFonts w:ascii="Arial" w:eastAsia="Arial" w:hAnsi="Arial" w:cs="Arial"/>
          <w:sz w:val="28"/>
          <w:szCs w:val="28"/>
        </w:rPr>
        <w:t xml:space="preserve"> </w:t>
      </w:r>
      <w:r>
        <w:rPr>
          <w:rFonts w:eastAsia="Times New Roman"/>
          <w:sz w:val="28"/>
          <w:szCs w:val="28"/>
        </w:rPr>
        <w:t>Родина,</w:t>
      </w:r>
      <w:r>
        <w:rPr>
          <w:rFonts w:ascii="Arial" w:eastAsia="Arial" w:hAnsi="Arial" w:cs="Arial"/>
          <w:sz w:val="28"/>
          <w:szCs w:val="28"/>
        </w:rPr>
        <w:t xml:space="preserve"> </w:t>
      </w:r>
      <w:r>
        <w:rPr>
          <w:rFonts w:eastAsia="Times New Roman"/>
          <w:sz w:val="28"/>
          <w:szCs w:val="28"/>
        </w:rPr>
        <w:t>святыни страны,</w:t>
      </w:r>
      <w:r>
        <w:rPr>
          <w:rFonts w:ascii="Arial" w:eastAsia="Arial" w:hAnsi="Arial" w:cs="Arial"/>
          <w:sz w:val="28"/>
          <w:szCs w:val="28"/>
        </w:rPr>
        <w:t xml:space="preserve"> </w:t>
      </w:r>
      <w:r>
        <w:rPr>
          <w:rFonts w:eastAsia="Times New Roman"/>
          <w:sz w:val="28"/>
          <w:szCs w:val="28"/>
        </w:rPr>
        <w:t>национальная геральдика,</w:t>
      </w:r>
      <w:r>
        <w:rPr>
          <w:rFonts w:ascii="Arial" w:eastAsia="Arial" w:hAnsi="Arial" w:cs="Arial"/>
          <w:sz w:val="28"/>
          <w:szCs w:val="28"/>
        </w:rPr>
        <w:t xml:space="preserve"> </w:t>
      </w:r>
      <w:r>
        <w:rPr>
          <w:rFonts w:eastAsia="Times New Roman"/>
          <w:sz w:val="28"/>
          <w:szCs w:val="28"/>
        </w:rPr>
        <w:t>единство нации, родной язык, народная культура и традиции, патриотизм и др.;</w: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85" w:lineRule="exact"/>
        <w:rPr>
          <w:sz w:val="20"/>
          <w:szCs w:val="20"/>
        </w:rPr>
      </w:pPr>
    </w:p>
    <w:p w:rsidR="007F7F06" w:rsidRDefault="00B72873">
      <w:pPr>
        <w:ind w:right="20"/>
        <w:jc w:val="center"/>
        <w:rPr>
          <w:sz w:val="20"/>
          <w:szCs w:val="20"/>
        </w:rPr>
      </w:pPr>
      <w:r>
        <w:rPr>
          <w:rFonts w:eastAsia="Times New Roman"/>
          <w:sz w:val="24"/>
          <w:szCs w:val="24"/>
        </w:rPr>
        <w:t>8</w:t>
      </w:r>
    </w:p>
    <w:p w:rsidR="007F7F06" w:rsidRDefault="007F7F06">
      <w:pPr>
        <w:sectPr w:rsidR="007F7F06">
          <w:pgSz w:w="11900" w:h="16838"/>
          <w:pgMar w:top="1138" w:right="1406" w:bottom="1150" w:left="1420" w:header="0" w:footer="0" w:gutter="0"/>
          <w:cols w:space="720" w:equalWidth="0">
            <w:col w:w="9080"/>
          </w:cols>
        </w:sectPr>
      </w:pPr>
    </w:p>
    <w:p w:rsidR="007F7F06" w:rsidRDefault="00B72873">
      <w:pPr>
        <w:spacing w:line="250" w:lineRule="auto"/>
        <w:ind w:left="721" w:right="20"/>
        <w:jc w:val="right"/>
        <w:rPr>
          <w:sz w:val="20"/>
          <w:szCs w:val="20"/>
        </w:rPr>
      </w:pPr>
      <w:r>
        <w:rPr>
          <w:rFonts w:ascii="Arial" w:eastAsia="Arial" w:hAnsi="Arial" w:cs="Arial"/>
          <w:sz w:val="27"/>
          <w:szCs w:val="27"/>
        </w:rPr>
        <w:lastRenderedPageBreak/>
        <w:t xml:space="preserve">● </w:t>
      </w:r>
      <w:r>
        <w:rPr>
          <w:rFonts w:eastAsia="Times New Roman"/>
          <w:sz w:val="27"/>
          <w:szCs w:val="27"/>
        </w:rPr>
        <w:t>Мегауровень</w:t>
      </w:r>
      <w:r>
        <w:rPr>
          <w:rFonts w:ascii="Arial" w:eastAsia="Arial" w:hAnsi="Arial" w:cs="Arial"/>
          <w:sz w:val="27"/>
          <w:szCs w:val="27"/>
        </w:rPr>
        <w:t xml:space="preserve"> </w:t>
      </w:r>
      <w:r>
        <w:rPr>
          <w:rFonts w:eastAsia="Times New Roman"/>
          <w:sz w:val="27"/>
          <w:szCs w:val="27"/>
        </w:rPr>
        <w:t>(мир на Земле,</w:t>
      </w:r>
      <w:r>
        <w:rPr>
          <w:rFonts w:ascii="Arial" w:eastAsia="Arial" w:hAnsi="Arial" w:cs="Arial"/>
          <w:sz w:val="27"/>
          <w:szCs w:val="27"/>
        </w:rPr>
        <w:t xml:space="preserve"> </w:t>
      </w:r>
      <w:r>
        <w:rPr>
          <w:rFonts w:eastAsia="Times New Roman"/>
          <w:sz w:val="27"/>
          <w:szCs w:val="27"/>
        </w:rPr>
        <w:t>биосфера как среда обитания человека,</w:t>
      </w:r>
      <w:r>
        <w:rPr>
          <w:rFonts w:ascii="Arial" w:eastAsia="Arial" w:hAnsi="Arial" w:cs="Arial"/>
          <w:sz w:val="27"/>
          <w:szCs w:val="27"/>
        </w:rPr>
        <w:t xml:space="preserve"> </w:t>
      </w:r>
      <w:r>
        <w:rPr>
          <w:rFonts w:eastAsia="Times New Roman"/>
          <w:sz w:val="27"/>
          <w:szCs w:val="27"/>
        </w:rPr>
        <w:t>ноосфера как сфера разума человечества, мировая наука и культура</w:t>
      </w:r>
    </w:p>
    <w:p w:rsidR="007F7F06" w:rsidRDefault="00B72873">
      <w:pPr>
        <w:numPr>
          <w:ilvl w:val="3"/>
          <w:numId w:val="5"/>
        </w:numPr>
        <w:tabs>
          <w:tab w:val="left" w:pos="1121"/>
        </w:tabs>
        <w:spacing w:line="230" w:lineRule="auto"/>
        <w:ind w:left="1121" w:hanging="221"/>
        <w:rPr>
          <w:rFonts w:eastAsia="Times New Roman"/>
          <w:sz w:val="28"/>
          <w:szCs w:val="28"/>
        </w:rPr>
      </w:pPr>
      <w:r>
        <w:rPr>
          <w:rFonts w:eastAsia="Times New Roman"/>
          <w:sz w:val="28"/>
          <w:szCs w:val="28"/>
        </w:rPr>
        <w:t>др.).</w:t>
      </w:r>
    </w:p>
    <w:p w:rsidR="007F7F06" w:rsidRDefault="007F7F06">
      <w:pPr>
        <w:spacing w:line="14" w:lineRule="exact"/>
        <w:rPr>
          <w:rFonts w:eastAsia="Times New Roman"/>
          <w:sz w:val="28"/>
          <w:szCs w:val="28"/>
        </w:rPr>
      </w:pPr>
    </w:p>
    <w:p w:rsidR="007F7F06" w:rsidRDefault="00B72873">
      <w:pPr>
        <w:numPr>
          <w:ilvl w:val="2"/>
          <w:numId w:val="5"/>
        </w:numPr>
        <w:tabs>
          <w:tab w:val="left" w:pos="1340"/>
        </w:tabs>
        <w:spacing w:line="237" w:lineRule="auto"/>
        <w:ind w:left="1" w:right="20" w:firstLine="719"/>
        <w:jc w:val="both"/>
        <w:rPr>
          <w:rFonts w:eastAsia="Times New Roman"/>
          <w:sz w:val="28"/>
          <w:szCs w:val="28"/>
        </w:rPr>
      </w:pPr>
      <w:r>
        <w:rPr>
          <w:rFonts w:eastAsia="Times New Roman"/>
          <w:sz w:val="28"/>
          <w:szCs w:val="28"/>
        </w:rPr>
        <w:t>помощью транслирования духовных ценностей всех представленных уровней от поколения к поколению, от человека к человеку, открывается доступ к ноосфере и хранящимся в ней идеям, конкретным знаниям, практическим умениям, навыкам и т.д.</w:t>
      </w:r>
    </w:p>
    <w:p w:rsidR="007F7F06" w:rsidRDefault="007F7F06">
      <w:pPr>
        <w:spacing w:line="3" w:lineRule="exact"/>
        <w:rPr>
          <w:rFonts w:eastAsia="Times New Roman"/>
          <w:sz w:val="28"/>
          <w:szCs w:val="28"/>
        </w:rPr>
      </w:pPr>
    </w:p>
    <w:p w:rsidR="007F7F06" w:rsidRDefault="00B72873">
      <w:pPr>
        <w:ind w:left="561"/>
        <w:rPr>
          <w:rFonts w:eastAsia="Times New Roman"/>
          <w:sz w:val="28"/>
          <w:szCs w:val="28"/>
        </w:rPr>
      </w:pPr>
      <w:r>
        <w:rPr>
          <w:rFonts w:eastAsia="Times New Roman"/>
          <w:sz w:val="28"/>
          <w:szCs w:val="28"/>
        </w:rPr>
        <w:t>Система ценностных ориентаций является основой развития личности</w:t>
      </w:r>
    </w:p>
    <w:p w:rsidR="007F7F06" w:rsidRDefault="007F7F06">
      <w:pPr>
        <w:spacing w:line="12" w:lineRule="exact"/>
        <w:rPr>
          <w:rFonts w:eastAsia="Times New Roman"/>
          <w:sz w:val="28"/>
          <w:szCs w:val="28"/>
        </w:rPr>
      </w:pPr>
    </w:p>
    <w:p w:rsidR="007F7F06" w:rsidRDefault="00B72873">
      <w:pPr>
        <w:numPr>
          <w:ilvl w:val="0"/>
          <w:numId w:val="5"/>
        </w:numPr>
        <w:tabs>
          <w:tab w:val="left" w:pos="430"/>
        </w:tabs>
        <w:spacing w:line="237" w:lineRule="auto"/>
        <w:ind w:left="1" w:right="20" w:hanging="1"/>
        <w:jc w:val="both"/>
        <w:rPr>
          <w:rFonts w:eastAsia="Times New Roman"/>
          <w:sz w:val="28"/>
          <w:szCs w:val="28"/>
        </w:rPr>
      </w:pPr>
      <w:r>
        <w:rPr>
          <w:rFonts w:eastAsia="Times New Roman"/>
          <w:sz w:val="28"/>
          <w:szCs w:val="28"/>
        </w:rPr>
        <w:t>становления Я-концепции, регулирует эти процессы. Особенно сензитивным и активным периодом для этого является личностное и профессиональное становление индивида подросткового и юношеского возраста.</w:t>
      </w:r>
    </w:p>
    <w:p w:rsidR="007F7F06" w:rsidRDefault="007F7F06">
      <w:pPr>
        <w:spacing w:line="21" w:lineRule="exact"/>
        <w:rPr>
          <w:rFonts w:eastAsia="Times New Roman"/>
          <w:sz w:val="28"/>
          <w:szCs w:val="28"/>
        </w:rPr>
      </w:pPr>
    </w:p>
    <w:p w:rsidR="007F7F06" w:rsidRDefault="00B72873">
      <w:pPr>
        <w:numPr>
          <w:ilvl w:val="1"/>
          <w:numId w:val="5"/>
        </w:numPr>
        <w:tabs>
          <w:tab w:val="left" w:pos="865"/>
        </w:tabs>
        <w:spacing w:line="237" w:lineRule="auto"/>
        <w:ind w:left="1" w:right="20" w:firstLine="565"/>
        <w:jc w:val="both"/>
        <w:rPr>
          <w:rFonts w:eastAsia="Times New Roman"/>
          <w:b/>
          <w:bCs/>
          <w:sz w:val="28"/>
          <w:szCs w:val="28"/>
        </w:rPr>
      </w:pPr>
      <w:r>
        <w:rPr>
          <w:rFonts w:eastAsia="Times New Roman"/>
          <w:b/>
          <w:bCs/>
          <w:sz w:val="28"/>
          <w:szCs w:val="28"/>
        </w:rPr>
        <w:t>эпоху киберсоциализации происходит существенное изменение процесса формирования и трансляции ценностных ориентаций людьми, особенно детьми, подростками и юношами, наиболее активно практикующими социализацию в киберпространстве как сетевом информационном воплощении ноосферы.</w:t>
      </w:r>
    </w:p>
    <w:p w:rsidR="007F7F06" w:rsidRDefault="007F7F06">
      <w:pPr>
        <w:spacing w:line="16" w:lineRule="exact"/>
        <w:rPr>
          <w:rFonts w:eastAsia="Times New Roman"/>
          <w:b/>
          <w:bCs/>
          <w:sz w:val="28"/>
          <w:szCs w:val="28"/>
        </w:rPr>
      </w:pPr>
    </w:p>
    <w:p w:rsidR="007F7F06" w:rsidRDefault="00B72873">
      <w:pPr>
        <w:numPr>
          <w:ilvl w:val="1"/>
          <w:numId w:val="5"/>
        </w:numPr>
        <w:tabs>
          <w:tab w:val="left" w:pos="985"/>
        </w:tabs>
        <w:spacing w:line="236" w:lineRule="auto"/>
        <w:ind w:left="1" w:firstLine="565"/>
        <w:jc w:val="both"/>
        <w:rPr>
          <w:rFonts w:eastAsia="Times New Roman"/>
          <w:sz w:val="28"/>
          <w:szCs w:val="28"/>
        </w:rPr>
      </w:pPr>
      <w:r>
        <w:rPr>
          <w:rFonts w:eastAsia="Times New Roman"/>
          <w:sz w:val="28"/>
          <w:szCs w:val="28"/>
        </w:rPr>
        <w:t xml:space="preserve">социальных практиках киберсоциализации закреплены и по-настоящему четко прослеживаются две разнонаправленные интенции, образующие диалектическое единство: </w:t>
      </w:r>
      <w:r>
        <w:rPr>
          <w:rFonts w:eastAsia="Times New Roman"/>
          <w:b/>
          <w:bCs/>
          <w:sz w:val="28"/>
          <w:szCs w:val="28"/>
        </w:rPr>
        <w:t>дифференциация и интеграция.</w:t>
      </w:r>
    </w:p>
    <w:p w:rsidR="007F7F06" w:rsidRDefault="007F7F06">
      <w:pPr>
        <w:spacing w:line="14" w:lineRule="exact"/>
        <w:rPr>
          <w:rFonts w:eastAsia="Times New Roman"/>
          <w:sz w:val="28"/>
          <w:szCs w:val="28"/>
        </w:rPr>
      </w:pPr>
    </w:p>
    <w:p w:rsidR="007F7F06" w:rsidRDefault="00B72873">
      <w:pPr>
        <w:spacing w:line="238" w:lineRule="auto"/>
        <w:ind w:left="1" w:firstLine="566"/>
        <w:jc w:val="both"/>
        <w:rPr>
          <w:rFonts w:eastAsia="Times New Roman"/>
          <w:sz w:val="28"/>
          <w:szCs w:val="28"/>
        </w:rPr>
      </w:pPr>
      <w:r>
        <w:rPr>
          <w:rFonts w:eastAsia="Times New Roman"/>
          <w:sz w:val="28"/>
          <w:szCs w:val="28"/>
        </w:rPr>
        <w:t xml:space="preserve">Так, с одной стороны, наблюдается </w:t>
      </w:r>
      <w:r>
        <w:rPr>
          <w:rFonts w:eastAsia="Times New Roman"/>
          <w:b/>
          <w:bCs/>
          <w:sz w:val="28"/>
          <w:szCs w:val="28"/>
        </w:rPr>
        <w:t>стремление личности к</w:t>
      </w:r>
      <w:r>
        <w:rPr>
          <w:rFonts w:eastAsia="Times New Roman"/>
          <w:sz w:val="28"/>
          <w:szCs w:val="28"/>
        </w:rPr>
        <w:t xml:space="preserve"> </w:t>
      </w:r>
      <w:r>
        <w:rPr>
          <w:rFonts w:eastAsia="Times New Roman"/>
          <w:b/>
          <w:bCs/>
          <w:sz w:val="28"/>
          <w:szCs w:val="28"/>
        </w:rPr>
        <w:t xml:space="preserve">индивидуализации в киберпространстве </w:t>
      </w:r>
      <w:r>
        <w:rPr>
          <w:rFonts w:eastAsia="Times New Roman"/>
          <w:sz w:val="28"/>
          <w:szCs w:val="28"/>
        </w:rPr>
        <w:t>–</w:t>
      </w:r>
      <w:r>
        <w:rPr>
          <w:rFonts w:eastAsia="Times New Roman"/>
          <w:b/>
          <w:bCs/>
          <w:sz w:val="28"/>
          <w:szCs w:val="28"/>
        </w:rPr>
        <w:t xml:space="preserve"> </w:t>
      </w:r>
      <w:r>
        <w:rPr>
          <w:rFonts w:eastAsia="Times New Roman"/>
          <w:sz w:val="28"/>
          <w:szCs w:val="28"/>
        </w:rPr>
        <w:t>утверждению своей</w:t>
      </w:r>
      <w:r>
        <w:rPr>
          <w:rFonts w:eastAsia="Times New Roman"/>
          <w:b/>
          <w:bCs/>
          <w:sz w:val="28"/>
          <w:szCs w:val="28"/>
        </w:rPr>
        <w:t xml:space="preserve"> </w:t>
      </w:r>
      <w:r>
        <w:rPr>
          <w:rFonts w:eastAsia="Times New Roman"/>
          <w:sz w:val="28"/>
          <w:szCs w:val="28"/>
        </w:rPr>
        <w:t>уникальности посредством самореализации и самовыражения (что в конечном итоге способствует атомизации общества и самого киберпространства).</w:t>
      </w:r>
    </w:p>
    <w:p w:rsidR="007F7F06" w:rsidRDefault="007F7F06">
      <w:pPr>
        <w:spacing w:line="14" w:lineRule="exact"/>
        <w:rPr>
          <w:rFonts w:eastAsia="Times New Roman"/>
          <w:sz w:val="28"/>
          <w:szCs w:val="28"/>
        </w:rPr>
      </w:pPr>
    </w:p>
    <w:p w:rsidR="007F7F06" w:rsidRDefault="00B72873">
      <w:pPr>
        <w:spacing w:line="238" w:lineRule="auto"/>
        <w:ind w:left="1" w:firstLine="566"/>
        <w:jc w:val="both"/>
        <w:rPr>
          <w:rFonts w:eastAsia="Times New Roman"/>
          <w:sz w:val="28"/>
          <w:szCs w:val="28"/>
        </w:rPr>
      </w:pPr>
      <w:r>
        <w:rPr>
          <w:rFonts w:eastAsia="Times New Roman"/>
          <w:sz w:val="28"/>
          <w:szCs w:val="28"/>
        </w:rPr>
        <w:t xml:space="preserve">С другой стороны, </w:t>
      </w:r>
      <w:r>
        <w:rPr>
          <w:rFonts w:eastAsia="Times New Roman"/>
          <w:b/>
          <w:bCs/>
          <w:sz w:val="28"/>
          <w:szCs w:val="28"/>
        </w:rPr>
        <w:t>личность в киберпространстве испытывает</w:t>
      </w:r>
      <w:r>
        <w:rPr>
          <w:rFonts w:eastAsia="Times New Roman"/>
          <w:sz w:val="28"/>
          <w:szCs w:val="28"/>
        </w:rPr>
        <w:t xml:space="preserve"> </w:t>
      </w:r>
      <w:r>
        <w:rPr>
          <w:rFonts w:eastAsia="Times New Roman"/>
          <w:b/>
          <w:bCs/>
          <w:sz w:val="28"/>
          <w:szCs w:val="28"/>
        </w:rPr>
        <w:t xml:space="preserve">референтную потребность в аффилиации </w:t>
      </w:r>
      <w:r>
        <w:rPr>
          <w:rFonts w:eastAsia="Times New Roman"/>
          <w:sz w:val="28"/>
          <w:szCs w:val="28"/>
        </w:rPr>
        <w:t>(принадлежности к</w:t>
      </w:r>
      <w:r>
        <w:rPr>
          <w:rFonts w:eastAsia="Times New Roman"/>
          <w:b/>
          <w:bCs/>
          <w:sz w:val="28"/>
          <w:szCs w:val="28"/>
        </w:rPr>
        <w:t xml:space="preserve"> </w:t>
      </w:r>
      <w:r>
        <w:rPr>
          <w:rFonts w:eastAsia="Times New Roman"/>
          <w:sz w:val="28"/>
          <w:szCs w:val="28"/>
        </w:rPr>
        <w:t xml:space="preserve">определённым группам в Сети, интернет-сообществам) </w:t>
      </w:r>
      <w:r>
        <w:rPr>
          <w:rFonts w:eastAsia="Times New Roman"/>
          <w:b/>
          <w:bCs/>
          <w:sz w:val="28"/>
          <w:szCs w:val="28"/>
        </w:rPr>
        <w:t>и идентификации</w:t>
      </w:r>
      <w:r>
        <w:rPr>
          <w:rFonts w:eastAsia="Times New Roman"/>
          <w:sz w:val="28"/>
          <w:szCs w:val="28"/>
        </w:rPr>
        <w:t xml:space="preserve"> как соотнесения себя с определённой социальной группой или социальными структурами (что в результате способствует сплочению общества и коллективизации киберпространства).</w:t>
      </w:r>
    </w:p>
    <w:p w:rsidR="007F7F06" w:rsidRDefault="007F7F06">
      <w:pPr>
        <w:spacing w:line="16" w:lineRule="exact"/>
        <w:rPr>
          <w:rFonts w:eastAsia="Times New Roman"/>
          <w:sz w:val="28"/>
          <w:szCs w:val="28"/>
        </w:rPr>
      </w:pPr>
    </w:p>
    <w:p w:rsidR="007F7F06" w:rsidRDefault="00B72873">
      <w:pPr>
        <w:numPr>
          <w:ilvl w:val="1"/>
          <w:numId w:val="5"/>
        </w:numPr>
        <w:tabs>
          <w:tab w:val="left" w:pos="846"/>
        </w:tabs>
        <w:spacing w:line="238" w:lineRule="auto"/>
        <w:ind w:left="1" w:firstLine="565"/>
        <w:jc w:val="both"/>
        <w:rPr>
          <w:rFonts w:eastAsia="Times New Roman"/>
          <w:sz w:val="28"/>
          <w:szCs w:val="28"/>
        </w:rPr>
      </w:pPr>
      <w:r>
        <w:rPr>
          <w:rFonts w:eastAsia="Times New Roman"/>
          <w:sz w:val="28"/>
          <w:szCs w:val="28"/>
        </w:rPr>
        <w:t xml:space="preserve">рассматриваемом аспекте социальные практики жизнедеятельности человека в контексте киберсоциализации составляют сущность и содержание самореализации личности в условиях глобальной информатизации общества, исходя из </w:t>
      </w:r>
      <w:r>
        <w:rPr>
          <w:rFonts w:eastAsia="Times New Roman"/>
          <w:b/>
          <w:bCs/>
          <w:sz w:val="28"/>
          <w:szCs w:val="28"/>
        </w:rPr>
        <w:t>четырех основных векторов</w:t>
      </w:r>
      <w:r>
        <w:rPr>
          <w:rFonts w:eastAsia="Times New Roman"/>
          <w:sz w:val="28"/>
          <w:szCs w:val="28"/>
        </w:rPr>
        <w:t xml:space="preserve"> </w:t>
      </w:r>
      <w:r>
        <w:rPr>
          <w:rFonts w:eastAsia="Times New Roman"/>
          <w:b/>
          <w:bCs/>
          <w:sz w:val="28"/>
          <w:szCs w:val="28"/>
        </w:rPr>
        <w:t>киберсоциализации человека, ставших новыми опосредованными видами деятельности личности в Сети:</w:t>
      </w:r>
    </w:p>
    <w:p w:rsidR="007F7F06" w:rsidRDefault="007F7F06">
      <w:pPr>
        <w:spacing w:line="22" w:lineRule="exact"/>
        <w:rPr>
          <w:sz w:val="20"/>
          <w:szCs w:val="20"/>
        </w:rPr>
      </w:pPr>
    </w:p>
    <w:p w:rsidR="007F7F06" w:rsidRDefault="00B72873">
      <w:pPr>
        <w:numPr>
          <w:ilvl w:val="0"/>
          <w:numId w:val="6"/>
        </w:numPr>
        <w:tabs>
          <w:tab w:val="left" w:pos="1441"/>
        </w:tabs>
        <w:spacing w:line="237" w:lineRule="auto"/>
        <w:ind w:left="1" w:right="20" w:firstLine="565"/>
        <w:jc w:val="both"/>
        <w:rPr>
          <w:rFonts w:eastAsia="Times New Roman"/>
          <w:sz w:val="28"/>
          <w:szCs w:val="28"/>
        </w:rPr>
      </w:pPr>
      <w:r>
        <w:rPr>
          <w:rFonts w:eastAsia="Times New Roman"/>
          <w:b/>
          <w:bCs/>
          <w:i/>
          <w:iCs/>
          <w:sz w:val="28"/>
          <w:szCs w:val="28"/>
        </w:rPr>
        <w:t xml:space="preserve">Коммуникация в киберпространстве </w:t>
      </w:r>
      <w:r>
        <w:rPr>
          <w:rFonts w:eastAsia="Times New Roman"/>
          <w:b/>
          <w:bCs/>
          <w:sz w:val="28"/>
          <w:szCs w:val="28"/>
        </w:rPr>
        <w:t>(коммуникация в</w:t>
      </w:r>
      <w:r>
        <w:rPr>
          <w:rFonts w:eastAsia="Times New Roman"/>
          <w:b/>
          <w:bCs/>
          <w:i/>
          <w:iCs/>
          <w:sz w:val="28"/>
          <w:szCs w:val="28"/>
        </w:rPr>
        <w:t xml:space="preserve"> </w:t>
      </w:r>
      <w:r>
        <w:rPr>
          <w:rFonts w:eastAsia="Times New Roman"/>
          <w:b/>
          <w:bCs/>
          <w:sz w:val="28"/>
          <w:szCs w:val="28"/>
        </w:rPr>
        <w:t xml:space="preserve">Сети или киберкоммуникация) </w:t>
      </w:r>
      <w:r>
        <w:rPr>
          <w:rFonts w:eastAsia="Times New Roman"/>
          <w:sz w:val="28"/>
          <w:szCs w:val="28"/>
        </w:rPr>
        <w:t>представляет собой деятельность по</w:t>
      </w:r>
      <w:r>
        <w:rPr>
          <w:rFonts w:eastAsia="Times New Roman"/>
          <w:b/>
          <w:bCs/>
          <w:sz w:val="28"/>
          <w:szCs w:val="28"/>
        </w:rPr>
        <w:t xml:space="preserve"> </w:t>
      </w:r>
      <w:r>
        <w:rPr>
          <w:rFonts w:eastAsia="Times New Roman"/>
          <w:sz w:val="28"/>
          <w:szCs w:val="28"/>
        </w:rPr>
        <w:t>установлению и развитию контактов между людьми посредством киберпространства. Включает в себя: обмен информацией, взаимное её смысловое и экспрессивное восприятие, попытки влияния друг на друга.</w:t>
      </w:r>
    </w:p>
    <w:p w:rsidR="007F7F06" w:rsidRDefault="007F7F06">
      <w:pPr>
        <w:spacing w:line="197" w:lineRule="exact"/>
        <w:rPr>
          <w:sz w:val="20"/>
          <w:szCs w:val="20"/>
        </w:rPr>
      </w:pPr>
    </w:p>
    <w:p w:rsidR="007F7F06" w:rsidRDefault="00B72873">
      <w:pPr>
        <w:ind w:right="19"/>
        <w:jc w:val="center"/>
        <w:rPr>
          <w:sz w:val="20"/>
          <w:szCs w:val="20"/>
        </w:rPr>
      </w:pPr>
      <w:r>
        <w:rPr>
          <w:rFonts w:eastAsia="Times New Roman"/>
          <w:sz w:val="24"/>
          <w:szCs w:val="24"/>
        </w:rPr>
        <w:t>9</w:t>
      </w:r>
    </w:p>
    <w:p w:rsidR="007F7F06" w:rsidRDefault="007F7F06">
      <w:pPr>
        <w:sectPr w:rsidR="007F7F06">
          <w:pgSz w:w="11900" w:h="16838"/>
          <w:pgMar w:top="1134" w:right="1406" w:bottom="1150" w:left="1419" w:header="0" w:footer="0" w:gutter="0"/>
          <w:cols w:space="720" w:equalWidth="0">
            <w:col w:w="9081"/>
          </w:cols>
        </w:sectPr>
      </w:pPr>
    </w:p>
    <w:p w:rsidR="007F7F06" w:rsidRDefault="00B72873">
      <w:pPr>
        <w:ind w:left="561"/>
        <w:rPr>
          <w:sz w:val="20"/>
          <w:szCs w:val="20"/>
        </w:rPr>
      </w:pPr>
      <w:r>
        <w:rPr>
          <w:rFonts w:eastAsia="Times New Roman"/>
          <w:i/>
          <w:iCs/>
          <w:sz w:val="28"/>
          <w:szCs w:val="28"/>
        </w:rPr>
        <w:lastRenderedPageBreak/>
        <w:t>Основные опасности киберкоммуникации:</w:t>
      </w:r>
    </w:p>
    <w:p w:rsidR="007F7F06" w:rsidRDefault="007F7F06">
      <w:pPr>
        <w:spacing w:line="16" w:lineRule="exact"/>
        <w:rPr>
          <w:sz w:val="20"/>
          <w:szCs w:val="20"/>
        </w:rPr>
      </w:pPr>
    </w:p>
    <w:p w:rsidR="007F7F06" w:rsidRDefault="00B72873">
      <w:pPr>
        <w:numPr>
          <w:ilvl w:val="1"/>
          <w:numId w:val="7"/>
        </w:numPr>
        <w:tabs>
          <w:tab w:val="left" w:pos="745"/>
        </w:tabs>
        <w:spacing w:line="238" w:lineRule="auto"/>
        <w:ind w:left="1" w:firstLine="565"/>
        <w:jc w:val="both"/>
        <w:rPr>
          <w:rFonts w:eastAsia="Times New Roman"/>
          <w:sz w:val="28"/>
          <w:szCs w:val="28"/>
        </w:rPr>
      </w:pPr>
      <w:r>
        <w:rPr>
          <w:rFonts w:eastAsia="Times New Roman"/>
          <w:i/>
          <w:iCs/>
          <w:sz w:val="28"/>
          <w:szCs w:val="28"/>
        </w:rPr>
        <w:t xml:space="preserve">троллинг </w:t>
      </w:r>
      <w:r>
        <w:rPr>
          <w:rFonts w:eastAsia="Times New Roman"/>
          <w:sz w:val="28"/>
          <w:szCs w:val="28"/>
        </w:rPr>
        <w:t>—</w:t>
      </w:r>
      <w:r>
        <w:rPr>
          <w:rFonts w:eastAsia="Times New Roman"/>
          <w:i/>
          <w:iCs/>
          <w:sz w:val="28"/>
          <w:szCs w:val="28"/>
        </w:rPr>
        <w:t xml:space="preserve"> </w:t>
      </w:r>
      <w:r>
        <w:rPr>
          <w:rFonts w:eastAsia="Times New Roman"/>
          <w:sz w:val="28"/>
          <w:szCs w:val="28"/>
        </w:rPr>
        <w:t>размещение в киберпространстве интернет-среды</w:t>
      </w:r>
      <w:r>
        <w:rPr>
          <w:rFonts w:eastAsia="Times New Roman"/>
          <w:i/>
          <w:iCs/>
          <w:sz w:val="28"/>
          <w:szCs w:val="28"/>
        </w:rPr>
        <w:t xml:space="preserve"> </w:t>
      </w:r>
      <w:r>
        <w:rPr>
          <w:rFonts w:eastAsia="Times New Roman"/>
          <w:sz w:val="28"/>
          <w:szCs w:val="28"/>
        </w:rPr>
        <w:t>(чаще</w:t>
      </w:r>
      <w:r>
        <w:rPr>
          <w:rFonts w:eastAsia="Times New Roman"/>
          <w:i/>
          <w:iCs/>
          <w:sz w:val="28"/>
          <w:szCs w:val="28"/>
        </w:rPr>
        <w:t xml:space="preserve"> </w:t>
      </w:r>
      <w:r>
        <w:rPr>
          <w:rFonts w:eastAsia="Times New Roman"/>
          <w:sz w:val="28"/>
          <w:szCs w:val="28"/>
        </w:rPr>
        <w:t xml:space="preserve">всего на форумах, в интернет-сообществах, на страницах блогов и т.п.) провокационных сообщений и/или комментариев с целью вызвать спор ради спора, создать конфликтную ситуацию между участниками, спровоцировать взаимные оскорбления и т.п. Такого интернет-хулигана, занимающегося троллингом, называют </w:t>
      </w:r>
      <w:r>
        <w:rPr>
          <w:rFonts w:eastAsia="Times New Roman"/>
          <w:i/>
          <w:iCs/>
          <w:sz w:val="28"/>
          <w:szCs w:val="28"/>
        </w:rPr>
        <w:t>троллем</w:t>
      </w:r>
      <w:r>
        <w:rPr>
          <w:rFonts w:eastAsia="Times New Roman"/>
          <w:sz w:val="28"/>
          <w:szCs w:val="28"/>
        </w:rPr>
        <w:t>, что совпадает с названием враждебного человеку мифологического существа. Троллинг является настоящим социальным феноменом: ведь троллями не рождаются, троллями становятся, часто эволюционируя в буллеров (занимающихся буллингом), в результате развития девиантного поведения</w:t>
      </w:r>
    </w:p>
    <w:p w:rsidR="007F7F06" w:rsidRDefault="007F7F06">
      <w:pPr>
        <w:spacing w:line="25" w:lineRule="exact"/>
        <w:rPr>
          <w:rFonts w:eastAsia="Times New Roman"/>
          <w:sz w:val="28"/>
          <w:szCs w:val="28"/>
        </w:rPr>
      </w:pPr>
    </w:p>
    <w:p w:rsidR="007F7F06" w:rsidRDefault="00B72873">
      <w:pPr>
        <w:numPr>
          <w:ilvl w:val="0"/>
          <w:numId w:val="7"/>
        </w:numPr>
        <w:tabs>
          <w:tab w:val="left" w:pos="373"/>
        </w:tabs>
        <w:spacing w:line="234" w:lineRule="auto"/>
        <w:ind w:left="1" w:right="20" w:hanging="1"/>
        <w:rPr>
          <w:rFonts w:eastAsia="Times New Roman"/>
          <w:sz w:val="28"/>
          <w:szCs w:val="28"/>
        </w:rPr>
      </w:pPr>
      <w:r>
        <w:rPr>
          <w:rFonts w:eastAsia="Times New Roman"/>
          <w:sz w:val="28"/>
          <w:szCs w:val="28"/>
        </w:rPr>
        <w:t>процессе воспитания, совершенствования навыков агрессивной и провокационной киберкоммуникации;</w:t>
      </w:r>
    </w:p>
    <w:p w:rsidR="007F7F06" w:rsidRDefault="007F7F06">
      <w:pPr>
        <w:spacing w:line="17" w:lineRule="exact"/>
        <w:rPr>
          <w:rFonts w:eastAsia="Times New Roman"/>
          <w:sz w:val="28"/>
          <w:szCs w:val="28"/>
        </w:rPr>
      </w:pPr>
    </w:p>
    <w:p w:rsidR="007F7F06" w:rsidRDefault="00B72873">
      <w:pPr>
        <w:numPr>
          <w:ilvl w:val="1"/>
          <w:numId w:val="7"/>
        </w:numPr>
        <w:tabs>
          <w:tab w:val="left" w:pos="1002"/>
        </w:tabs>
        <w:spacing w:line="238" w:lineRule="auto"/>
        <w:ind w:left="1" w:firstLine="565"/>
        <w:jc w:val="both"/>
        <w:rPr>
          <w:rFonts w:eastAsia="Times New Roman"/>
          <w:sz w:val="28"/>
          <w:szCs w:val="28"/>
        </w:rPr>
      </w:pPr>
      <w:r>
        <w:rPr>
          <w:rFonts w:eastAsia="Times New Roman"/>
          <w:i/>
          <w:iCs/>
          <w:sz w:val="28"/>
          <w:szCs w:val="28"/>
        </w:rPr>
        <w:t xml:space="preserve">кибербуллинг </w:t>
      </w:r>
      <w:r>
        <w:rPr>
          <w:rFonts w:eastAsia="Times New Roman"/>
          <w:sz w:val="28"/>
          <w:szCs w:val="28"/>
        </w:rPr>
        <w:t>—</w:t>
      </w:r>
      <w:r>
        <w:rPr>
          <w:rFonts w:eastAsia="Times New Roman"/>
          <w:i/>
          <w:iCs/>
          <w:sz w:val="28"/>
          <w:szCs w:val="28"/>
        </w:rPr>
        <w:t xml:space="preserve"> </w:t>
      </w:r>
      <w:r>
        <w:rPr>
          <w:rFonts w:eastAsia="Times New Roman"/>
          <w:sz w:val="28"/>
          <w:szCs w:val="28"/>
        </w:rPr>
        <w:t>использование возможностей и свойств</w:t>
      </w:r>
      <w:r>
        <w:rPr>
          <w:rFonts w:eastAsia="Times New Roman"/>
          <w:i/>
          <w:iCs/>
          <w:sz w:val="28"/>
          <w:szCs w:val="28"/>
        </w:rPr>
        <w:t xml:space="preserve"> </w:t>
      </w:r>
      <w:r>
        <w:rPr>
          <w:rFonts w:eastAsia="Times New Roman"/>
          <w:sz w:val="28"/>
          <w:szCs w:val="28"/>
        </w:rPr>
        <w:t xml:space="preserve">киберкоммуникации, чтобы запугать человека, как правило, сообщениями угрожающего содержания или размещением неправдивой, а также компрометирующей информации о нем. Корни кибербуллинга кроются в распространенном поведении маленьких детей и подростков, которые часто дразнят и обзывают друг друга в целях притеснения (буллинг). Кибербуллинг может перерасти в киберхарассмент и даже </w:t>
      </w:r>
      <w:r>
        <w:rPr>
          <w:rFonts w:eastAsia="Times New Roman"/>
          <w:i/>
          <w:iCs/>
          <w:sz w:val="28"/>
          <w:szCs w:val="28"/>
        </w:rPr>
        <w:t>секстинг</w:t>
      </w:r>
      <w:r>
        <w:rPr>
          <w:rFonts w:eastAsia="Times New Roman"/>
          <w:sz w:val="28"/>
          <w:szCs w:val="28"/>
        </w:rPr>
        <w:t xml:space="preserve"> (пересылку сообщений, фото и видео интимного содержания);</w:t>
      </w:r>
    </w:p>
    <w:p w:rsidR="007F7F06" w:rsidRDefault="007F7F06">
      <w:pPr>
        <w:spacing w:line="21" w:lineRule="exact"/>
        <w:rPr>
          <w:rFonts w:eastAsia="Times New Roman"/>
          <w:sz w:val="28"/>
          <w:szCs w:val="28"/>
        </w:rPr>
      </w:pPr>
    </w:p>
    <w:p w:rsidR="007F7F06" w:rsidRDefault="00B72873">
      <w:pPr>
        <w:numPr>
          <w:ilvl w:val="1"/>
          <w:numId w:val="7"/>
        </w:numPr>
        <w:tabs>
          <w:tab w:val="left" w:pos="817"/>
        </w:tabs>
        <w:spacing w:line="237" w:lineRule="auto"/>
        <w:ind w:left="1" w:firstLine="565"/>
        <w:jc w:val="both"/>
        <w:rPr>
          <w:rFonts w:eastAsia="Times New Roman"/>
          <w:sz w:val="28"/>
          <w:szCs w:val="28"/>
        </w:rPr>
      </w:pPr>
      <w:r>
        <w:rPr>
          <w:rFonts w:eastAsia="Times New Roman"/>
          <w:i/>
          <w:iCs/>
          <w:sz w:val="28"/>
          <w:szCs w:val="28"/>
        </w:rPr>
        <w:t xml:space="preserve">киберхарассмент </w:t>
      </w:r>
      <w:r>
        <w:rPr>
          <w:rFonts w:eastAsia="Times New Roman"/>
          <w:sz w:val="28"/>
          <w:szCs w:val="28"/>
        </w:rPr>
        <w:t>—</w:t>
      </w:r>
      <w:r>
        <w:rPr>
          <w:rFonts w:eastAsia="Times New Roman"/>
          <w:i/>
          <w:iCs/>
          <w:sz w:val="28"/>
          <w:szCs w:val="28"/>
        </w:rPr>
        <w:t xml:space="preserve"> </w:t>
      </w:r>
      <w:r>
        <w:rPr>
          <w:rFonts w:eastAsia="Times New Roman"/>
          <w:sz w:val="28"/>
          <w:szCs w:val="28"/>
        </w:rPr>
        <w:t>сетевое домогательство в виде прямых или</w:t>
      </w:r>
      <w:r>
        <w:rPr>
          <w:rFonts w:eastAsia="Times New Roman"/>
          <w:i/>
          <w:iCs/>
          <w:sz w:val="28"/>
          <w:szCs w:val="28"/>
        </w:rPr>
        <w:t xml:space="preserve"> </w:t>
      </w:r>
      <w:r>
        <w:rPr>
          <w:rFonts w:eastAsia="Times New Roman"/>
          <w:sz w:val="28"/>
          <w:szCs w:val="28"/>
        </w:rPr>
        <w:t>косвенных оскорблений и угроз, недоброжелательных замечаний, грубых шуток или инсинуаций, нежелательных электронных писем или звонков на сотовый (мобильный) телефон, показ оскорбительных или унизительных фотографий, видео и т.п., вплоть до секстинга.</w:t>
      </w:r>
    </w:p>
    <w:p w:rsidR="007F7F06" w:rsidRDefault="007F7F06">
      <w:pPr>
        <w:spacing w:line="7" w:lineRule="exact"/>
        <w:rPr>
          <w:sz w:val="20"/>
          <w:szCs w:val="20"/>
        </w:rPr>
      </w:pPr>
    </w:p>
    <w:p w:rsidR="007F7F06" w:rsidRDefault="00B72873">
      <w:pPr>
        <w:numPr>
          <w:ilvl w:val="1"/>
          <w:numId w:val="8"/>
        </w:numPr>
        <w:tabs>
          <w:tab w:val="left" w:pos="1441"/>
        </w:tabs>
        <w:ind w:left="1441" w:hanging="875"/>
        <w:rPr>
          <w:rFonts w:eastAsia="Times New Roman"/>
          <w:sz w:val="28"/>
          <w:szCs w:val="28"/>
        </w:rPr>
      </w:pPr>
      <w:r>
        <w:rPr>
          <w:rFonts w:eastAsia="Times New Roman"/>
          <w:b/>
          <w:bCs/>
          <w:i/>
          <w:iCs/>
          <w:sz w:val="28"/>
          <w:szCs w:val="28"/>
        </w:rPr>
        <w:t xml:space="preserve">Досуг в киберпространстве </w:t>
      </w:r>
      <w:r>
        <w:rPr>
          <w:rFonts w:eastAsia="Times New Roman"/>
          <w:b/>
          <w:bCs/>
          <w:sz w:val="28"/>
          <w:szCs w:val="28"/>
        </w:rPr>
        <w:t>(досуг в Сети или кибердосуг)</w:t>
      </w:r>
      <w:r>
        <w:rPr>
          <w:rFonts w:eastAsia="Times New Roman"/>
          <w:b/>
          <w:bCs/>
          <w:i/>
          <w:iCs/>
          <w:sz w:val="28"/>
          <w:szCs w:val="28"/>
        </w:rPr>
        <w:t xml:space="preserve"> </w:t>
      </w:r>
      <w:r>
        <w:rPr>
          <w:rFonts w:eastAsia="Times New Roman"/>
          <w:sz w:val="28"/>
          <w:szCs w:val="28"/>
        </w:rPr>
        <w:t>–</w:t>
      </w:r>
    </w:p>
    <w:p w:rsidR="007F7F06" w:rsidRDefault="007F7F06">
      <w:pPr>
        <w:spacing w:line="13" w:lineRule="exact"/>
        <w:rPr>
          <w:rFonts w:eastAsia="Times New Roman"/>
          <w:sz w:val="28"/>
          <w:szCs w:val="28"/>
        </w:rPr>
      </w:pPr>
    </w:p>
    <w:p w:rsidR="007F7F06" w:rsidRDefault="00B72873">
      <w:pPr>
        <w:spacing w:line="237" w:lineRule="auto"/>
        <w:ind w:left="1" w:right="20"/>
        <w:jc w:val="both"/>
        <w:rPr>
          <w:rFonts w:eastAsia="Times New Roman"/>
          <w:sz w:val="28"/>
          <w:szCs w:val="28"/>
        </w:rPr>
      </w:pPr>
      <w:r>
        <w:rPr>
          <w:rFonts w:eastAsia="Times New Roman"/>
          <w:sz w:val="28"/>
          <w:szCs w:val="28"/>
        </w:rPr>
        <w:t>деятельность во время, свободное от работы, учебы и домашних обязанностей, используемое для отдыха, восстановления, расслабления, хобби, игры и других культурных занятий, которое человек проводит посредством ресурсов киберпространства.</w:t>
      </w:r>
    </w:p>
    <w:p w:rsidR="007F7F06" w:rsidRDefault="007F7F06">
      <w:pPr>
        <w:spacing w:line="14" w:lineRule="exact"/>
        <w:rPr>
          <w:rFonts w:eastAsia="Times New Roman"/>
          <w:sz w:val="28"/>
          <w:szCs w:val="28"/>
        </w:rPr>
      </w:pPr>
    </w:p>
    <w:p w:rsidR="007F7F06" w:rsidRDefault="00B72873">
      <w:pPr>
        <w:spacing w:line="238" w:lineRule="auto"/>
        <w:ind w:left="1" w:firstLine="566"/>
        <w:jc w:val="both"/>
        <w:rPr>
          <w:rFonts w:eastAsia="Times New Roman"/>
          <w:sz w:val="28"/>
          <w:szCs w:val="28"/>
        </w:rPr>
      </w:pPr>
      <w:r>
        <w:rPr>
          <w:rFonts w:eastAsia="Times New Roman"/>
          <w:i/>
          <w:iCs/>
          <w:sz w:val="28"/>
          <w:szCs w:val="28"/>
        </w:rPr>
        <w:t xml:space="preserve">Основной опасностью досуга в киберпространстве </w:t>
      </w:r>
      <w:r>
        <w:rPr>
          <w:rFonts w:eastAsia="Times New Roman"/>
          <w:sz w:val="28"/>
          <w:szCs w:val="28"/>
        </w:rPr>
        <w:t>является</w:t>
      </w:r>
      <w:r>
        <w:rPr>
          <w:rFonts w:eastAsia="Times New Roman"/>
          <w:i/>
          <w:iCs/>
          <w:sz w:val="28"/>
          <w:szCs w:val="28"/>
        </w:rPr>
        <w:t xml:space="preserve"> кибераддикция </w:t>
      </w:r>
      <w:r>
        <w:rPr>
          <w:rFonts w:eastAsia="Times New Roman"/>
          <w:sz w:val="28"/>
          <w:szCs w:val="28"/>
        </w:rPr>
        <w:t>(зависимость от киберпространства)</w:t>
      </w:r>
      <w:r>
        <w:rPr>
          <w:rFonts w:eastAsia="Times New Roman"/>
          <w:i/>
          <w:iCs/>
          <w:sz w:val="28"/>
          <w:szCs w:val="28"/>
        </w:rPr>
        <w:t xml:space="preserve"> </w:t>
      </w:r>
      <w:r>
        <w:rPr>
          <w:rFonts w:eastAsia="Times New Roman"/>
          <w:sz w:val="28"/>
          <w:szCs w:val="28"/>
        </w:rPr>
        <w:t>как вид нехимической</w:t>
      </w:r>
      <w:r>
        <w:rPr>
          <w:rFonts w:eastAsia="Times New Roman"/>
          <w:i/>
          <w:iCs/>
          <w:sz w:val="28"/>
          <w:szCs w:val="28"/>
        </w:rPr>
        <w:t xml:space="preserve"> </w:t>
      </w:r>
      <w:r>
        <w:rPr>
          <w:rFonts w:eastAsia="Times New Roman"/>
          <w:sz w:val="28"/>
          <w:szCs w:val="28"/>
        </w:rPr>
        <w:t>зависимости; психическое расстройство, проявляющееся в навязчивом желании человека погрузиться в среду, созданную посредством электронных, компьютерных, цифровых, мультимедиа и интернет-технологий и средств сотовой (мобильной) связи.</w:t>
      </w:r>
    </w:p>
    <w:p w:rsidR="007F7F06" w:rsidRDefault="007F7F06">
      <w:pPr>
        <w:spacing w:line="21" w:lineRule="exact"/>
        <w:rPr>
          <w:rFonts w:eastAsia="Times New Roman"/>
          <w:sz w:val="28"/>
          <w:szCs w:val="28"/>
        </w:rPr>
      </w:pPr>
    </w:p>
    <w:p w:rsidR="007F7F06" w:rsidRDefault="00B72873">
      <w:pPr>
        <w:numPr>
          <w:ilvl w:val="1"/>
          <w:numId w:val="8"/>
        </w:numPr>
        <w:tabs>
          <w:tab w:val="left" w:pos="1441"/>
        </w:tabs>
        <w:spacing w:line="233" w:lineRule="auto"/>
        <w:ind w:left="1" w:firstLine="565"/>
        <w:jc w:val="both"/>
        <w:rPr>
          <w:rFonts w:eastAsia="Times New Roman"/>
          <w:sz w:val="28"/>
          <w:szCs w:val="28"/>
        </w:rPr>
      </w:pPr>
      <w:r>
        <w:rPr>
          <w:rFonts w:eastAsia="Times New Roman"/>
          <w:b/>
          <w:bCs/>
          <w:i/>
          <w:iCs/>
          <w:sz w:val="28"/>
          <w:szCs w:val="28"/>
        </w:rPr>
        <w:t xml:space="preserve">Познание в киберпространстве </w:t>
      </w:r>
      <w:r>
        <w:rPr>
          <w:rFonts w:eastAsia="Times New Roman"/>
          <w:b/>
          <w:bCs/>
          <w:sz w:val="28"/>
          <w:szCs w:val="28"/>
        </w:rPr>
        <w:t>(познание в Сети или</w:t>
      </w:r>
      <w:r>
        <w:rPr>
          <w:rFonts w:eastAsia="Times New Roman"/>
          <w:b/>
          <w:bCs/>
          <w:i/>
          <w:iCs/>
          <w:sz w:val="28"/>
          <w:szCs w:val="28"/>
        </w:rPr>
        <w:t xml:space="preserve"> </w:t>
      </w:r>
      <w:r>
        <w:rPr>
          <w:rFonts w:eastAsia="Times New Roman"/>
          <w:b/>
          <w:bCs/>
          <w:sz w:val="28"/>
          <w:szCs w:val="28"/>
        </w:rPr>
        <w:t xml:space="preserve">киберпознание) </w:t>
      </w:r>
      <w:r>
        <w:rPr>
          <w:rFonts w:eastAsia="Times New Roman"/>
          <w:sz w:val="28"/>
          <w:szCs w:val="28"/>
        </w:rPr>
        <w:t>представляет собой деятельность в процессе приобщения</w:t>
      </w:r>
    </w:p>
    <w:p w:rsidR="007F7F06" w:rsidRDefault="007F7F06">
      <w:pPr>
        <w:spacing w:line="15" w:lineRule="exact"/>
        <w:rPr>
          <w:rFonts w:eastAsia="Times New Roman"/>
          <w:sz w:val="28"/>
          <w:szCs w:val="28"/>
        </w:rPr>
      </w:pPr>
    </w:p>
    <w:p w:rsidR="007F7F06" w:rsidRDefault="00B72873">
      <w:pPr>
        <w:numPr>
          <w:ilvl w:val="0"/>
          <w:numId w:val="8"/>
        </w:numPr>
        <w:tabs>
          <w:tab w:val="left" w:pos="248"/>
        </w:tabs>
        <w:spacing w:line="236" w:lineRule="auto"/>
        <w:ind w:left="1" w:hanging="1"/>
        <w:jc w:val="both"/>
        <w:rPr>
          <w:rFonts w:eastAsia="Times New Roman"/>
          <w:sz w:val="28"/>
          <w:szCs w:val="28"/>
        </w:rPr>
      </w:pPr>
      <w:r>
        <w:rPr>
          <w:rFonts w:eastAsia="Times New Roman"/>
          <w:sz w:val="28"/>
          <w:szCs w:val="28"/>
        </w:rPr>
        <w:t>знаниям человечества, хранящимся в киберпространстве, необходимым человеку для понимания опыта жизнедеятельности и взаимодействия с миром, с другими людьми и с самим собой.</w:t>
      </w:r>
    </w:p>
    <w:p w:rsidR="007F7F06" w:rsidRDefault="007F7F06">
      <w:pPr>
        <w:spacing w:line="198" w:lineRule="exact"/>
        <w:rPr>
          <w:sz w:val="20"/>
          <w:szCs w:val="20"/>
        </w:rPr>
      </w:pPr>
    </w:p>
    <w:p w:rsidR="007F7F06" w:rsidRDefault="00B72873">
      <w:pPr>
        <w:ind w:right="19"/>
        <w:jc w:val="center"/>
        <w:rPr>
          <w:sz w:val="20"/>
          <w:szCs w:val="20"/>
        </w:rPr>
      </w:pPr>
      <w:r>
        <w:rPr>
          <w:rFonts w:eastAsia="Times New Roman"/>
          <w:sz w:val="24"/>
          <w:szCs w:val="24"/>
        </w:rPr>
        <w:t>10</w:t>
      </w:r>
    </w:p>
    <w:p w:rsidR="007F7F06" w:rsidRDefault="007F7F06">
      <w:pPr>
        <w:sectPr w:rsidR="007F7F06">
          <w:pgSz w:w="11900" w:h="16838"/>
          <w:pgMar w:top="1125" w:right="1406" w:bottom="1150" w:left="1419" w:header="0" w:footer="0" w:gutter="0"/>
          <w:cols w:space="720" w:equalWidth="0">
            <w:col w:w="9081"/>
          </w:cols>
        </w:sectPr>
      </w:pPr>
    </w:p>
    <w:p w:rsidR="007F7F06" w:rsidRDefault="00B72873">
      <w:pPr>
        <w:spacing w:line="237" w:lineRule="auto"/>
        <w:ind w:firstLine="566"/>
        <w:jc w:val="both"/>
        <w:rPr>
          <w:sz w:val="20"/>
          <w:szCs w:val="20"/>
        </w:rPr>
      </w:pPr>
      <w:r>
        <w:rPr>
          <w:rFonts w:eastAsia="Times New Roman"/>
          <w:i/>
          <w:iCs/>
          <w:sz w:val="28"/>
          <w:szCs w:val="28"/>
        </w:rPr>
        <w:lastRenderedPageBreak/>
        <w:t xml:space="preserve">Основной опасностью познания в киберпространстве </w:t>
      </w:r>
      <w:r>
        <w:rPr>
          <w:rFonts w:eastAsia="Times New Roman"/>
          <w:sz w:val="28"/>
          <w:szCs w:val="28"/>
        </w:rPr>
        <w:t>становится</w:t>
      </w:r>
      <w:r>
        <w:rPr>
          <w:rFonts w:eastAsia="Times New Roman"/>
          <w:i/>
          <w:iCs/>
          <w:sz w:val="28"/>
          <w:szCs w:val="28"/>
        </w:rPr>
        <w:t xml:space="preserve"> </w:t>
      </w:r>
      <w:r>
        <w:rPr>
          <w:rFonts w:eastAsia="Times New Roman"/>
          <w:sz w:val="28"/>
          <w:szCs w:val="28"/>
        </w:rPr>
        <w:t xml:space="preserve">потребление </w:t>
      </w:r>
      <w:r>
        <w:rPr>
          <w:rFonts w:eastAsia="Times New Roman"/>
          <w:i/>
          <w:iCs/>
          <w:sz w:val="28"/>
          <w:szCs w:val="28"/>
        </w:rPr>
        <w:t>спама</w:t>
      </w:r>
      <w:r>
        <w:rPr>
          <w:rFonts w:eastAsia="Times New Roman"/>
          <w:sz w:val="28"/>
          <w:szCs w:val="28"/>
        </w:rPr>
        <w:t xml:space="preserve"> (дословно — практически бесполезной информации), а также усвоение недостоверной, порою негативной для психики и опасной для личности информации из Сети.</w:t>
      </w:r>
    </w:p>
    <w:p w:rsidR="007F7F06" w:rsidRDefault="007F7F06">
      <w:pPr>
        <w:spacing w:line="9" w:lineRule="exact"/>
        <w:rPr>
          <w:sz w:val="20"/>
          <w:szCs w:val="20"/>
        </w:rPr>
      </w:pPr>
    </w:p>
    <w:p w:rsidR="007F7F06" w:rsidRDefault="00B72873">
      <w:pPr>
        <w:numPr>
          <w:ilvl w:val="1"/>
          <w:numId w:val="9"/>
        </w:numPr>
        <w:tabs>
          <w:tab w:val="left" w:pos="1440"/>
        </w:tabs>
        <w:ind w:left="1440" w:hanging="875"/>
        <w:rPr>
          <w:rFonts w:eastAsia="Times New Roman"/>
          <w:sz w:val="28"/>
          <w:szCs w:val="28"/>
        </w:rPr>
      </w:pPr>
      <w:r>
        <w:rPr>
          <w:rFonts w:eastAsia="Times New Roman"/>
          <w:b/>
          <w:bCs/>
          <w:i/>
          <w:iCs/>
          <w:sz w:val="28"/>
          <w:szCs w:val="28"/>
        </w:rPr>
        <w:t xml:space="preserve">Работа   в   киберпространстве   </w:t>
      </w:r>
      <w:r>
        <w:rPr>
          <w:rFonts w:eastAsia="Times New Roman"/>
          <w:b/>
          <w:bCs/>
          <w:sz w:val="28"/>
          <w:szCs w:val="28"/>
        </w:rPr>
        <w:t>(работа   в   Сети   или</w:t>
      </w:r>
    </w:p>
    <w:p w:rsidR="007F7F06" w:rsidRDefault="007F7F06">
      <w:pPr>
        <w:spacing w:line="8" w:lineRule="exact"/>
        <w:rPr>
          <w:rFonts w:eastAsia="Times New Roman"/>
          <w:sz w:val="28"/>
          <w:szCs w:val="28"/>
        </w:rPr>
      </w:pPr>
    </w:p>
    <w:p w:rsidR="007F7F06" w:rsidRDefault="00B72873">
      <w:pPr>
        <w:spacing w:line="238" w:lineRule="auto"/>
        <w:ind w:right="20"/>
        <w:jc w:val="both"/>
        <w:rPr>
          <w:rFonts w:eastAsia="Times New Roman"/>
          <w:sz w:val="28"/>
          <w:szCs w:val="28"/>
        </w:rPr>
      </w:pPr>
      <w:r>
        <w:rPr>
          <w:rFonts w:eastAsia="Times New Roman"/>
          <w:b/>
          <w:bCs/>
          <w:sz w:val="28"/>
          <w:szCs w:val="28"/>
        </w:rPr>
        <w:t xml:space="preserve">кибертруд) </w:t>
      </w:r>
      <w:r>
        <w:rPr>
          <w:rFonts w:eastAsia="Times New Roman"/>
          <w:sz w:val="28"/>
          <w:szCs w:val="28"/>
        </w:rPr>
        <w:t>–</w:t>
      </w:r>
      <w:r>
        <w:rPr>
          <w:rFonts w:eastAsia="Times New Roman"/>
          <w:b/>
          <w:bCs/>
          <w:sz w:val="28"/>
          <w:szCs w:val="28"/>
        </w:rPr>
        <w:t xml:space="preserve"> </w:t>
      </w:r>
      <w:r>
        <w:rPr>
          <w:rFonts w:eastAsia="Times New Roman"/>
          <w:sz w:val="28"/>
          <w:szCs w:val="28"/>
        </w:rPr>
        <w:t>деятельность,</w:t>
      </w:r>
      <w:r>
        <w:rPr>
          <w:rFonts w:eastAsia="Times New Roman"/>
          <w:b/>
          <w:bCs/>
          <w:sz w:val="28"/>
          <w:szCs w:val="28"/>
        </w:rPr>
        <w:t xml:space="preserve"> </w:t>
      </w:r>
      <w:r>
        <w:rPr>
          <w:rFonts w:eastAsia="Times New Roman"/>
          <w:sz w:val="28"/>
          <w:szCs w:val="28"/>
        </w:rPr>
        <w:t>осуществляемая человеком в</w:t>
      </w:r>
      <w:r>
        <w:rPr>
          <w:rFonts w:eastAsia="Times New Roman"/>
          <w:b/>
          <w:bCs/>
          <w:sz w:val="28"/>
          <w:szCs w:val="28"/>
        </w:rPr>
        <w:t xml:space="preserve"> </w:t>
      </w:r>
      <w:r>
        <w:rPr>
          <w:rFonts w:eastAsia="Times New Roman"/>
          <w:sz w:val="28"/>
          <w:szCs w:val="28"/>
        </w:rPr>
        <w:t>киберпространстве, в процессе которой он, используя орудия труда, воздействует на реальность, меняя и используя её в целях создания продуктов труда, необходимых для удовлетворения своих потребностей в условиях реальной жизнедеятельности и в киберпространстве.</w:t>
      </w:r>
    </w:p>
    <w:p w:rsidR="007F7F06" w:rsidRDefault="007F7F06">
      <w:pPr>
        <w:spacing w:line="13" w:lineRule="exact"/>
        <w:rPr>
          <w:rFonts w:eastAsia="Times New Roman"/>
          <w:sz w:val="28"/>
          <w:szCs w:val="28"/>
        </w:rPr>
      </w:pPr>
    </w:p>
    <w:p w:rsidR="007F7F06" w:rsidRDefault="00B72873">
      <w:pPr>
        <w:spacing w:line="238" w:lineRule="auto"/>
        <w:ind w:firstLine="566"/>
        <w:jc w:val="both"/>
        <w:rPr>
          <w:rFonts w:eastAsia="Times New Roman"/>
          <w:sz w:val="28"/>
          <w:szCs w:val="28"/>
        </w:rPr>
      </w:pPr>
      <w:r>
        <w:rPr>
          <w:rFonts w:eastAsia="Times New Roman"/>
          <w:i/>
          <w:iCs/>
          <w:sz w:val="28"/>
          <w:szCs w:val="28"/>
        </w:rPr>
        <w:t xml:space="preserve">Основной опасностью работы в киберпространстве </w:t>
      </w:r>
      <w:r>
        <w:rPr>
          <w:rFonts w:eastAsia="Times New Roman"/>
          <w:sz w:val="28"/>
          <w:szCs w:val="28"/>
        </w:rPr>
        <w:t>является</w:t>
      </w:r>
      <w:r>
        <w:rPr>
          <w:rFonts w:eastAsia="Times New Roman"/>
          <w:i/>
          <w:iCs/>
          <w:sz w:val="28"/>
          <w:szCs w:val="28"/>
        </w:rPr>
        <w:t xml:space="preserve"> относительная ненормированность труда</w:t>
      </w:r>
      <w:r>
        <w:rPr>
          <w:rFonts w:eastAsia="Times New Roman"/>
          <w:sz w:val="28"/>
          <w:szCs w:val="28"/>
        </w:rPr>
        <w:t>,</w:t>
      </w:r>
      <w:r>
        <w:rPr>
          <w:rFonts w:eastAsia="Times New Roman"/>
          <w:i/>
          <w:iCs/>
          <w:sz w:val="28"/>
          <w:szCs w:val="28"/>
        </w:rPr>
        <w:t xml:space="preserve"> </w:t>
      </w:r>
      <w:r>
        <w:rPr>
          <w:rFonts w:eastAsia="Times New Roman"/>
          <w:sz w:val="28"/>
          <w:szCs w:val="28"/>
        </w:rPr>
        <w:t>поскольку человек нередко</w:t>
      </w:r>
      <w:r>
        <w:rPr>
          <w:rFonts w:eastAsia="Times New Roman"/>
          <w:i/>
          <w:iCs/>
          <w:sz w:val="28"/>
          <w:szCs w:val="28"/>
        </w:rPr>
        <w:t xml:space="preserve"> </w:t>
      </w:r>
      <w:r>
        <w:rPr>
          <w:rFonts w:eastAsia="Times New Roman"/>
          <w:sz w:val="28"/>
          <w:szCs w:val="28"/>
        </w:rPr>
        <w:t>вынужден, стремясь быстро добиться успеха и удержаться на востребованных позициях, трудиться чуть ли не по геймерской формуле «24×7» (двадцать четыре часа умножить на семь дней в неделю), пренебрегая правилами гигиены труда, что наносит непоправимый вред его психофизическому здоровью (накапливается усталость, начинают болеть глаза, портится осанка и многое др.), в результате чего развиваются соответствующие заболевания.</w:t>
      </w:r>
    </w:p>
    <w:p w:rsidR="007F7F06" w:rsidRDefault="007F7F06">
      <w:pPr>
        <w:spacing w:line="23" w:lineRule="exact"/>
        <w:rPr>
          <w:rFonts w:eastAsia="Times New Roman"/>
          <w:sz w:val="28"/>
          <w:szCs w:val="28"/>
        </w:rPr>
      </w:pPr>
    </w:p>
    <w:p w:rsidR="007F7F06" w:rsidRDefault="00B72873">
      <w:pPr>
        <w:spacing w:line="237" w:lineRule="auto"/>
        <w:ind w:firstLine="566"/>
        <w:jc w:val="both"/>
        <w:rPr>
          <w:rFonts w:eastAsia="Times New Roman"/>
          <w:sz w:val="28"/>
          <w:szCs w:val="28"/>
        </w:rPr>
      </w:pPr>
      <w:r>
        <w:rPr>
          <w:rFonts w:eastAsia="Times New Roman"/>
          <w:sz w:val="28"/>
          <w:szCs w:val="28"/>
        </w:rPr>
        <w:t>Современная жизнедеятельность человека, связанная с коммуникацией, досугом, познанием и работой в киберпространстве способствует распространению многочисленных социальных практик, включая:</w:t>
      </w:r>
    </w:p>
    <w:p w:rsidR="007F7F06" w:rsidRDefault="007F7F06">
      <w:pPr>
        <w:spacing w:line="12" w:lineRule="exact"/>
        <w:rPr>
          <w:rFonts w:eastAsia="Times New Roman"/>
          <w:sz w:val="28"/>
          <w:szCs w:val="28"/>
        </w:rPr>
      </w:pPr>
    </w:p>
    <w:p w:rsidR="007F7F06" w:rsidRDefault="00B72873">
      <w:pPr>
        <w:spacing w:line="236" w:lineRule="auto"/>
        <w:ind w:left="860" w:right="20" w:hanging="286"/>
        <w:rPr>
          <w:rFonts w:eastAsia="Times New Roman"/>
          <w:sz w:val="28"/>
          <w:szCs w:val="28"/>
        </w:rPr>
      </w:pPr>
      <w:r>
        <w:rPr>
          <w:rFonts w:ascii="Arial" w:eastAsia="Arial" w:hAnsi="Arial" w:cs="Arial"/>
          <w:sz w:val="28"/>
          <w:szCs w:val="28"/>
        </w:rPr>
        <w:t xml:space="preserve">● </w:t>
      </w:r>
      <w:r>
        <w:rPr>
          <w:rFonts w:eastAsia="Times New Roman"/>
          <w:sz w:val="28"/>
          <w:szCs w:val="28"/>
        </w:rPr>
        <w:t>обретение и рефлексию опыта персональной и совместной</w:t>
      </w:r>
      <w:r>
        <w:rPr>
          <w:rFonts w:ascii="Arial" w:eastAsia="Arial" w:hAnsi="Arial" w:cs="Arial"/>
          <w:sz w:val="28"/>
          <w:szCs w:val="28"/>
        </w:rPr>
        <w:t xml:space="preserve"> </w:t>
      </w:r>
      <w:r>
        <w:rPr>
          <w:rFonts w:eastAsia="Times New Roman"/>
          <w:sz w:val="28"/>
          <w:szCs w:val="28"/>
        </w:rPr>
        <w:t>деятельности с другими людьми;</w:t>
      </w:r>
    </w:p>
    <w:p w:rsidR="007F7F06" w:rsidRDefault="007F7F06">
      <w:pPr>
        <w:spacing w:line="10" w:lineRule="exact"/>
        <w:rPr>
          <w:rFonts w:eastAsia="Times New Roman"/>
          <w:sz w:val="28"/>
          <w:szCs w:val="28"/>
        </w:rPr>
      </w:pPr>
    </w:p>
    <w:p w:rsidR="007F7F06" w:rsidRDefault="00B72873">
      <w:pPr>
        <w:spacing w:line="236" w:lineRule="auto"/>
        <w:ind w:left="860" w:right="20" w:hanging="286"/>
        <w:rPr>
          <w:rFonts w:eastAsia="Times New Roman"/>
          <w:sz w:val="28"/>
          <w:szCs w:val="28"/>
        </w:rPr>
      </w:pPr>
      <w:r>
        <w:rPr>
          <w:rFonts w:ascii="Arial" w:eastAsia="Arial" w:hAnsi="Arial" w:cs="Arial"/>
          <w:sz w:val="28"/>
          <w:szCs w:val="28"/>
        </w:rPr>
        <w:t xml:space="preserve">● </w:t>
      </w:r>
      <w:r>
        <w:rPr>
          <w:rFonts w:eastAsia="Times New Roman"/>
          <w:sz w:val="28"/>
          <w:szCs w:val="28"/>
        </w:rPr>
        <w:t>освоение и интериоризацию социокультурных норм,</w:t>
      </w:r>
      <w:r>
        <w:rPr>
          <w:rFonts w:ascii="Arial" w:eastAsia="Arial" w:hAnsi="Arial" w:cs="Arial"/>
          <w:sz w:val="28"/>
          <w:szCs w:val="28"/>
        </w:rPr>
        <w:t xml:space="preserve"> </w:t>
      </w:r>
      <w:r>
        <w:rPr>
          <w:rFonts w:eastAsia="Times New Roman"/>
          <w:sz w:val="28"/>
          <w:szCs w:val="28"/>
        </w:rPr>
        <w:t>образцов,</w:t>
      </w:r>
      <w:r>
        <w:rPr>
          <w:rFonts w:ascii="Arial" w:eastAsia="Arial" w:hAnsi="Arial" w:cs="Arial"/>
          <w:sz w:val="28"/>
          <w:szCs w:val="28"/>
        </w:rPr>
        <w:t xml:space="preserve"> </w:t>
      </w:r>
      <w:r>
        <w:rPr>
          <w:rFonts w:eastAsia="Times New Roman"/>
          <w:sz w:val="28"/>
          <w:szCs w:val="28"/>
        </w:rPr>
        <w:t>способов действий и правил поведения;</w:t>
      </w:r>
    </w:p>
    <w:p w:rsidR="007F7F06" w:rsidRDefault="007F7F06">
      <w:pPr>
        <w:spacing w:line="9" w:lineRule="exact"/>
        <w:rPr>
          <w:rFonts w:eastAsia="Times New Roman"/>
          <w:sz w:val="28"/>
          <w:szCs w:val="28"/>
        </w:rPr>
      </w:pPr>
    </w:p>
    <w:p w:rsidR="007F7F06" w:rsidRDefault="00B72873">
      <w:pPr>
        <w:spacing w:line="235" w:lineRule="auto"/>
        <w:ind w:left="860" w:right="20" w:hanging="286"/>
        <w:rPr>
          <w:rFonts w:eastAsia="Times New Roman"/>
          <w:sz w:val="28"/>
          <w:szCs w:val="28"/>
        </w:rPr>
      </w:pPr>
      <w:r>
        <w:rPr>
          <w:rFonts w:ascii="Arial" w:eastAsia="Arial" w:hAnsi="Arial" w:cs="Arial"/>
          <w:sz w:val="28"/>
          <w:szCs w:val="28"/>
        </w:rPr>
        <w:t xml:space="preserve">● </w:t>
      </w:r>
      <w:r>
        <w:rPr>
          <w:rFonts w:eastAsia="Times New Roman"/>
          <w:sz w:val="28"/>
          <w:szCs w:val="28"/>
        </w:rPr>
        <w:t>осознание и презентацию личных и коллективных результатов и</w:t>
      </w:r>
      <w:r>
        <w:rPr>
          <w:rFonts w:ascii="Arial" w:eastAsia="Arial" w:hAnsi="Arial" w:cs="Arial"/>
          <w:sz w:val="28"/>
          <w:szCs w:val="28"/>
        </w:rPr>
        <w:t xml:space="preserve"> </w:t>
      </w:r>
      <w:r>
        <w:rPr>
          <w:rFonts w:eastAsia="Times New Roman"/>
          <w:sz w:val="28"/>
          <w:szCs w:val="28"/>
        </w:rPr>
        <w:t>достижений.</w:t>
      </w:r>
    </w:p>
    <w:p w:rsidR="007F7F06" w:rsidRDefault="007F7F06">
      <w:pPr>
        <w:spacing w:line="17" w:lineRule="exact"/>
        <w:rPr>
          <w:rFonts w:eastAsia="Times New Roman"/>
          <w:sz w:val="28"/>
          <w:szCs w:val="28"/>
        </w:rPr>
      </w:pPr>
    </w:p>
    <w:p w:rsidR="007F7F06" w:rsidRDefault="00B72873">
      <w:pPr>
        <w:spacing w:line="237" w:lineRule="auto"/>
        <w:ind w:firstLine="566"/>
        <w:jc w:val="both"/>
        <w:rPr>
          <w:rFonts w:eastAsia="Times New Roman"/>
          <w:sz w:val="28"/>
          <w:szCs w:val="28"/>
        </w:rPr>
      </w:pPr>
      <w:r>
        <w:rPr>
          <w:rFonts w:eastAsia="Times New Roman"/>
          <w:sz w:val="28"/>
          <w:szCs w:val="28"/>
        </w:rPr>
        <w:t xml:space="preserve">Необходимо подчеркнуть, что </w:t>
      </w:r>
      <w:r>
        <w:rPr>
          <w:rFonts w:eastAsia="Times New Roman"/>
          <w:b/>
          <w:bCs/>
          <w:sz w:val="28"/>
          <w:szCs w:val="28"/>
        </w:rPr>
        <w:t>социальные практики</w:t>
      </w:r>
      <w:r>
        <w:rPr>
          <w:rFonts w:eastAsia="Times New Roman"/>
          <w:sz w:val="28"/>
          <w:szCs w:val="28"/>
        </w:rPr>
        <w:t xml:space="preserve"> </w:t>
      </w:r>
      <w:r>
        <w:rPr>
          <w:rFonts w:eastAsia="Times New Roman"/>
          <w:b/>
          <w:bCs/>
          <w:sz w:val="28"/>
          <w:szCs w:val="28"/>
        </w:rPr>
        <w:t>жизнедеятельности человека в контексте киберсоциализации могут иметь как позитивный, так и негативный характер.</w:t>
      </w:r>
    </w:p>
    <w:p w:rsidR="007F7F06" w:rsidRDefault="007F7F06">
      <w:pPr>
        <w:spacing w:line="10" w:lineRule="exact"/>
        <w:rPr>
          <w:rFonts w:eastAsia="Times New Roman"/>
          <w:sz w:val="28"/>
          <w:szCs w:val="28"/>
        </w:rPr>
      </w:pPr>
    </w:p>
    <w:p w:rsidR="007F7F06" w:rsidRDefault="00B72873">
      <w:pPr>
        <w:spacing w:line="236" w:lineRule="auto"/>
        <w:ind w:firstLine="566"/>
        <w:rPr>
          <w:rFonts w:eastAsia="Times New Roman"/>
          <w:sz w:val="28"/>
          <w:szCs w:val="28"/>
        </w:rPr>
      </w:pPr>
      <w:r>
        <w:rPr>
          <w:rFonts w:eastAsia="Times New Roman"/>
          <w:sz w:val="28"/>
          <w:szCs w:val="28"/>
        </w:rPr>
        <w:t xml:space="preserve">В целом целесообразно говорить о </w:t>
      </w:r>
      <w:r>
        <w:rPr>
          <w:rFonts w:eastAsia="Times New Roman"/>
          <w:b/>
          <w:bCs/>
          <w:sz w:val="28"/>
          <w:szCs w:val="28"/>
        </w:rPr>
        <w:t>единстве четырех ипостасей</w:t>
      </w:r>
      <w:r>
        <w:rPr>
          <w:rFonts w:eastAsia="Times New Roman"/>
          <w:sz w:val="28"/>
          <w:szCs w:val="28"/>
        </w:rPr>
        <w:t xml:space="preserve"> </w:t>
      </w:r>
      <w:r>
        <w:rPr>
          <w:rFonts w:eastAsia="Times New Roman"/>
          <w:b/>
          <w:bCs/>
          <w:sz w:val="28"/>
          <w:szCs w:val="28"/>
        </w:rPr>
        <w:t>человека в современном информационном обществе:</w:t>
      </w:r>
    </w:p>
    <w:p w:rsidR="007F7F06" w:rsidRDefault="007F7F06">
      <w:pPr>
        <w:spacing w:line="9" w:lineRule="exact"/>
        <w:rPr>
          <w:rFonts w:eastAsia="Times New Roman"/>
          <w:sz w:val="28"/>
          <w:szCs w:val="28"/>
        </w:rPr>
      </w:pPr>
    </w:p>
    <w:p w:rsidR="007F7F06" w:rsidRDefault="00B72873">
      <w:pPr>
        <w:numPr>
          <w:ilvl w:val="0"/>
          <w:numId w:val="9"/>
        </w:numPr>
        <w:tabs>
          <w:tab w:val="left" w:pos="900"/>
        </w:tabs>
        <w:spacing w:line="235" w:lineRule="auto"/>
        <w:ind w:left="900" w:right="20" w:hanging="361"/>
        <w:rPr>
          <w:rFonts w:ascii="Arial" w:eastAsia="Arial" w:hAnsi="Arial" w:cs="Arial"/>
          <w:sz w:val="28"/>
          <w:szCs w:val="28"/>
        </w:rPr>
      </w:pPr>
      <w:r>
        <w:rPr>
          <w:rFonts w:eastAsia="Times New Roman"/>
          <w:sz w:val="28"/>
          <w:szCs w:val="28"/>
        </w:rPr>
        <w:t xml:space="preserve">он и </w:t>
      </w:r>
      <w:r>
        <w:rPr>
          <w:rFonts w:eastAsia="Times New Roman"/>
          <w:b/>
          <w:bCs/>
          <w:sz w:val="28"/>
          <w:szCs w:val="28"/>
        </w:rPr>
        <w:t>объект киберсоциализации</w:t>
      </w:r>
      <w:r>
        <w:rPr>
          <w:rFonts w:eastAsia="Times New Roman"/>
          <w:sz w:val="28"/>
          <w:szCs w:val="28"/>
        </w:rPr>
        <w:t xml:space="preserve"> (киберпространство объективно влияет на его жизнедеятельность),</w:t>
      </w:r>
    </w:p>
    <w:p w:rsidR="007F7F06" w:rsidRDefault="007F7F06">
      <w:pPr>
        <w:spacing w:line="13" w:lineRule="exact"/>
        <w:rPr>
          <w:rFonts w:ascii="Arial" w:eastAsia="Arial" w:hAnsi="Arial" w:cs="Arial"/>
          <w:sz w:val="28"/>
          <w:szCs w:val="28"/>
        </w:rPr>
      </w:pPr>
    </w:p>
    <w:p w:rsidR="007F7F06" w:rsidRDefault="00B72873">
      <w:pPr>
        <w:numPr>
          <w:ilvl w:val="0"/>
          <w:numId w:val="9"/>
        </w:numPr>
        <w:tabs>
          <w:tab w:val="left" w:pos="900"/>
        </w:tabs>
        <w:spacing w:line="235" w:lineRule="auto"/>
        <w:ind w:left="900" w:hanging="361"/>
        <w:rPr>
          <w:rFonts w:ascii="Arial" w:eastAsia="Arial" w:hAnsi="Arial" w:cs="Arial"/>
          <w:sz w:val="28"/>
          <w:szCs w:val="28"/>
        </w:rPr>
      </w:pPr>
      <w:r>
        <w:rPr>
          <w:rFonts w:eastAsia="Times New Roman"/>
          <w:sz w:val="28"/>
          <w:szCs w:val="28"/>
        </w:rPr>
        <w:t xml:space="preserve">и </w:t>
      </w:r>
      <w:r>
        <w:rPr>
          <w:rFonts w:eastAsia="Times New Roman"/>
          <w:b/>
          <w:bCs/>
          <w:sz w:val="28"/>
          <w:szCs w:val="28"/>
        </w:rPr>
        <w:t>субъект киберсоциализации</w:t>
      </w:r>
      <w:r>
        <w:rPr>
          <w:rFonts w:eastAsia="Times New Roman"/>
          <w:sz w:val="28"/>
          <w:szCs w:val="28"/>
        </w:rPr>
        <w:t xml:space="preserve"> (человек удовлетворяет разнообразные потребности посредством киберпространства),</w:t>
      </w:r>
    </w:p>
    <w:p w:rsidR="007F7F06" w:rsidRDefault="007F7F06">
      <w:pPr>
        <w:spacing w:line="14" w:lineRule="exact"/>
        <w:rPr>
          <w:rFonts w:ascii="Arial" w:eastAsia="Arial" w:hAnsi="Arial" w:cs="Arial"/>
          <w:sz w:val="28"/>
          <w:szCs w:val="28"/>
        </w:rPr>
      </w:pPr>
    </w:p>
    <w:p w:rsidR="007F7F06" w:rsidRDefault="00B72873">
      <w:pPr>
        <w:numPr>
          <w:ilvl w:val="0"/>
          <w:numId w:val="9"/>
        </w:numPr>
        <w:tabs>
          <w:tab w:val="left" w:pos="900"/>
        </w:tabs>
        <w:spacing w:line="236" w:lineRule="auto"/>
        <w:ind w:left="900" w:right="20" w:hanging="361"/>
        <w:jc w:val="both"/>
        <w:rPr>
          <w:rFonts w:ascii="Arial" w:eastAsia="Arial" w:hAnsi="Arial" w:cs="Arial"/>
          <w:sz w:val="28"/>
          <w:szCs w:val="28"/>
        </w:rPr>
      </w:pPr>
      <w:r>
        <w:rPr>
          <w:rFonts w:eastAsia="Times New Roman"/>
          <w:sz w:val="28"/>
          <w:szCs w:val="28"/>
        </w:rPr>
        <w:t xml:space="preserve">и </w:t>
      </w:r>
      <w:r>
        <w:rPr>
          <w:rFonts w:eastAsia="Times New Roman"/>
          <w:b/>
          <w:bCs/>
          <w:sz w:val="28"/>
          <w:szCs w:val="28"/>
        </w:rPr>
        <w:t>жертва киберсоциализации</w:t>
      </w:r>
      <w:r>
        <w:rPr>
          <w:rFonts w:eastAsia="Times New Roman"/>
          <w:sz w:val="28"/>
          <w:szCs w:val="28"/>
        </w:rPr>
        <w:t xml:space="preserve"> (он подвергается типичным опасностям киберпространства, негативно влияющим на последствия его киберсоциализации),</w:t>
      </w:r>
    </w:p>
    <w:p w:rsidR="007F7F06" w:rsidRDefault="007F7F06">
      <w:pPr>
        <w:spacing w:line="200" w:lineRule="exact"/>
        <w:rPr>
          <w:sz w:val="20"/>
          <w:szCs w:val="20"/>
        </w:rPr>
      </w:pPr>
    </w:p>
    <w:p w:rsidR="007F7F06" w:rsidRDefault="007F7F06">
      <w:pPr>
        <w:spacing w:line="314" w:lineRule="exact"/>
        <w:rPr>
          <w:sz w:val="20"/>
          <w:szCs w:val="20"/>
        </w:rPr>
      </w:pPr>
    </w:p>
    <w:p w:rsidR="007F7F06" w:rsidRDefault="00B72873">
      <w:pPr>
        <w:ind w:right="20"/>
        <w:jc w:val="center"/>
        <w:rPr>
          <w:sz w:val="20"/>
          <w:szCs w:val="20"/>
        </w:rPr>
      </w:pPr>
      <w:r>
        <w:rPr>
          <w:rFonts w:eastAsia="Times New Roman"/>
          <w:sz w:val="24"/>
          <w:szCs w:val="24"/>
        </w:rPr>
        <w:t>11</w:t>
      </w:r>
    </w:p>
    <w:p w:rsidR="007F7F06" w:rsidRDefault="007F7F06">
      <w:pPr>
        <w:sectPr w:rsidR="007F7F06">
          <w:pgSz w:w="11900" w:h="16838"/>
          <w:pgMar w:top="1138" w:right="1406" w:bottom="1150" w:left="1420" w:header="0" w:footer="0" w:gutter="0"/>
          <w:cols w:space="720" w:equalWidth="0">
            <w:col w:w="9080"/>
          </w:cols>
        </w:sectPr>
      </w:pPr>
    </w:p>
    <w:p w:rsidR="007F7F06" w:rsidRDefault="00B72873">
      <w:pPr>
        <w:numPr>
          <w:ilvl w:val="0"/>
          <w:numId w:val="10"/>
        </w:numPr>
        <w:tabs>
          <w:tab w:val="left" w:pos="900"/>
        </w:tabs>
        <w:spacing w:line="235" w:lineRule="auto"/>
        <w:ind w:left="900" w:right="20" w:hanging="361"/>
        <w:jc w:val="both"/>
        <w:rPr>
          <w:rFonts w:ascii="Arial" w:eastAsia="Arial" w:hAnsi="Arial" w:cs="Arial"/>
          <w:sz w:val="28"/>
          <w:szCs w:val="28"/>
        </w:rPr>
      </w:pPr>
      <w:r>
        <w:rPr>
          <w:rFonts w:eastAsia="Times New Roman"/>
          <w:sz w:val="28"/>
          <w:szCs w:val="28"/>
        </w:rPr>
        <w:lastRenderedPageBreak/>
        <w:t xml:space="preserve">и реальная и/или латентная </w:t>
      </w:r>
      <w:r>
        <w:rPr>
          <w:rFonts w:eastAsia="Times New Roman"/>
          <w:b/>
          <w:bCs/>
          <w:sz w:val="28"/>
          <w:szCs w:val="28"/>
        </w:rPr>
        <w:t>жертва неблагоприятных условий</w:t>
      </w:r>
      <w:r>
        <w:rPr>
          <w:rFonts w:eastAsia="Times New Roman"/>
          <w:sz w:val="28"/>
          <w:szCs w:val="28"/>
        </w:rPr>
        <w:t xml:space="preserve"> </w:t>
      </w:r>
      <w:r>
        <w:rPr>
          <w:rFonts w:eastAsia="Times New Roman"/>
          <w:b/>
          <w:bCs/>
          <w:sz w:val="28"/>
          <w:szCs w:val="28"/>
        </w:rPr>
        <w:t xml:space="preserve">киберсоциализации </w:t>
      </w:r>
      <w:r>
        <w:rPr>
          <w:rFonts w:eastAsia="Times New Roman"/>
          <w:sz w:val="28"/>
          <w:szCs w:val="28"/>
        </w:rPr>
        <w:t>(человек испытывает объективные и/или</w:t>
      </w:r>
    </w:p>
    <w:p w:rsidR="007F7F06" w:rsidRDefault="007F7F06">
      <w:pPr>
        <w:spacing w:line="1" w:lineRule="exact"/>
        <w:rPr>
          <w:sz w:val="20"/>
          <w:szCs w:val="20"/>
        </w:rPr>
      </w:pPr>
    </w:p>
    <w:p w:rsidR="007F7F06" w:rsidRDefault="00B72873">
      <w:pPr>
        <w:ind w:left="900"/>
        <w:rPr>
          <w:sz w:val="20"/>
          <w:szCs w:val="20"/>
        </w:rPr>
      </w:pPr>
      <w:r>
        <w:rPr>
          <w:rFonts w:eastAsia="Times New Roman"/>
          <w:sz w:val="28"/>
          <w:szCs w:val="28"/>
        </w:rPr>
        <w:t>субъективные трудности в контексте киберсоциализации).</w:t>
      </w:r>
    </w:p>
    <w:p w:rsidR="007F7F06" w:rsidRDefault="007F7F06">
      <w:pPr>
        <w:spacing w:line="13" w:lineRule="exact"/>
        <w:rPr>
          <w:sz w:val="20"/>
          <w:szCs w:val="20"/>
        </w:rPr>
      </w:pPr>
    </w:p>
    <w:p w:rsidR="007F7F06" w:rsidRDefault="00B72873">
      <w:pPr>
        <w:spacing w:line="237" w:lineRule="auto"/>
        <w:ind w:right="20" w:firstLine="566"/>
        <w:jc w:val="both"/>
        <w:rPr>
          <w:sz w:val="20"/>
          <w:szCs w:val="20"/>
        </w:rPr>
      </w:pPr>
      <w:r>
        <w:rPr>
          <w:rFonts w:eastAsia="Times New Roman"/>
          <w:sz w:val="28"/>
          <w:szCs w:val="28"/>
        </w:rPr>
        <w:t xml:space="preserve">Кроме того, человек XXI века, как «витязь на распутье», оказывается перед выбором одного из </w:t>
      </w:r>
      <w:r>
        <w:rPr>
          <w:rFonts w:eastAsia="Times New Roman"/>
          <w:b/>
          <w:bCs/>
          <w:sz w:val="28"/>
          <w:szCs w:val="28"/>
        </w:rPr>
        <w:t>трех глобальных возможных сценариев</w:t>
      </w:r>
      <w:r>
        <w:rPr>
          <w:rFonts w:eastAsia="Times New Roman"/>
          <w:sz w:val="28"/>
          <w:szCs w:val="28"/>
        </w:rPr>
        <w:t xml:space="preserve"> </w:t>
      </w:r>
      <w:r>
        <w:rPr>
          <w:rFonts w:eastAsia="Times New Roman"/>
          <w:b/>
          <w:bCs/>
          <w:sz w:val="28"/>
          <w:szCs w:val="28"/>
        </w:rPr>
        <w:t>жизнедеятельности</w:t>
      </w:r>
      <w:r>
        <w:rPr>
          <w:rFonts w:eastAsia="Times New Roman"/>
          <w:sz w:val="28"/>
          <w:szCs w:val="28"/>
        </w:rPr>
        <w:t>,</w:t>
      </w:r>
      <w:r>
        <w:rPr>
          <w:rFonts w:eastAsia="Times New Roman"/>
          <w:b/>
          <w:bCs/>
          <w:sz w:val="28"/>
          <w:szCs w:val="28"/>
        </w:rPr>
        <w:t xml:space="preserve"> </w:t>
      </w:r>
      <w:r>
        <w:rPr>
          <w:rFonts w:eastAsia="Times New Roman"/>
          <w:sz w:val="28"/>
          <w:szCs w:val="28"/>
        </w:rPr>
        <w:t>детерминирующих его социальные практики в</w:t>
      </w:r>
      <w:r>
        <w:rPr>
          <w:rFonts w:eastAsia="Times New Roman"/>
          <w:b/>
          <w:bCs/>
          <w:sz w:val="28"/>
          <w:szCs w:val="28"/>
        </w:rPr>
        <w:t xml:space="preserve"> </w:t>
      </w:r>
      <w:r>
        <w:rPr>
          <w:rFonts w:eastAsia="Times New Roman"/>
          <w:sz w:val="28"/>
          <w:szCs w:val="28"/>
        </w:rPr>
        <w:t>контексте киберсоциализации:</w:t>
      </w:r>
    </w:p>
    <w:p w:rsidR="007F7F06" w:rsidRDefault="007F7F06">
      <w:pPr>
        <w:spacing w:line="17" w:lineRule="exact"/>
        <w:rPr>
          <w:sz w:val="20"/>
          <w:szCs w:val="20"/>
        </w:rPr>
      </w:pPr>
    </w:p>
    <w:p w:rsidR="007F7F06" w:rsidRDefault="00B72873">
      <w:pPr>
        <w:numPr>
          <w:ilvl w:val="0"/>
          <w:numId w:val="11"/>
        </w:numPr>
        <w:tabs>
          <w:tab w:val="left" w:pos="860"/>
        </w:tabs>
        <w:spacing w:line="238" w:lineRule="auto"/>
        <w:ind w:left="860" w:hanging="295"/>
        <w:jc w:val="both"/>
        <w:rPr>
          <w:rFonts w:ascii="Arial" w:eastAsia="Arial" w:hAnsi="Arial" w:cs="Arial"/>
          <w:sz w:val="28"/>
          <w:szCs w:val="28"/>
        </w:rPr>
      </w:pPr>
      <w:r>
        <w:rPr>
          <w:rFonts w:eastAsia="Times New Roman"/>
          <w:sz w:val="28"/>
          <w:szCs w:val="28"/>
        </w:rPr>
        <w:t xml:space="preserve">намеренно отказаться от использования современных технологий и техники, т.е. </w:t>
      </w:r>
      <w:r>
        <w:rPr>
          <w:rFonts w:eastAsia="Times New Roman"/>
          <w:b/>
          <w:bCs/>
          <w:sz w:val="28"/>
          <w:szCs w:val="28"/>
        </w:rPr>
        <w:t>быть киберстерильным.</w:t>
      </w:r>
      <w:r>
        <w:rPr>
          <w:rFonts w:eastAsia="Times New Roman"/>
          <w:sz w:val="28"/>
          <w:szCs w:val="28"/>
        </w:rPr>
        <w:t xml:space="preserve"> Данный сценарий зачастую актуализирует у человека роль «изгоя» современного динамичного общества, «помешанного» на технологиях. Стоит упомянуть, что возможен разумный </w:t>
      </w:r>
      <w:r>
        <w:rPr>
          <w:rFonts w:eastAsia="Times New Roman"/>
          <w:i/>
          <w:iCs/>
          <w:sz w:val="28"/>
          <w:szCs w:val="28"/>
        </w:rPr>
        <w:t>медиаскетизм</w:t>
      </w:r>
      <w:r>
        <w:rPr>
          <w:rFonts w:eastAsia="Times New Roman"/>
          <w:sz w:val="28"/>
          <w:szCs w:val="28"/>
        </w:rPr>
        <w:t xml:space="preserve"> («цифровое воздержание»), которому свойственны некие волевые решения человека по осознанному ограничению качества и количества используемых им современных технологий в контексте жизнедеятельности.</w:t>
      </w:r>
    </w:p>
    <w:p w:rsidR="007F7F06" w:rsidRDefault="007F7F06">
      <w:pPr>
        <w:spacing w:line="22" w:lineRule="exact"/>
        <w:rPr>
          <w:rFonts w:ascii="Arial" w:eastAsia="Arial" w:hAnsi="Arial" w:cs="Arial"/>
          <w:sz w:val="28"/>
          <w:szCs w:val="28"/>
        </w:rPr>
      </w:pPr>
    </w:p>
    <w:p w:rsidR="007F7F06" w:rsidRDefault="00B72873">
      <w:pPr>
        <w:numPr>
          <w:ilvl w:val="0"/>
          <w:numId w:val="11"/>
        </w:numPr>
        <w:tabs>
          <w:tab w:val="left" w:pos="860"/>
        </w:tabs>
        <w:spacing w:line="235" w:lineRule="auto"/>
        <w:ind w:left="860" w:hanging="295"/>
        <w:jc w:val="both"/>
        <w:rPr>
          <w:rFonts w:ascii="Arial" w:eastAsia="Arial" w:hAnsi="Arial" w:cs="Arial"/>
          <w:sz w:val="28"/>
          <w:szCs w:val="28"/>
        </w:rPr>
      </w:pPr>
      <w:r>
        <w:rPr>
          <w:rFonts w:eastAsia="Times New Roman"/>
          <w:b/>
          <w:bCs/>
          <w:sz w:val="28"/>
          <w:szCs w:val="28"/>
        </w:rPr>
        <w:t xml:space="preserve">стать гиперактивным </w:t>
      </w:r>
      <w:r>
        <w:rPr>
          <w:rFonts w:eastAsia="Times New Roman"/>
          <w:sz w:val="28"/>
          <w:szCs w:val="28"/>
        </w:rPr>
        <w:t>и круглосуточным</w:t>
      </w:r>
      <w:r>
        <w:rPr>
          <w:rFonts w:eastAsia="Times New Roman"/>
          <w:b/>
          <w:bCs/>
          <w:sz w:val="28"/>
          <w:szCs w:val="28"/>
        </w:rPr>
        <w:t xml:space="preserve"> потребителем </w:t>
      </w:r>
      <w:r>
        <w:rPr>
          <w:rFonts w:eastAsia="Times New Roman"/>
          <w:sz w:val="28"/>
          <w:szCs w:val="28"/>
        </w:rPr>
        <w:t>многочисленных и разнофункциональных современных технологий</w:t>
      </w:r>
    </w:p>
    <w:p w:rsidR="007F7F06" w:rsidRDefault="007F7F06">
      <w:pPr>
        <w:spacing w:line="13" w:lineRule="exact"/>
        <w:rPr>
          <w:rFonts w:ascii="Arial" w:eastAsia="Arial" w:hAnsi="Arial" w:cs="Arial"/>
          <w:sz w:val="28"/>
          <w:szCs w:val="28"/>
        </w:rPr>
      </w:pPr>
    </w:p>
    <w:p w:rsidR="007F7F06" w:rsidRDefault="00B72873">
      <w:pPr>
        <w:numPr>
          <w:ilvl w:val="1"/>
          <w:numId w:val="11"/>
        </w:numPr>
        <w:tabs>
          <w:tab w:val="left" w:pos="1366"/>
        </w:tabs>
        <w:spacing w:line="236" w:lineRule="auto"/>
        <w:ind w:left="860" w:hanging="9"/>
        <w:jc w:val="both"/>
        <w:rPr>
          <w:rFonts w:eastAsia="Times New Roman"/>
          <w:sz w:val="28"/>
          <w:szCs w:val="28"/>
        </w:rPr>
      </w:pPr>
      <w:r>
        <w:rPr>
          <w:rFonts w:eastAsia="Times New Roman"/>
          <w:sz w:val="28"/>
          <w:szCs w:val="28"/>
        </w:rPr>
        <w:t>техники. Из-за чего человек становится неразумным «скопидомом-рабом» технологий. На практике это, фактически, приводит к киберзависимости, поскольку в случае неограниченного</w:t>
      </w:r>
    </w:p>
    <w:p w:rsidR="007F7F06" w:rsidRDefault="007F7F06">
      <w:pPr>
        <w:spacing w:line="14" w:lineRule="exact"/>
        <w:rPr>
          <w:rFonts w:eastAsia="Times New Roman"/>
          <w:sz w:val="28"/>
          <w:szCs w:val="28"/>
        </w:rPr>
      </w:pPr>
    </w:p>
    <w:p w:rsidR="007F7F06" w:rsidRDefault="00B72873">
      <w:pPr>
        <w:numPr>
          <w:ilvl w:val="1"/>
          <w:numId w:val="11"/>
        </w:numPr>
        <w:tabs>
          <w:tab w:val="left" w:pos="1270"/>
        </w:tabs>
        <w:spacing w:line="234" w:lineRule="auto"/>
        <w:ind w:left="860" w:hanging="9"/>
        <w:jc w:val="both"/>
        <w:rPr>
          <w:rFonts w:eastAsia="Times New Roman"/>
          <w:sz w:val="28"/>
          <w:szCs w:val="28"/>
        </w:rPr>
      </w:pPr>
      <w:r>
        <w:rPr>
          <w:rFonts w:eastAsia="Times New Roman"/>
          <w:sz w:val="28"/>
          <w:szCs w:val="28"/>
        </w:rPr>
        <w:t>зачастую бесконтрольного использования технологий, они фактически «подчиняют» себе человека: его время, разум, действия</w:t>
      </w:r>
    </w:p>
    <w:p w:rsidR="007F7F06" w:rsidRDefault="007F7F06">
      <w:pPr>
        <w:spacing w:line="2" w:lineRule="exact"/>
        <w:rPr>
          <w:rFonts w:eastAsia="Times New Roman"/>
          <w:sz w:val="28"/>
          <w:szCs w:val="28"/>
        </w:rPr>
      </w:pPr>
    </w:p>
    <w:p w:rsidR="007F7F06" w:rsidRDefault="00B72873">
      <w:pPr>
        <w:numPr>
          <w:ilvl w:val="1"/>
          <w:numId w:val="11"/>
        </w:numPr>
        <w:tabs>
          <w:tab w:val="left" w:pos="1080"/>
        </w:tabs>
        <w:ind w:left="1080" w:hanging="229"/>
        <w:rPr>
          <w:rFonts w:eastAsia="Times New Roman"/>
          <w:sz w:val="28"/>
          <w:szCs w:val="28"/>
        </w:rPr>
      </w:pPr>
      <w:r>
        <w:rPr>
          <w:rFonts w:eastAsia="Times New Roman"/>
          <w:sz w:val="28"/>
          <w:szCs w:val="28"/>
        </w:rPr>
        <w:t>т.д.</w:t>
      </w:r>
    </w:p>
    <w:p w:rsidR="007F7F06" w:rsidRDefault="007F7F06">
      <w:pPr>
        <w:spacing w:line="15" w:lineRule="exact"/>
        <w:rPr>
          <w:rFonts w:eastAsia="Times New Roman"/>
          <w:sz w:val="28"/>
          <w:szCs w:val="28"/>
        </w:rPr>
      </w:pPr>
    </w:p>
    <w:p w:rsidR="007F7F06" w:rsidRDefault="00B72873">
      <w:pPr>
        <w:numPr>
          <w:ilvl w:val="0"/>
          <w:numId w:val="11"/>
        </w:numPr>
        <w:tabs>
          <w:tab w:val="left" w:pos="860"/>
        </w:tabs>
        <w:spacing w:line="237" w:lineRule="auto"/>
        <w:ind w:left="860" w:hanging="295"/>
        <w:jc w:val="both"/>
        <w:rPr>
          <w:rFonts w:ascii="Arial" w:eastAsia="Arial" w:hAnsi="Arial" w:cs="Arial"/>
          <w:sz w:val="28"/>
          <w:szCs w:val="28"/>
        </w:rPr>
      </w:pPr>
      <w:r>
        <w:rPr>
          <w:rFonts w:eastAsia="Times New Roman"/>
          <w:sz w:val="28"/>
          <w:szCs w:val="28"/>
        </w:rPr>
        <w:t xml:space="preserve">или </w:t>
      </w:r>
      <w:r>
        <w:rPr>
          <w:rFonts w:eastAsia="Times New Roman"/>
          <w:b/>
          <w:bCs/>
          <w:sz w:val="28"/>
          <w:szCs w:val="28"/>
        </w:rPr>
        <w:t>встать на путь безопасной,</w:t>
      </w:r>
      <w:r>
        <w:rPr>
          <w:rFonts w:eastAsia="Times New Roman"/>
          <w:sz w:val="28"/>
          <w:szCs w:val="28"/>
        </w:rPr>
        <w:t xml:space="preserve"> </w:t>
      </w:r>
      <w:r>
        <w:rPr>
          <w:rFonts w:eastAsia="Times New Roman"/>
          <w:b/>
          <w:bCs/>
          <w:sz w:val="28"/>
          <w:szCs w:val="28"/>
        </w:rPr>
        <w:t>успешной и мобильной</w:t>
      </w:r>
      <w:r>
        <w:rPr>
          <w:rFonts w:eastAsia="Times New Roman"/>
          <w:sz w:val="28"/>
          <w:szCs w:val="28"/>
        </w:rPr>
        <w:t xml:space="preserve"> </w:t>
      </w:r>
      <w:r>
        <w:rPr>
          <w:rFonts w:eastAsia="Times New Roman"/>
          <w:b/>
          <w:bCs/>
          <w:sz w:val="28"/>
          <w:szCs w:val="28"/>
        </w:rPr>
        <w:t>киберсоциализации</w:t>
      </w:r>
      <w:r>
        <w:rPr>
          <w:rFonts w:eastAsia="Times New Roman"/>
          <w:sz w:val="28"/>
          <w:szCs w:val="28"/>
        </w:rPr>
        <w:t>,</w:t>
      </w:r>
      <w:r>
        <w:rPr>
          <w:rFonts w:eastAsia="Times New Roman"/>
          <w:b/>
          <w:bCs/>
          <w:sz w:val="28"/>
          <w:szCs w:val="28"/>
        </w:rPr>
        <w:t xml:space="preserve"> </w:t>
      </w:r>
      <w:r>
        <w:rPr>
          <w:rFonts w:eastAsia="Times New Roman"/>
          <w:sz w:val="28"/>
          <w:szCs w:val="28"/>
        </w:rPr>
        <w:t>т.е.</w:t>
      </w:r>
      <w:r>
        <w:rPr>
          <w:rFonts w:eastAsia="Times New Roman"/>
          <w:b/>
          <w:bCs/>
          <w:sz w:val="28"/>
          <w:szCs w:val="28"/>
        </w:rPr>
        <w:t xml:space="preserve"> </w:t>
      </w:r>
      <w:r>
        <w:rPr>
          <w:rFonts w:eastAsia="Times New Roman"/>
          <w:sz w:val="28"/>
          <w:szCs w:val="28"/>
        </w:rPr>
        <w:t>полноценного применения современных</w:t>
      </w:r>
      <w:r>
        <w:rPr>
          <w:rFonts w:eastAsia="Times New Roman"/>
          <w:b/>
          <w:bCs/>
          <w:sz w:val="28"/>
          <w:szCs w:val="28"/>
        </w:rPr>
        <w:t xml:space="preserve"> </w:t>
      </w:r>
      <w:r>
        <w:rPr>
          <w:rFonts w:eastAsia="Times New Roman"/>
          <w:sz w:val="28"/>
          <w:szCs w:val="28"/>
        </w:rPr>
        <w:t>технологий и техники в контексте интеграции жизнедеятельности в условиях предметной действительности и символьно-знаковой</w:t>
      </w:r>
    </w:p>
    <w:p w:rsidR="007F7F06" w:rsidRDefault="007F7F06">
      <w:pPr>
        <w:spacing w:line="16" w:lineRule="exact"/>
        <w:rPr>
          <w:rFonts w:ascii="Arial" w:eastAsia="Arial" w:hAnsi="Arial" w:cs="Arial"/>
          <w:sz w:val="28"/>
          <w:szCs w:val="28"/>
        </w:rPr>
      </w:pPr>
    </w:p>
    <w:p w:rsidR="007F7F06" w:rsidRDefault="00B72873">
      <w:pPr>
        <w:spacing w:line="237" w:lineRule="auto"/>
        <w:ind w:left="860" w:right="20"/>
        <w:jc w:val="both"/>
        <w:rPr>
          <w:rFonts w:ascii="Arial" w:eastAsia="Arial" w:hAnsi="Arial" w:cs="Arial"/>
          <w:sz w:val="28"/>
          <w:szCs w:val="28"/>
        </w:rPr>
      </w:pPr>
      <w:r>
        <w:rPr>
          <w:rFonts w:eastAsia="Times New Roman"/>
          <w:sz w:val="28"/>
          <w:szCs w:val="28"/>
        </w:rPr>
        <w:t>реальности киберпространства, что позволит осознанно конструировать свой внутренний мир на основе ориентации в культуре, ценностях, нормах и правилах, приспосабливаясь и обосабливаясь, развиваясь как неповторимая личность, умеющая сосуществовать с другими, как человек, способный к осознанию и</w:t>
      </w:r>
    </w:p>
    <w:p w:rsidR="007F7F06" w:rsidRDefault="007F7F06">
      <w:pPr>
        <w:spacing w:line="7" w:lineRule="exact"/>
        <w:rPr>
          <w:sz w:val="20"/>
          <w:szCs w:val="20"/>
        </w:rPr>
      </w:pPr>
    </w:p>
    <w:p w:rsidR="007F7F06" w:rsidRDefault="00B72873">
      <w:pPr>
        <w:ind w:left="860"/>
        <w:rPr>
          <w:sz w:val="20"/>
          <w:szCs w:val="20"/>
        </w:rPr>
      </w:pPr>
      <w:r>
        <w:rPr>
          <w:rFonts w:eastAsia="Times New Roman"/>
          <w:sz w:val="28"/>
          <w:szCs w:val="28"/>
        </w:rPr>
        <w:t>решению проблем самого разного характера и т.д.</w:t>
      </w:r>
    </w:p>
    <w:p w:rsidR="007F7F06" w:rsidRDefault="007F7F06">
      <w:pPr>
        <w:spacing w:line="13" w:lineRule="exact"/>
        <w:rPr>
          <w:sz w:val="20"/>
          <w:szCs w:val="20"/>
        </w:rPr>
      </w:pPr>
    </w:p>
    <w:p w:rsidR="007F7F06" w:rsidRDefault="00B72873">
      <w:pPr>
        <w:spacing w:line="237" w:lineRule="auto"/>
        <w:ind w:right="20" w:firstLine="566"/>
        <w:jc w:val="both"/>
        <w:rPr>
          <w:sz w:val="20"/>
          <w:szCs w:val="20"/>
        </w:rPr>
      </w:pPr>
      <w:r>
        <w:rPr>
          <w:rFonts w:eastAsia="Times New Roman"/>
          <w:sz w:val="28"/>
          <w:szCs w:val="28"/>
        </w:rPr>
        <w:t>Новое тысячелетие ознаменовано многими новаторскими достижениями человеческого разума. Желание мыслить и мысль у Homo Sapiens’а отобрать нельзя. Человек будет и дальше стремиться изучить неизведанное, открыть неоткрытое, познать непознанное.</w:t>
      </w:r>
    </w:p>
    <w:p w:rsidR="007F7F06" w:rsidRDefault="007F7F06">
      <w:pPr>
        <w:spacing w:line="15" w:lineRule="exact"/>
        <w:rPr>
          <w:sz w:val="20"/>
          <w:szCs w:val="20"/>
        </w:rPr>
      </w:pPr>
    </w:p>
    <w:p w:rsidR="007F7F06" w:rsidRDefault="00B72873">
      <w:pPr>
        <w:spacing w:line="234" w:lineRule="auto"/>
        <w:ind w:firstLine="566"/>
        <w:jc w:val="both"/>
        <w:rPr>
          <w:sz w:val="20"/>
          <w:szCs w:val="20"/>
        </w:rPr>
      </w:pPr>
      <w:r>
        <w:rPr>
          <w:rFonts w:eastAsia="Times New Roman"/>
          <w:sz w:val="28"/>
          <w:szCs w:val="28"/>
        </w:rPr>
        <w:t xml:space="preserve">Исходя из прогнозов ученых разных областей знания, аналитиков и футурологов, </w:t>
      </w:r>
      <w:r>
        <w:rPr>
          <w:rFonts w:eastAsia="Times New Roman"/>
          <w:b/>
          <w:bCs/>
          <w:sz w:val="28"/>
          <w:szCs w:val="28"/>
        </w:rPr>
        <w:t>совсем скоро произойдет</w:t>
      </w:r>
      <w:r>
        <w:rPr>
          <w:rFonts w:eastAsia="Times New Roman"/>
          <w:sz w:val="28"/>
          <w:szCs w:val="28"/>
        </w:rPr>
        <w:t xml:space="preserve"> </w:t>
      </w:r>
      <w:r>
        <w:rPr>
          <w:rFonts w:eastAsia="Times New Roman"/>
          <w:b/>
          <w:bCs/>
          <w:i/>
          <w:iCs/>
          <w:sz w:val="28"/>
          <w:szCs w:val="28"/>
        </w:rPr>
        <w:t>шестая информационная</w:t>
      </w:r>
    </w:p>
    <w:p w:rsidR="007F7F06" w:rsidRDefault="007F7F06">
      <w:pPr>
        <w:spacing w:line="23" w:lineRule="exact"/>
        <w:rPr>
          <w:sz w:val="20"/>
          <w:szCs w:val="20"/>
        </w:rPr>
      </w:pPr>
    </w:p>
    <w:p w:rsidR="007F7F06" w:rsidRDefault="00B72873">
      <w:pPr>
        <w:spacing w:line="236" w:lineRule="auto"/>
        <w:jc w:val="both"/>
        <w:rPr>
          <w:sz w:val="20"/>
          <w:szCs w:val="20"/>
        </w:rPr>
      </w:pPr>
      <w:r>
        <w:rPr>
          <w:rFonts w:eastAsia="Times New Roman"/>
          <w:b/>
          <w:bCs/>
          <w:i/>
          <w:iCs/>
          <w:sz w:val="28"/>
          <w:szCs w:val="28"/>
        </w:rPr>
        <w:t>(информационно-кибернетическая) революция</w:t>
      </w:r>
      <w:r>
        <w:rPr>
          <w:rFonts w:eastAsia="Times New Roman"/>
          <w:b/>
          <w:bCs/>
          <w:sz w:val="28"/>
          <w:szCs w:val="28"/>
        </w:rPr>
        <w:t>,</w:t>
      </w:r>
      <w:r>
        <w:rPr>
          <w:rFonts w:eastAsia="Times New Roman"/>
          <w:b/>
          <w:bCs/>
          <w:i/>
          <w:iCs/>
          <w:sz w:val="28"/>
          <w:szCs w:val="28"/>
        </w:rPr>
        <w:t xml:space="preserve"> </w:t>
      </w:r>
      <w:r>
        <w:rPr>
          <w:rFonts w:eastAsia="Times New Roman"/>
          <w:b/>
          <w:bCs/>
          <w:sz w:val="28"/>
          <w:szCs w:val="28"/>
        </w:rPr>
        <w:t>связанная с</w:t>
      </w:r>
      <w:r>
        <w:rPr>
          <w:rFonts w:eastAsia="Times New Roman"/>
          <w:b/>
          <w:bCs/>
          <w:i/>
          <w:iCs/>
          <w:sz w:val="28"/>
          <w:szCs w:val="28"/>
        </w:rPr>
        <w:t xml:space="preserve"> </w:t>
      </w:r>
      <w:r>
        <w:rPr>
          <w:rFonts w:eastAsia="Times New Roman"/>
          <w:b/>
          <w:bCs/>
          <w:sz w:val="28"/>
          <w:szCs w:val="28"/>
        </w:rPr>
        <w:t xml:space="preserve">внедрением и популяризацией концепции </w:t>
      </w:r>
      <w:r>
        <w:rPr>
          <w:rFonts w:eastAsia="Times New Roman"/>
          <w:b/>
          <w:bCs/>
          <w:color w:val="0101FF"/>
          <w:sz w:val="28"/>
          <w:szCs w:val="28"/>
          <w:u w:val="single"/>
        </w:rPr>
        <w:t>«</w:t>
      </w:r>
      <w:r>
        <w:rPr>
          <w:rFonts w:eastAsia="Times New Roman"/>
          <w:b/>
          <w:bCs/>
          <w:sz w:val="28"/>
          <w:szCs w:val="28"/>
        </w:rPr>
        <w:t>Интернета вещей</w:t>
      </w:r>
      <w:r>
        <w:rPr>
          <w:rFonts w:eastAsia="Times New Roman"/>
          <w:b/>
          <w:bCs/>
          <w:color w:val="0101FF"/>
          <w:sz w:val="28"/>
          <w:szCs w:val="28"/>
          <w:u w:val="single"/>
        </w:rPr>
        <w:t>»</w:t>
      </w:r>
      <w:r>
        <w:rPr>
          <w:rFonts w:eastAsia="Times New Roman"/>
          <w:b/>
          <w:bCs/>
          <w:sz w:val="28"/>
          <w:szCs w:val="28"/>
        </w:rPr>
        <w:t>, экспансией уже изобретенных молекулярных и нанокомпьютеров,</w:t>
      </w:r>
    </w:p>
    <w:p w:rsidR="007F7F06" w:rsidRDefault="00DC5420">
      <w:pPr>
        <w:spacing w:line="20" w:lineRule="exact"/>
        <w:rPr>
          <w:sz w:val="20"/>
          <w:szCs w:val="20"/>
        </w:rPr>
      </w:pPr>
      <w:r>
        <w:rPr>
          <w:sz w:val="20"/>
          <w:szCs w:val="20"/>
        </w:rPr>
        <w:pict>
          <v:line id="Shape 2" o:spid="_x0000_s1027" style="position:absolute;z-index:251636224;visibility:visible;mso-wrap-distance-left:0;mso-wrap-distance-right:0" from="-8.7pt,-31.95pt" to="-8.7pt,-15.85pt" o:allowincell="f" strokeweight=".72pt"/>
        </w:pict>
      </w:r>
    </w:p>
    <w:p w:rsidR="007F7F06" w:rsidRDefault="007F7F06">
      <w:pPr>
        <w:spacing w:line="169" w:lineRule="exact"/>
        <w:rPr>
          <w:sz w:val="20"/>
          <w:szCs w:val="20"/>
        </w:rPr>
      </w:pPr>
    </w:p>
    <w:p w:rsidR="007F7F06" w:rsidRDefault="00B72873">
      <w:pPr>
        <w:ind w:right="20"/>
        <w:jc w:val="center"/>
        <w:rPr>
          <w:sz w:val="20"/>
          <w:szCs w:val="20"/>
        </w:rPr>
      </w:pPr>
      <w:r>
        <w:rPr>
          <w:rFonts w:eastAsia="Times New Roman"/>
          <w:sz w:val="24"/>
          <w:szCs w:val="24"/>
        </w:rPr>
        <w:t>12</w:t>
      </w:r>
    </w:p>
    <w:p w:rsidR="007F7F06" w:rsidRDefault="007F7F06">
      <w:pPr>
        <w:sectPr w:rsidR="007F7F06">
          <w:pgSz w:w="11900" w:h="16838"/>
          <w:pgMar w:top="1138" w:right="1406" w:bottom="1150" w:left="1420" w:header="0" w:footer="0" w:gutter="0"/>
          <w:cols w:space="720" w:equalWidth="0">
            <w:col w:w="9080"/>
          </w:cols>
        </w:sectPr>
      </w:pPr>
    </w:p>
    <w:p w:rsidR="007F7F06" w:rsidRDefault="00B72873">
      <w:pPr>
        <w:spacing w:line="229" w:lineRule="auto"/>
        <w:ind w:left="1"/>
        <w:jc w:val="both"/>
        <w:rPr>
          <w:sz w:val="20"/>
          <w:szCs w:val="20"/>
        </w:rPr>
      </w:pPr>
      <w:r>
        <w:rPr>
          <w:rFonts w:eastAsia="Times New Roman"/>
          <w:b/>
          <w:bCs/>
          <w:sz w:val="28"/>
          <w:szCs w:val="28"/>
        </w:rPr>
        <w:lastRenderedPageBreak/>
        <w:t xml:space="preserve">созданием нейронета, а также совершенствованием искусственного интеллекта. </w:t>
      </w:r>
      <w:r>
        <w:rPr>
          <w:rFonts w:eastAsia="Times New Roman"/>
          <w:sz w:val="28"/>
          <w:szCs w:val="28"/>
        </w:rPr>
        <w:t>Будут созданы по-настоящему</w:t>
      </w:r>
      <w:r>
        <w:rPr>
          <w:rFonts w:eastAsia="Times New Roman"/>
          <w:b/>
          <w:bCs/>
          <w:sz w:val="28"/>
          <w:szCs w:val="28"/>
        </w:rPr>
        <w:t xml:space="preserve"> </w:t>
      </w:r>
      <w:r>
        <w:rPr>
          <w:rFonts w:eastAsia="Times New Roman"/>
          <w:sz w:val="28"/>
          <w:szCs w:val="28"/>
        </w:rPr>
        <w:t>«умные киберустройства» —</w:t>
      </w:r>
      <w:r>
        <w:rPr>
          <w:rFonts w:eastAsia="Times New Roman"/>
          <w:b/>
          <w:bCs/>
          <w:sz w:val="28"/>
          <w:szCs w:val="28"/>
        </w:rPr>
        <w:t xml:space="preserve"> </w:t>
      </w:r>
      <w:r>
        <w:rPr>
          <w:rFonts w:eastAsia="Times New Roman"/>
          <w:sz w:val="28"/>
          <w:szCs w:val="28"/>
        </w:rPr>
        <w:t>помощники человека, а мы можем стать свидетелями не только становления предсказанной фантастами параллельной человеческой цивилизации искусственного интеллекта, но и практического научного трансгуманизма</w:t>
      </w:r>
      <w:r>
        <w:rPr>
          <w:rFonts w:eastAsia="Times New Roman"/>
          <w:sz w:val="36"/>
          <w:szCs w:val="36"/>
          <w:vertAlign w:val="superscript"/>
        </w:rPr>
        <w:t>1</w:t>
      </w:r>
      <w:r>
        <w:rPr>
          <w:rFonts w:eastAsia="Times New Roman"/>
          <w:sz w:val="28"/>
          <w:szCs w:val="28"/>
        </w:rPr>
        <w:t>.</w:t>
      </w:r>
    </w:p>
    <w:p w:rsidR="007F7F06" w:rsidRDefault="007F7F06">
      <w:pPr>
        <w:spacing w:line="7" w:lineRule="exact"/>
        <w:rPr>
          <w:sz w:val="20"/>
          <w:szCs w:val="20"/>
        </w:rPr>
      </w:pPr>
    </w:p>
    <w:p w:rsidR="007F7F06" w:rsidRDefault="00B72873">
      <w:pPr>
        <w:spacing w:line="233" w:lineRule="auto"/>
        <w:ind w:left="1" w:right="20" w:firstLine="566"/>
        <w:jc w:val="both"/>
        <w:rPr>
          <w:sz w:val="20"/>
          <w:szCs w:val="20"/>
        </w:rPr>
      </w:pPr>
      <w:r>
        <w:rPr>
          <w:rFonts w:eastAsia="Times New Roman"/>
          <w:sz w:val="28"/>
          <w:szCs w:val="28"/>
        </w:rPr>
        <w:t xml:space="preserve">Таким образом, </w:t>
      </w:r>
      <w:r>
        <w:rPr>
          <w:rFonts w:eastAsia="Times New Roman"/>
          <w:b/>
          <w:bCs/>
          <w:sz w:val="28"/>
          <w:szCs w:val="28"/>
        </w:rPr>
        <w:t>ценностно-смысловое содержание деятельности по</w:t>
      </w:r>
      <w:r>
        <w:rPr>
          <w:rFonts w:eastAsia="Times New Roman"/>
          <w:sz w:val="28"/>
          <w:szCs w:val="28"/>
        </w:rPr>
        <w:t xml:space="preserve"> </w:t>
      </w:r>
      <w:r>
        <w:rPr>
          <w:rFonts w:eastAsia="Times New Roman"/>
          <w:b/>
          <w:bCs/>
          <w:sz w:val="28"/>
          <w:szCs w:val="28"/>
        </w:rPr>
        <w:t>направлению должно опираться на ряд основных положений</w:t>
      </w:r>
    </w:p>
    <w:p w:rsidR="007F7F06" w:rsidRDefault="007F7F06">
      <w:pPr>
        <w:spacing w:line="15" w:lineRule="exact"/>
        <w:rPr>
          <w:sz w:val="20"/>
          <w:szCs w:val="20"/>
        </w:rPr>
      </w:pPr>
    </w:p>
    <w:p w:rsidR="007F7F06" w:rsidRDefault="00B72873">
      <w:pPr>
        <w:spacing w:line="236" w:lineRule="auto"/>
        <w:ind w:left="1" w:right="20"/>
        <w:jc w:val="both"/>
        <w:rPr>
          <w:sz w:val="20"/>
          <w:szCs w:val="20"/>
        </w:rPr>
      </w:pPr>
      <w:r>
        <w:rPr>
          <w:rFonts w:eastAsia="Times New Roman"/>
          <w:b/>
          <w:bCs/>
          <w:sz w:val="28"/>
          <w:szCs w:val="28"/>
        </w:rPr>
        <w:t>киберонтологической концепции развития личности и жизнедеятельности человека XXI в</w:t>
      </w:r>
      <w:r>
        <w:rPr>
          <w:rFonts w:eastAsia="Times New Roman"/>
          <w:sz w:val="28"/>
          <w:szCs w:val="28"/>
        </w:rPr>
        <w:t>.,</w:t>
      </w:r>
      <w:r>
        <w:rPr>
          <w:rFonts w:eastAsia="Times New Roman"/>
          <w:b/>
          <w:bCs/>
          <w:sz w:val="28"/>
          <w:szCs w:val="28"/>
        </w:rPr>
        <w:t xml:space="preserve"> </w:t>
      </w:r>
      <w:r>
        <w:rPr>
          <w:rFonts w:eastAsia="Times New Roman"/>
          <w:sz w:val="28"/>
          <w:szCs w:val="28"/>
        </w:rPr>
        <w:t>с учетом современных условий и</w:t>
      </w:r>
      <w:r>
        <w:rPr>
          <w:rFonts w:eastAsia="Times New Roman"/>
          <w:b/>
          <w:bCs/>
          <w:sz w:val="28"/>
          <w:szCs w:val="28"/>
        </w:rPr>
        <w:t xml:space="preserve"> </w:t>
      </w:r>
      <w:r>
        <w:rPr>
          <w:rFonts w:eastAsia="Times New Roman"/>
          <w:sz w:val="28"/>
          <w:szCs w:val="28"/>
        </w:rPr>
        <w:t>тенденций воспитания, а также ближних и дальних перспектив эволюции человечества:</w:t>
      </w:r>
    </w:p>
    <w:p w:rsidR="007F7F06" w:rsidRDefault="007F7F06">
      <w:pPr>
        <w:spacing w:line="15" w:lineRule="exact"/>
        <w:rPr>
          <w:sz w:val="20"/>
          <w:szCs w:val="20"/>
        </w:rPr>
      </w:pPr>
    </w:p>
    <w:p w:rsidR="007F7F06" w:rsidRDefault="00B72873">
      <w:pPr>
        <w:numPr>
          <w:ilvl w:val="0"/>
          <w:numId w:val="12"/>
        </w:numPr>
        <w:tabs>
          <w:tab w:val="left" w:pos="861"/>
        </w:tabs>
        <w:spacing w:line="236" w:lineRule="auto"/>
        <w:ind w:left="861" w:hanging="295"/>
        <w:jc w:val="both"/>
        <w:rPr>
          <w:rFonts w:ascii="Arial" w:eastAsia="Arial" w:hAnsi="Arial" w:cs="Arial"/>
          <w:sz w:val="28"/>
          <w:szCs w:val="28"/>
        </w:rPr>
      </w:pPr>
      <w:r>
        <w:rPr>
          <w:rFonts w:eastAsia="Times New Roman"/>
          <w:sz w:val="28"/>
          <w:szCs w:val="28"/>
        </w:rPr>
        <w:t>модель жизнедеятельности человека в XXI в. строится с учетом существования «параллельной» современному миру реальности — киберпространства;</w:t>
      </w:r>
    </w:p>
    <w:p w:rsidR="007F7F06" w:rsidRDefault="007F7F06">
      <w:pPr>
        <w:spacing w:line="16" w:lineRule="exact"/>
        <w:rPr>
          <w:rFonts w:ascii="Arial" w:eastAsia="Arial" w:hAnsi="Arial" w:cs="Arial"/>
          <w:sz w:val="28"/>
          <w:szCs w:val="28"/>
        </w:rPr>
      </w:pPr>
    </w:p>
    <w:p w:rsidR="007F7F06" w:rsidRDefault="00B72873">
      <w:pPr>
        <w:numPr>
          <w:ilvl w:val="0"/>
          <w:numId w:val="12"/>
        </w:numPr>
        <w:tabs>
          <w:tab w:val="left" w:pos="861"/>
        </w:tabs>
        <w:spacing w:line="238" w:lineRule="auto"/>
        <w:ind w:left="861" w:right="20" w:hanging="295"/>
        <w:jc w:val="both"/>
        <w:rPr>
          <w:rFonts w:ascii="Arial" w:eastAsia="Arial" w:hAnsi="Arial" w:cs="Arial"/>
          <w:sz w:val="28"/>
          <w:szCs w:val="28"/>
        </w:rPr>
      </w:pPr>
      <w:r>
        <w:rPr>
          <w:rFonts w:eastAsia="Times New Roman"/>
          <w:sz w:val="28"/>
          <w:szCs w:val="28"/>
        </w:rPr>
        <w:t>в социальные процессы включается процесс киберсоциализации личности, который, имея сегодня зачастую стихийный характер, может и должен приобретать контролируемый или относительно направляемый характер, выражающийся в раскрытии позитивного потенциала электронной, компьютерной, цифровой и т.п. техники для организации эффективной жизнедеятельности современного человека, нивелируя негативные последствия киберсоциализации;</w:t>
      </w:r>
    </w:p>
    <w:p w:rsidR="007F7F06" w:rsidRDefault="007F7F06">
      <w:pPr>
        <w:spacing w:line="19" w:lineRule="exact"/>
        <w:rPr>
          <w:rFonts w:ascii="Arial" w:eastAsia="Arial" w:hAnsi="Arial" w:cs="Arial"/>
          <w:sz w:val="28"/>
          <w:szCs w:val="28"/>
        </w:rPr>
      </w:pPr>
    </w:p>
    <w:p w:rsidR="007F7F06" w:rsidRDefault="00B72873">
      <w:pPr>
        <w:numPr>
          <w:ilvl w:val="0"/>
          <w:numId w:val="12"/>
        </w:numPr>
        <w:tabs>
          <w:tab w:val="left" w:pos="861"/>
        </w:tabs>
        <w:spacing w:line="237" w:lineRule="auto"/>
        <w:ind w:left="861" w:right="20" w:hanging="295"/>
        <w:jc w:val="both"/>
        <w:rPr>
          <w:rFonts w:ascii="Arial" w:eastAsia="Arial" w:hAnsi="Arial" w:cs="Arial"/>
          <w:sz w:val="28"/>
          <w:szCs w:val="28"/>
        </w:rPr>
      </w:pPr>
      <w:r>
        <w:rPr>
          <w:rFonts w:eastAsia="Times New Roman"/>
          <w:sz w:val="28"/>
          <w:szCs w:val="28"/>
        </w:rPr>
        <w:t>киберпространство предоставляет возможности для удовлетворения потребностей, раскрытия способностей, обеспечения эффективной профессиональной деятельности и комфортной повседневной жизни человека, исходя из его психовозрастных, гендерных,</w:t>
      </w:r>
    </w:p>
    <w:p w:rsidR="007F7F06" w:rsidRDefault="007F7F06">
      <w:pPr>
        <w:spacing w:line="2" w:lineRule="exact"/>
        <w:rPr>
          <w:rFonts w:ascii="Arial" w:eastAsia="Arial" w:hAnsi="Arial" w:cs="Arial"/>
          <w:sz w:val="28"/>
          <w:szCs w:val="28"/>
        </w:rPr>
      </w:pPr>
    </w:p>
    <w:p w:rsidR="007F7F06" w:rsidRDefault="00B72873">
      <w:pPr>
        <w:ind w:left="861"/>
        <w:rPr>
          <w:rFonts w:ascii="Arial" w:eastAsia="Arial" w:hAnsi="Arial" w:cs="Arial"/>
          <w:sz w:val="28"/>
          <w:szCs w:val="28"/>
        </w:rPr>
      </w:pPr>
      <w:r>
        <w:rPr>
          <w:rFonts w:eastAsia="Times New Roman"/>
          <w:sz w:val="28"/>
          <w:szCs w:val="28"/>
        </w:rPr>
        <w:t>социокультурных,этноконфессиональных,личностных</w:t>
      </w:r>
      <w:r>
        <w:rPr>
          <w:rFonts w:eastAsia="Times New Roman"/>
          <w:sz w:val="26"/>
          <w:szCs w:val="26"/>
        </w:rPr>
        <w:t>и</w:t>
      </w:r>
    </w:p>
    <w:p w:rsidR="007F7F06" w:rsidRDefault="007F7F06">
      <w:pPr>
        <w:spacing w:line="13" w:lineRule="exact"/>
        <w:rPr>
          <w:sz w:val="20"/>
          <w:szCs w:val="20"/>
        </w:rPr>
      </w:pPr>
    </w:p>
    <w:p w:rsidR="007F7F06" w:rsidRDefault="00B72873">
      <w:pPr>
        <w:spacing w:line="234" w:lineRule="auto"/>
        <w:ind w:left="721" w:firstLine="132"/>
        <w:rPr>
          <w:sz w:val="20"/>
          <w:szCs w:val="20"/>
        </w:rPr>
      </w:pPr>
      <w:r>
        <w:rPr>
          <w:rFonts w:eastAsia="Times New Roman"/>
          <w:sz w:val="28"/>
          <w:szCs w:val="28"/>
        </w:rPr>
        <w:t xml:space="preserve">индивидуальных и иных особенностей и ценностных ориентаций. Основная </w:t>
      </w:r>
      <w:r>
        <w:rPr>
          <w:rFonts w:eastAsia="Times New Roman"/>
          <w:b/>
          <w:bCs/>
          <w:sz w:val="28"/>
          <w:szCs w:val="28"/>
        </w:rPr>
        <w:t>роль киберонтологической концепции заключается в</w:t>
      </w:r>
    </w:p>
    <w:p w:rsidR="007F7F06" w:rsidRDefault="007F7F06">
      <w:pPr>
        <w:spacing w:line="23" w:lineRule="exact"/>
        <w:rPr>
          <w:sz w:val="20"/>
          <w:szCs w:val="20"/>
        </w:rPr>
      </w:pPr>
    </w:p>
    <w:p w:rsidR="007F7F06" w:rsidRDefault="00B72873">
      <w:pPr>
        <w:spacing w:line="237" w:lineRule="auto"/>
        <w:ind w:left="1" w:right="20"/>
        <w:jc w:val="both"/>
        <w:rPr>
          <w:sz w:val="20"/>
          <w:szCs w:val="20"/>
        </w:rPr>
      </w:pPr>
      <w:r>
        <w:rPr>
          <w:rFonts w:eastAsia="Times New Roman"/>
          <w:b/>
          <w:bCs/>
          <w:sz w:val="28"/>
          <w:szCs w:val="28"/>
        </w:rPr>
        <w:t>регулировании развития личности и жизнедеятельности человека в киберпространстве с учетом современных условий и тенденций воспитания, а также ближних и дальних перспектив эволюции человечества.</w:t>
      </w:r>
    </w:p>
    <w:p w:rsidR="007F7F06" w:rsidRDefault="007F7F06">
      <w:pPr>
        <w:spacing w:line="325" w:lineRule="exact"/>
        <w:rPr>
          <w:sz w:val="20"/>
          <w:szCs w:val="20"/>
        </w:rPr>
      </w:pPr>
    </w:p>
    <w:p w:rsidR="007F7F06" w:rsidRDefault="00B72873">
      <w:pPr>
        <w:ind w:right="19"/>
        <w:jc w:val="center"/>
        <w:rPr>
          <w:sz w:val="20"/>
          <w:szCs w:val="20"/>
        </w:rPr>
      </w:pPr>
      <w:r>
        <w:rPr>
          <w:rFonts w:eastAsia="Times New Roman"/>
          <w:b/>
          <w:bCs/>
          <w:i/>
          <w:iCs/>
          <w:sz w:val="28"/>
          <w:szCs w:val="28"/>
        </w:rPr>
        <w:t>Описание ключевых задач</w:t>
      </w:r>
    </w:p>
    <w:p w:rsidR="007F7F06" w:rsidRDefault="007F7F06">
      <w:pPr>
        <w:spacing w:line="163" w:lineRule="exact"/>
        <w:rPr>
          <w:sz w:val="20"/>
          <w:szCs w:val="20"/>
        </w:rPr>
      </w:pPr>
    </w:p>
    <w:p w:rsidR="007F7F06" w:rsidRDefault="00B72873">
      <w:pPr>
        <w:ind w:right="19"/>
        <w:jc w:val="center"/>
        <w:rPr>
          <w:sz w:val="20"/>
          <w:szCs w:val="20"/>
        </w:rPr>
      </w:pPr>
      <w:r>
        <w:rPr>
          <w:rFonts w:eastAsia="Times New Roman"/>
          <w:b/>
          <w:bCs/>
          <w:i/>
          <w:iCs/>
          <w:sz w:val="28"/>
          <w:szCs w:val="28"/>
        </w:rPr>
        <w:t>информационно-медийного направления деятельности РДШ</w:t>
      </w:r>
    </w:p>
    <w:p w:rsidR="007F7F06" w:rsidRDefault="00DC5420">
      <w:pPr>
        <w:spacing w:line="20" w:lineRule="exact"/>
        <w:rPr>
          <w:sz w:val="20"/>
          <w:szCs w:val="20"/>
        </w:rPr>
      </w:pPr>
      <w:r>
        <w:rPr>
          <w:sz w:val="20"/>
          <w:szCs w:val="20"/>
        </w:rPr>
        <w:pict>
          <v:line id="Shape 3" o:spid="_x0000_s1028" style="position:absolute;z-index:251637248;visibility:visible;mso-wrap-distance-left:0;mso-wrap-distance-right:0" from="0,9.75pt" to="2in,9.75pt" o:allowincell="f" strokeweight=".21164mm"/>
        </w:pict>
      </w:r>
    </w:p>
    <w:p w:rsidR="007F7F06" w:rsidRDefault="007F7F06">
      <w:pPr>
        <w:spacing w:line="253" w:lineRule="exact"/>
        <w:rPr>
          <w:sz w:val="20"/>
          <w:szCs w:val="20"/>
        </w:rPr>
      </w:pPr>
    </w:p>
    <w:p w:rsidR="007F7F06" w:rsidRDefault="00B72873">
      <w:pPr>
        <w:spacing w:line="223" w:lineRule="auto"/>
        <w:ind w:left="1" w:right="20"/>
        <w:jc w:val="both"/>
        <w:rPr>
          <w:sz w:val="20"/>
          <w:szCs w:val="20"/>
        </w:rPr>
      </w:pPr>
      <w:r>
        <w:rPr>
          <w:rFonts w:eastAsia="Times New Roman"/>
          <w:sz w:val="32"/>
          <w:szCs w:val="32"/>
          <w:vertAlign w:val="superscript"/>
        </w:rPr>
        <w:t>1</w:t>
      </w:r>
      <w:r>
        <w:rPr>
          <w:rFonts w:eastAsia="Times New Roman"/>
          <w:sz w:val="24"/>
          <w:szCs w:val="24"/>
        </w:rPr>
        <w:t xml:space="preserve"> Трансгуманизм, согласно его последователям, представляет собой рациональное мировоззрение, основанное на осмыслении достижений и перспектив науки. Трансгуманисты признают возможность и желательность фундаментальных изменений</w:t>
      </w:r>
    </w:p>
    <w:p w:rsidR="007F7F06" w:rsidRDefault="007F7F06">
      <w:pPr>
        <w:spacing w:line="12" w:lineRule="exact"/>
        <w:rPr>
          <w:sz w:val="20"/>
          <w:szCs w:val="20"/>
        </w:rPr>
      </w:pPr>
    </w:p>
    <w:p w:rsidR="007F7F06" w:rsidRDefault="00B72873">
      <w:pPr>
        <w:numPr>
          <w:ilvl w:val="0"/>
          <w:numId w:val="13"/>
        </w:numPr>
        <w:tabs>
          <w:tab w:val="left" w:pos="253"/>
        </w:tabs>
        <w:spacing w:line="236" w:lineRule="auto"/>
        <w:ind w:left="1" w:right="20" w:hanging="1"/>
        <w:jc w:val="both"/>
        <w:rPr>
          <w:rFonts w:eastAsia="Times New Roman"/>
          <w:sz w:val="24"/>
          <w:szCs w:val="24"/>
        </w:rPr>
      </w:pPr>
      <w:r>
        <w:rPr>
          <w:rFonts w:eastAsia="Times New Roman"/>
          <w:sz w:val="24"/>
          <w:szCs w:val="24"/>
        </w:rPr>
        <w:t>положении человека с помощью передовых технологий с целью ликвидировать страдания, старение и смерть, а также значительно усилить физические, умственные и психологические возможности человека.</w:t>
      </w:r>
    </w:p>
    <w:p w:rsidR="007F7F06" w:rsidRDefault="007F7F06">
      <w:pPr>
        <w:spacing w:line="2" w:lineRule="exact"/>
        <w:rPr>
          <w:sz w:val="20"/>
          <w:szCs w:val="20"/>
        </w:rPr>
      </w:pPr>
    </w:p>
    <w:p w:rsidR="007F7F06" w:rsidRDefault="00B72873">
      <w:pPr>
        <w:ind w:right="19"/>
        <w:jc w:val="center"/>
        <w:rPr>
          <w:sz w:val="20"/>
          <w:szCs w:val="20"/>
        </w:rPr>
      </w:pPr>
      <w:r>
        <w:rPr>
          <w:rFonts w:eastAsia="Times New Roman"/>
          <w:sz w:val="24"/>
          <w:szCs w:val="24"/>
        </w:rPr>
        <w:t>13</w:t>
      </w:r>
    </w:p>
    <w:p w:rsidR="007F7F06" w:rsidRDefault="007F7F06">
      <w:pPr>
        <w:sectPr w:rsidR="007F7F06">
          <w:pgSz w:w="11900" w:h="16838"/>
          <w:pgMar w:top="1143" w:right="1406" w:bottom="1150" w:left="1419" w:header="0" w:footer="0" w:gutter="0"/>
          <w:cols w:space="720" w:equalWidth="0">
            <w:col w:w="9081"/>
          </w:cols>
        </w:sectPr>
      </w:pPr>
    </w:p>
    <w:p w:rsidR="007F7F06" w:rsidRDefault="00B72873">
      <w:pPr>
        <w:spacing w:line="239" w:lineRule="auto"/>
        <w:ind w:left="1" w:firstLine="566"/>
        <w:jc w:val="both"/>
        <w:rPr>
          <w:sz w:val="20"/>
          <w:szCs w:val="20"/>
        </w:rPr>
      </w:pPr>
      <w:r>
        <w:rPr>
          <w:rFonts w:eastAsia="Times New Roman"/>
          <w:b/>
          <w:bCs/>
          <w:sz w:val="28"/>
          <w:szCs w:val="28"/>
        </w:rPr>
        <w:lastRenderedPageBreak/>
        <w:t xml:space="preserve">Основная ЦЕЛЬ </w:t>
      </w:r>
      <w:r>
        <w:rPr>
          <w:rFonts w:eastAsia="Times New Roman"/>
          <w:sz w:val="28"/>
          <w:szCs w:val="28"/>
        </w:rPr>
        <w:t>информационно-медийного направления</w:t>
      </w:r>
      <w:r>
        <w:rPr>
          <w:rFonts w:eastAsia="Times New Roman"/>
          <w:b/>
          <w:bCs/>
          <w:sz w:val="28"/>
          <w:szCs w:val="28"/>
        </w:rPr>
        <w:t xml:space="preserve"> </w:t>
      </w:r>
      <w:r>
        <w:rPr>
          <w:rFonts w:eastAsia="Times New Roman"/>
          <w:sz w:val="28"/>
          <w:szCs w:val="28"/>
        </w:rPr>
        <w:t xml:space="preserve">деятельности РДШ: </w:t>
      </w:r>
      <w:r>
        <w:rPr>
          <w:rFonts w:eastAsia="Times New Roman"/>
          <w:b/>
          <w:bCs/>
          <w:sz w:val="28"/>
          <w:szCs w:val="28"/>
        </w:rPr>
        <w:t>обеспечение мотивации и объединения</w:t>
      </w:r>
      <w:r>
        <w:rPr>
          <w:rFonts w:eastAsia="Times New Roman"/>
          <w:sz w:val="28"/>
          <w:szCs w:val="28"/>
        </w:rPr>
        <w:t xml:space="preserve"> </w:t>
      </w:r>
      <w:r>
        <w:rPr>
          <w:rFonts w:eastAsia="Times New Roman"/>
          <w:b/>
          <w:bCs/>
          <w:sz w:val="28"/>
          <w:szCs w:val="28"/>
        </w:rPr>
        <w:t>школьников в современное детское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аргументированно отстаивать свою позицию,</w:t>
      </w:r>
    </w:p>
    <w:p w:rsidR="007F7F06" w:rsidRDefault="007F7F06">
      <w:pPr>
        <w:spacing w:line="13" w:lineRule="exact"/>
        <w:rPr>
          <w:sz w:val="20"/>
          <w:szCs w:val="20"/>
        </w:rPr>
      </w:pPr>
    </w:p>
    <w:p w:rsidR="007F7F06" w:rsidRDefault="00B72873">
      <w:pPr>
        <w:spacing w:line="237" w:lineRule="auto"/>
        <w:ind w:left="1"/>
        <w:jc w:val="both"/>
        <w:rPr>
          <w:sz w:val="20"/>
          <w:szCs w:val="20"/>
        </w:rPr>
      </w:pPr>
      <w:r>
        <w:rPr>
          <w:rFonts w:eastAsia="Times New Roman"/>
          <w:b/>
          <w:bCs/>
          <w:sz w:val="28"/>
          <w:szCs w:val="28"/>
        </w:rPr>
        <w:t>владеющих современными информационно-медийными компетенциями и имеющих высокий уровень культуры киберсоциализации.</w:t>
      </w:r>
    </w:p>
    <w:p w:rsidR="007F7F06" w:rsidRDefault="00B72873">
      <w:pPr>
        <w:spacing w:line="236" w:lineRule="auto"/>
        <w:ind w:left="561"/>
        <w:rPr>
          <w:sz w:val="20"/>
          <w:szCs w:val="20"/>
        </w:rPr>
      </w:pPr>
      <w:r>
        <w:rPr>
          <w:rFonts w:eastAsia="Times New Roman"/>
          <w:sz w:val="28"/>
          <w:szCs w:val="28"/>
        </w:rPr>
        <w:t>Достижение данной цели позволит подготовить участников Движения</w:t>
      </w:r>
    </w:p>
    <w:p w:rsidR="007F7F06" w:rsidRDefault="00B72873">
      <w:pPr>
        <w:numPr>
          <w:ilvl w:val="0"/>
          <w:numId w:val="14"/>
        </w:numPr>
        <w:tabs>
          <w:tab w:val="left" w:pos="341"/>
        </w:tabs>
        <w:ind w:left="341" w:hanging="341"/>
        <w:rPr>
          <w:rFonts w:eastAsia="Times New Roman"/>
          <w:sz w:val="28"/>
          <w:szCs w:val="28"/>
        </w:rPr>
      </w:pPr>
      <w:r>
        <w:rPr>
          <w:rFonts w:eastAsia="Times New Roman"/>
          <w:sz w:val="28"/>
          <w:szCs w:val="28"/>
        </w:rPr>
        <w:t>безопасной,  успешной  и  мобильной  жизнедеятельности  в  условиях</w:t>
      </w:r>
    </w:p>
    <w:p w:rsidR="007F7F06" w:rsidRDefault="007F7F06">
      <w:pPr>
        <w:spacing w:line="13" w:lineRule="exact"/>
        <w:rPr>
          <w:rFonts w:eastAsia="Times New Roman"/>
          <w:sz w:val="28"/>
          <w:szCs w:val="28"/>
        </w:rPr>
      </w:pPr>
    </w:p>
    <w:p w:rsidR="007F7F06" w:rsidRDefault="00B72873">
      <w:pPr>
        <w:spacing w:line="237" w:lineRule="auto"/>
        <w:ind w:left="1"/>
        <w:jc w:val="both"/>
        <w:rPr>
          <w:rFonts w:eastAsia="Times New Roman"/>
          <w:sz w:val="28"/>
          <w:szCs w:val="28"/>
        </w:rPr>
      </w:pPr>
      <w:r>
        <w:rPr>
          <w:rFonts w:eastAsia="Times New Roman"/>
          <w:sz w:val="28"/>
          <w:szCs w:val="28"/>
        </w:rPr>
        <w:t>киберсоциализации общества и человека, что предполагает совершенствование государственной политики в области воспитания детей, подростков и юношества на основе содействия развитию личности в контексте присущей российскому обществу системы ценностей.</w:t>
      </w:r>
    </w:p>
    <w:p w:rsidR="007F7F06" w:rsidRDefault="007F7F06">
      <w:pPr>
        <w:spacing w:line="17" w:lineRule="exact"/>
        <w:rPr>
          <w:rFonts w:eastAsia="Times New Roman"/>
          <w:sz w:val="28"/>
          <w:szCs w:val="28"/>
        </w:rPr>
      </w:pPr>
    </w:p>
    <w:p w:rsidR="007F7F06" w:rsidRDefault="00B72873">
      <w:pPr>
        <w:numPr>
          <w:ilvl w:val="1"/>
          <w:numId w:val="14"/>
        </w:numPr>
        <w:tabs>
          <w:tab w:val="left" w:pos="904"/>
        </w:tabs>
        <w:spacing w:line="234" w:lineRule="auto"/>
        <w:ind w:left="1" w:firstLine="565"/>
        <w:rPr>
          <w:rFonts w:eastAsia="Times New Roman"/>
          <w:sz w:val="28"/>
          <w:szCs w:val="28"/>
        </w:rPr>
      </w:pPr>
      <w:r>
        <w:rPr>
          <w:rFonts w:eastAsia="Times New Roman"/>
          <w:sz w:val="28"/>
          <w:szCs w:val="28"/>
        </w:rPr>
        <w:t xml:space="preserve">этой связи </w:t>
      </w:r>
      <w:r>
        <w:rPr>
          <w:rFonts w:eastAsia="Times New Roman"/>
          <w:b/>
          <w:bCs/>
          <w:sz w:val="28"/>
          <w:szCs w:val="28"/>
        </w:rPr>
        <w:t>ключевыми ЗАДАЧАМИ</w:t>
      </w:r>
      <w:r>
        <w:rPr>
          <w:rFonts w:eastAsia="Times New Roman"/>
          <w:sz w:val="28"/>
          <w:szCs w:val="28"/>
        </w:rPr>
        <w:t xml:space="preserve"> информационно-медийной деятельности РДШ в образовательных организациях становятся:</w:t>
      </w:r>
    </w:p>
    <w:p w:rsidR="007F7F06" w:rsidRDefault="007F7F06">
      <w:pPr>
        <w:spacing w:line="15" w:lineRule="exact"/>
        <w:rPr>
          <w:rFonts w:eastAsia="Times New Roman"/>
          <w:sz w:val="28"/>
          <w:szCs w:val="28"/>
        </w:rPr>
      </w:pPr>
    </w:p>
    <w:p w:rsidR="007F7F06" w:rsidRDefault="00B72873">
      <w:pPr>
        <w:numPr>
          <w:ilvl w:val="2"/>
          <w:numId w:val="14"/>
        </w:numPr>
        <w:tabs>
          <w:tab w:val="left" w:pos="1281"/>
        </w:tabs>
        <w:spacing w:line="236" w:lineRule="auto"/>
        <w:ind w:left="1281" w:hanging="381"/>
        <w:jc w:val="both"/>
        <w:rPr>
          <w:rFonts w:eastAsia="Times New Roman"/>
          <w:sz w:val="28"/>
          <w:szCs w:val="28"/>
        </w:rPr>
      </w:pPr>
      <w:r>
        <w:rPr>
          <w:rFonts w:eastAsia="Times New Roman"/>
          <w:sz w:val="28"/>
          <w:szCs w:val="28"/>
        </w:rPr>
        <w:t>Разработка и реализация в образовательных организациях модели многофункциональной системы информационно-медийного взаимодействия всех участников РДШ;</w:t>
      </w:r>
    </w:p>
    <w:p w:rsidR="007F7F06" w:rsidRDefault="007F7F06">
      <w:pPr>
        <w:spacing w:line="17" w:lineRule="exact"/>
        <w:rPr>
          <w:rFonts w:eastAsia="Times New Roman"/>
          <w:sz w:val="28"/>
          <w:szCs w:val="28"/>
        </w:rPr>
      </w:pPr>
    </w:p>
    <w:p w:rsidR="007F7F06" w:rsidRDefault="00B72873">
      <w:pPr>
        <w:numPr>
          <w:ilvl w:val="2"/>
          <w:numId w:val="14"/>
        </w:numPr>
        <w:tabs>
          <w:tab w:val="left" w:pos="1281"/>
        </w:tabs>
        <w:spacing w:line="236" w:lineRule="auto"/>
        <w:ind w:left="1281" w:hanging="381"/>
        <w:jc w:val="both"/>
        <w:rPr>
          <w:rFonts w:eastAsia="Times New Roman"/>
          <w:sz w:val="28"/>
          <w:szCs w:val="28"/>
        </w:rPr>
      </w:pPr>
      <w:r>
        <w:rPr>
          <w:rFonts w:eastAsia="Times New Roman"/>
          <w:sz w:val="28"/>
          <w:szCs w:val="28"/>
        </w:rPr>
        <w:t>Создание в образовательных организациях информационно-медийных центров (ИМЦ) для реализации системы информационно-медийного взаимодействия участников РДШ;</w:t>
      </w:r>
    </w:p>
    <w:p w:rsidR="007F7F06" w:rsidRDefault="007F7F06">
      <w:pPr>
        <w:spacing w:line="14" w:lineRule="exact"/>
        <w:rPr>
          <w:rFonts w:eastAsia="Times New Roman"/>
          <w:sz w:val="28"/>
          <w:szCs w:val="28"/>
        </w:rPr>
      </w:pPr>
    </w:p>
    <w:p w:rsidR="007F7F06" w:rsidRDefault="00B72873">
      <w:pPr>
        <w:numPr>
          <w:ilvl w:val="2"/>
          <w:numId w:val="14"/>
        </w:numPr>
        <w:tabs>
          <w:tab w:val="left" w:pos="1281"/>
        </w:tabs>
        <w:spacing w:line="234" w:lineRule="auto"/>
        <w:ind w:left="1281" w:right="20" w:hanging="381"/>
        <w:rPr>
          <w:rFonts w:eastAsia="Times New Roman"/>
          <w:sz w:val="28"/>
          <w:szCs w:val="28"/>
        </w:rPr>
      </w:pPr>
      <w:r>
        <w:rPr>
          <w:rFonts w:eastAsia="Times New Roman"/>
          <w:sz w:val="28"/>
          <w:szCs w:val="28"/>
        </w:rPr>
        <w:t>Организация подготовки кадров для реализации системы информационно-медийного взаимодействия участников РДШ;</w:t>
      </w:r>
    </w:p>
    <w:p w:rsidR="007F7F06" w:rsidRDefault="007F7F06">
      <w:pPr>
        <w:spacing w:line="15" w:lineRule="exact"/>
        <w:rPr>
          <w:rFonts w:eastAsia="Times New Roman"/>
          <w:sz w:val="28"/>
          <w:szCs w:val="28"/>
        </w:rPr>
      </w:pPr>
    </w:p>
    <w:p w:rsidR="007F7F06" w:rsidRDefault="00B72873">
      <w:pPr>
        <w:numPr>
          <w:ilvl w:val="2"/>
          <w:numId w:val="14"/>
        </w:numPr>
        <w:tabs>
          <w:tab w:val="left" w:pos="1281"/>
        </w:tabs>
        <w:spacing w:line="237" w:lineRule="auto"/>
        <w:ind w:left="1281" w:hanging="381"/>
        <w:jc w:val="both"/>
        <w:rPr>
          <w:rFonts w:eastAsia="Times New Roman"/>
          <w:sz w:val="28"/>
          <w:szCs w:val="28"/>
        </w:rPr>
      </w:pPr>
      <w:r>
        <w:rPr>
          <w:rFonts w:eastAsia="Times New Roman"/>
          <w:sz w:val="28"/>
          <w:szCs w:val="28"/>
        </w:rPr>
        <w:t>Разработка комплекса организационно-методических материалов для реализации системы информационно-медийного взаимодействия участников РДШ;</w:t>
      </w:r>
    </w:p>
    <w:p w:rsidR="007F7F06" w:rsidRDefault="007F7F06">
      <w:pPr>
        <w:spacing w:line="13" w:lineRule="exact"/>
        <w:rPr>
          <w:rFonts w:eastAsia="Times New Roman"/>
          <w:sz w:val="28"/>
          <w:szCs w:val="28"/>
        </w:rPr>
      </w:pPr>
    </w:p>
    <w:p w:rsidR="007F7F06" w:rsidRDefault="00B72873">
      <w:pPr>
        <w:numPr>
          <w:ilvl w:val="2"/>
          <w:numId w:val="14"/>
        </w:numPr>
        <w:tabs>
          <w:tab w:val="left" w:pos="1281"/>
        </w:tabs>
        <w:spacing w:line="234" w:lineRule="auto"/>
        <w:ind w:left="1281" w:hanging="381"/>
        <w:jc w:val="both"/>
        <w:rPr>
          <w:rFonts w:eastAsia="Times New Roman"/>
          <w:sz w:val="28"/>
          <w:szCs w:val="28"/>
        </w:rPr>
      </w:pPr>
      <w:r>
        <w:rPr>
          <w:rFonts w:eastAsia="Times New Roman"/>
          <w:sz w:val="28"/>
          <w:szCs w:val="28"/>
        </w:rPr>
        <w:t>Обоснование индикаторов и критериев оценки деятельности всех структурных элементов системы информационно-</w:t>
      </w:r>
    </w:p>
    <w:p w:rsidR="007F7F06" w:rsidRDefault="007F7F06">
      <w:pPr>
        <w:spacing w:line="2" w:lineRule="exact"/>
        <w:rPr>
          <w:sz w:val="20"/>
          <w:szCs w:val="20"/>
        </w:rPr>
      </w:pPr>
    </w:p>
    <w:p w:rsidR="007F7F06" w:rsidRDefault="00B72873">
      <w:pPr>
        <w:ind w:left="1281"/>
        <w:rPr>
          <w:sz w:val="20"/>
          <w:szCs w:val="20"/>
        </w:rPr>
      </w:pPr>
      <w:r>
        <w:rPr>
          <w:rFonts w:eastAsia="Times New Roman"/>
          <w:sz w:val="28"/>
          <w:szCs w:val="28"/>
        </w:rPr>
        <w:t>медийного взаимодействия участников РДШ;</w:t>
      </w:r>
    </w:p>
    <w:p w:rsidR="007F7F06" w:rsidRDefault="00B72873">
      <w:pPr>
        <w:tabs>
          <w:tab w:val="left" w:pos="2001"/>
          <w:tab w:val="left" w:pos="3201"/>
          <w:tab w:val="left" w:pos="5301"/>
          <w:tab w:val="left" w:pos="5601"/>
        </w:tabs>
        <w:ind w:left="701"/>
        <w:rPr>
          <w:sz w:val="20"/>
          <w:szCs w:val="20"/>
        </w:rPr>
      </w:pPr>
      <w:r>
        <w:rPr>
          <w:rFonts w:eastAsia="Times New Roman"/>
          <w:sz w:val="28"/>
          <w:szCs w:val="28"/>
        </w:rPr>
        <w:t>Создание</w:t>
      </w:r>
      <w:r>
        <w:rPr>
          <w:rFonts w:eastAsia="Times New Roman"/>
          <w:sz w:val="28"/>
          <w:szCs w:val="28"/>
        </w:rPr>
        <w:tab/>
        <w:t>системы</w:t>
      </w:r>
      <w:r>
        <w:rPr>
          <w:rFonts w:eastAsia="Times New Roman"/>
          <w:sz w:val="28"/>
          <w:szCs w:val="28"/>
        </w:rPr>
        <w:tab/>
        <w:t>взаимодействия</w:t>
      </w:r>
      <w:r>
        <w:rPr>
          <w:rFonts w:eastAsia="Times New Roman"/>
          <w:sz w:val="28"/>
          <w:szCs w:val="28"/>
        </w:rPr>
        <w:tab/>
        <w:t>с</w:t>
      </w:r>
      <w:r>
        <w:rPr>
          <w:rFonts w:eastAsia="Times New Roman"/>
          <w:sz w:val="28"/>
          <w:szCs w:val="28"/>
        </w:rPr>
        <w:tab/>
        <w:t>информационно-медийными</w:t>
      </w:r>
    </w:p>
    <w:p w:rsidR="007F7F06" w:rsidRDefault="00B72873">
      <w:pPr>
        <w:ind w:left="1"/>
        <w:rPr>
          <w:sz w:val="20"/>
          <w:szCs w:val="20"/>
        </w:rPr>
      </w:pPr>
      <w:r>
        <w:rPr>
          <w:rFonts w:eastAsia="Times New Roman"/>
          <w:sz w:val="28"/>
          <w:szCs w:val="28"/>
        </w:rPr>
        <w:t>партнерами РДШ.</w: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95" w:lineRule="exact"/>
        <w:rPr>
          <w:sz w:val="20"/>
          <w:szCs w:val="20"/>
        </w:rPr>
      </w:pPr>
    </w:p>
    <w:p w:rsidR="007F7F06" w:rsidRDefault="00B72873">
      <w:pPr>
        <w:ind w:right="19"/>
        <w:jc w:val="center"/>
        <w:rPr>
          <w:sz w:val="20"/>
          <w:szCs w:val="20"/>
        </w:rPr>
      </w:pPr>
      <w:r>
        <w:rPr>
          <w:rFonts w:eastAsia="Times New Roman"/>
          <w:sz w:val="24"/>
          <w:szCs w:val="24"/>
        </w:rPr>
        <w:t>14</w:t>
      </w:r>
    </w:p>
    <w:p w:rsidR="007F7F06" w:rsidRDefault="007F7F06">
      <w:pPr>
        <w:sectPr w:rsidR="007F7F06">
          <w:pgSz w:w="11900" w:h="16838"/>
          <w:pgMar w:top="1138" w:right="1406" w:bottom="1150" w:left="1419" w:header="0" w:footer="0" w:gutter="0"/>
          <w:cols w:space="720" w:equalWidth="0">
            <w:col w:w="9081"/>
          </w:cols>
        </w:sectPr>
      </w:pPr>
    </w:p>
    <w:p w:rsidR="007F7F06" w:rsidRDefault="007F7F06">
      <w:pPr>
        <w:spacing w:line="200" w:lineRule="exact"/>
        <w:rPr>
          <w:sz w:val="20"/>
          <w:szCs w:val="20"/>
        </w:rPr>
      </w:pPr>
    </w:p>
    <w:p w:rsidR="007F7F06" w:rsidRDefault="007F7F06">
      <w:pPr>
        <w:spacing w:line="383" w:lineRule="exact"/>
        <w:rPr>
          <w:sz w:val="20"/>
          <w:szCs w:val="20"/>
        </w:rPr>
      </w:pPr>
    </w:p>
    <w:p w:rsidR="007F7F06" w:rsidRDefault="00B72873">
      <w:pPr>
        <w:ind w:right="320"/>
        <w:jc w:val="center"/>
        <w:rPr>
          <w:sz w:val="20"/>
          <w:szCs w:val="20"/>
        </w:rPr>
      </w:pPr>
      <w:r>
        <w:rPr>
          <w:rFonts w:eastAsia="Times New Roman"/>
          <w:b/>
          <w:bCs/>
          <w:sz w:val="28"/>
          <w:szCs w:val="28"/>
        </w:rPr>
        <w:t>ОСНОВЫ ДЕЯТЕЛЬНОСТИ</w:t>
      </w:r>
    </w:p>
    <w:p w:rsidR="007F7F06" w:rsidRDefault="007F7F06">
      <w:pPr>
        <w:spacing w:line="160" w:lineRule="exact"/>
        <w:rPr>
          <w:sz w:val="20"/>
          <w:szCs w:val="20"/>
        </w:rPr>
      </w:pPr>
    </w:p>
    <w:p w:rsidR="007F7F06" w:rsidRDefault="00B72873">
      <w:pPr>
        <w:ind w:right="320"/>
        <w:jc w:val="center"/>
        <w:rPr>
          <w:sz w:val="20"/>
          <w:szCs w:val="20"/>
        </w:rPr>
      </w:pPr>
      <w:r>
        <w:rPr>
          <w:rFonts w:eastAsia="Times New Roman"/>
          <w:b/>
          <w:bCs/>
          <w:sz w:val="28"/>
          <w:szCs w:val="28"/>
        </w:rPr>
        <w:t>ПО ИНФОРМАЦИОННО-МЕДИЙНОМУ НАПРАВЛЕНИЮ РДШ</w:t>
      </w:r>
    </w:p>
    <w:p w:rsidR="007F7F06" w:rsidRDefault="007F7F06">
      <w:pPr>
        <w:spacing w:line="172" w:lineRule="exact"/>
        <w:rPr>
          <w:sz w:val="20"/>
          <w:szCs w:val="20"/>
        </w:rPr>
      </w:pPr>
    </w:p>
    <w:p w:rsidR="007F7F06" w:rsidRDefault="00B72873">
      <w:pPr>
        <w:spacing w:line="236" w:lineRule="auto"/>
        <w:ind w:left="240" w:right="540" w:firstLine="540"/>
        <w:rPr>
          <w:sz w:val="20"/>
          <w:szCs w:val="20"/>
        </w:rPr>
      </w:pPr>
      <w:r>
        <w:rPr>
          <w:rFonts w:eastAsia="Times New Roman"/>
          <w:sz w:val="28"/>
          <w:szCs w:val="28"/>
        </w:rPr>
        <w:t xml:space="preserve">Цель и задачи определяют </w:t>
      </w:r>
      <w:r>
        <w:rPr>
          <w:rFonts w:eastAsia="Times New Roman"/>
          <w:b/>
          <w:bCs/>
          <w:sz w:val="28"/>
          <w:szCs w:val="28"/>
        </w:rPr>
        <w:t>перечень основных направлений</w:t>
      </w:r>
      <w:r>
        <w:rPr>
          <w:rFonts w:eastAsia="Times New Roman"/>
          <w:sz w:val="28"/>
          <w:szCs w:val="28"/>
        </w:rPr>
        <w:t xml:space="preserve"> </w:t>
      </w:r>
      <w:r>
        <w:rPr>
          <w:rFonts w:eastAsia="Times New Roman"/>
          <w:b/>
          <w:bCs/>
          <w:sz w:val="28"/>
          <w:szCs w:val="28"/>
        </w:rPr>
        <w:t>информационно-медийной деятельности РДШ:</w:t>
      </w:r>
    </w:p>
    <w:p w:rsidR="007F7F06" w:rsidRDefault="007F7F06">
      <w:pPr>
        <w:spacing w:line="1" w:lineRule="exact"/>
        <w:rPr>
          <w:sz w:val="20"/>
          <w:szCs w:val="20"/>
        </w:rPr>
      </w:pPr>
    </w:p>
    <w:p w:rsidR="007F7F06" w:rsidRDefault="00B72873">
      <w:pPr>
        <w:numPr>
          <w:ilvl w:val="0"/>
          <w:numId w:val="15"/>
        </w:numPr>
        <w:tabs>
          <w:tab w:val="left" w:pos="1500"/>
        </w:tabs>
        <w:ind w:left="1500" w:hanging="361"/>
        <w:rPr>
          <w:rFonts w:eastAsia="Times New Roman"/>
          <w:b/>
          <w:bCs/>
          <w:sz w:val="28"/>
          <w:szCs w:val="28"/>
        </w:rPr>
      </w:pPr>
      <w:r>
        <w:rPr>
          <w:rFonts w:eastAsia="Times New Roman"/>
          <w:b/>
          <w:bCs/>
          <w:i/>
          <w:iCs/>
          <w:sz w:val="28"/>
          <w:szCs w:val="28"/>
        </w:rPr>
        <w:t>Создание школьных пресс-центров</w:t>
      </w:r>
      <w:r>
        <w:rPr>
          <w:rFonts w:eastAsia="Times New Roman"/>
          <w:b/>
          <w:bCs/>
          <w:sz w:val="28"/>
          <w:szCs w:val="28"/>
        </w:rPr>
        <w:t>.</w:t>
      </w:r>
    </w:p>
    <w:p w:rsidR="007F7F06" w:rsidRDefault="007F7F06">
      <w:pPr>
        <w:spacing w:line="15" w:lineRule="exact"/>
        <w:rPr>
          <w:rFonts w:eastAsia="Times New Roman"/>
          <w:b/>
          <w:bCs/>
          <w:sz w:val="28"/>
          <w:szCs w:val="28"/>
        </w:rPr>
      </w:pPr>
    </w:p>
    <w:p w:rsidR="007F7F06" w:rsidRDefault="00B72873">
      <w:pPr>
        <w:numPr>
          <w:ilvl w:val="0"/>
          <w:numId w:val="15"/>
        </w:numPr>
        <w:tabs>
          <w:tab w:val="left" w:pos="1500"/>
        </w:tabs>
        <w:spacing w:line="234" w:lineRule="auto"/>
        <w:ind w:left="1500" w:right="560" w:hanging="361"/>
        <w:rPr>
          <w:rFonts w:eastAsia="Times New Roman"/>
          <w:b/>
          <w:bCs/>
          <w:sz w:val="28"/>
          <w:szCs w:val="28"/>
        </w:rPr>
      </w:pPr>
      <w:r>
        <w:rPr>
          <w:rFonts w:eastAsia="Times New Roman"/>
          <w:b/>
          <w:bCs/>
          <w:i/>
          <w:iCs/>
          <w:sz w:val="28"/>
          <w:szCs w:val="28"/>
        </w:rPr>
        <w:t>Создание в образовательных организациях дискуссионных площадок, в том числе в киберпространстве.</w:t>
      </w:r>
    </w:p>
    <w:p w:rsidR="007F7F06" w:rsidRDefault="007F7F06">
      <w:pPr>
        <w:spacing w:line="2" w:lineRule="exact"/>
        <w:rPr>
          <w:rFonts w:eastAsia="Times New Roman"/>
          <w:b/>
          <w:bCs/>
          <w:sz w:val="28"/>
          <w:szCs w:val="28"/>
        </w:rPr>
      </w:pPr>
    </w:p>
    <w:p w:rsidR="007F7F06" w:rsidRDefault="00B72873">
      <w:pPr>
        <w:numPr>
          <w:ilvl w:val="0"/>
          <w:numId w:val="15"/>
        </w:numPr>
        <w:tabs>
          <w:tab w:val="left" w:pos="1500"/>
        </w:tabs>
        <w:ind w:left="1500" w:hanging="361"/>
        <w:rPr>
          <w:rFonts w:eastAsia="Times New Roman"/>
          <w:b/>
          <w:bCs/>
          <w:sz w:val="28"/>
          <w:szCs w:val="28"/>
        </w:rPr>
      </w:pPr>
      <w:r>
        <w:rPr>
          <w:rFonts w:eastAsia="Times New Roman"/>
          <w:b/>
          <w:bCs/>
          <w:i/>
          <w:iCs/>
          <w:sz w:val="28"/>
          <w:szCs w:val="28"/>
        </w:rPr>
        <w:t>Организация многоуровневых конкурсов медиатворчества</w:t>
      </w:r>
      <w:r>
        <w:rPr>
          <w:rFonts w:eastAsia="Times New Roman"/>
          <w:b/>
          <w:bCs/>
          <w:sz w:val="28"/>
          <w:szCs w:val="28"/>
        </w:rPr>
        <w:t>.</w:t>
      </w:r>
    </w:p>
    <w:p w:rsidR="007F7F06" w:rsidRDefault="00B72873">
      <w:pPr>
        <w:numPr>
          <w:ilvl w:val="0"/>
          <w:numId w:val="15"/>
        </w:numPr>
        <w:tabs>
          <w:tab w:val="left" w:pos="1500"/>
        </w:tabs>
        <w:ind w:left="1500" w:hanging="361"/>
        <w:rPr>
          <w:rFonts w:eastAsia="Times New Roman"/>
          <w:b/>
          <w:bCs/>
          <w:sz w:val="28"/>
          <w:szCs w:val="28"/>
        </w:rPr>
      </w:pPr>
      <w:r>
        <w:rPr>
          <w:rFonts w:eastAsia="Times New Roman"/>
          <w:b/>
          <w:bCs/>
          <w:i/>
          <w:iCs/>
          <w:sz w:val="28"/>
          <w:szCs w:val="28"/>
        </w:rPr>
        <w:t>Организация сетевого взаимодействия участников РДШ</w:t>
      </w:r>
      <w:r>
        <w:rPr>
          <w:rFonts w:eastAsia="Times New Roman"/>
          <w:b/>
          <w:bCs/>
          <w:sz w:val="28"/>
          <w:szCs w:val="28"/>
        </w:rPr>
        <w:t>.</w:t>
      </w:r>
    </w:p>
    <w:p w:rsidR="007F7F06" w:rsidRDefault="007F7F06">
      <w:pPr>
        <w:spacing w:line="321" w:lineRule="exact"/>
        <w:rPr>
          <w:sz w:val="20"/>
          <w:szCs w:val="20"/>
        </w:rPr>
      </w:pPr>
    </w:p>
    <w:tbl>
      <w:tblPr>
        <w:tblW w:w="0" w:type="auto"/>
        <w:tblInd w:w="10" w:type="dxa"/>
        <w:tblLayout w:type="fixed"/>
        <w:tblCellMar>
          <w:left w:w="0" w:type="dxa"/>
          <w:right w:w="0" w:type="dxa"/>
        </w:tblCellMar>
        <w:tblLook w:val="04A0"/>
      </w:tblPr>
      <w:tblGrid>
        <w:gridCol w:w="500"/>
        <w:gridCol w:w="3600"/>
        <w:gridCol w:w="240"/>
        <w:gridCol w:w="1360"/>
        <w:gridCol w:w="400"/>
        <w:gridCol w:w="1380"/>
        <w:gridCol w:w="160"/>
        <w:gridCol w:w="1400"/>
        <w:gridCol w:w="840"/>
      </w:tblGrid>
      <w:tr w:rsidR="007F7F06">
        <w:trPr>
          <w:trHeight w:val="322"/>
        </w:trPr>
        <w:tc>
          <w:tcPr>
            <w:tcW w:w="500" w:type="dxa"/>
            <w:vAlign w:val="bottom"/>
          </w:tcPr>
          <w:p w:rsidR="007F7F06" w:rsidRDefault="007F7F06">
            <w:pPr>
              <w:rPr>
                <w:sz w:val="24"/>
                <w:szCs w:val="24"/>
              </w:rPr>
            </w:pPr>
          </w:p>
        </w:tc>
        <w:tc>
          <w:tcPr>
            <w:tcW w:w="3600" w:type="dxa"/>
            <w:vAlign w:val="bottom"/>
          </w:tcPr>
          <w:p w:rsidR="007F7F06" w:rsidRDefault="007F7F06">
            <w:pPr>
              <w:rPr>
                <w:sz w:val="24"/>
                <w:szCs w:val="24"/>
              </w:rPr>
            </w:pPr>
          </w:p>
        </w:tc>
        <w:tc>
          <w:tcPr>
            <w:tcW w:w="240" w:type="dxa"/>
            <w:vAlign w:val="bottom"/>
          </w:tcPr>
          <w:p w:rsidR="007F7F06" w:rsidRDefault="007F7F06">
            <w:pPr>
              <w:rPr>
                <w:sz w:val="24"/>
                <w:szCs w:val="24"/>
              </w:rPr>
            </w:pPr>
          </w:p>
        </w:tc>
        <w:tc>
          <w:tcPr>
            <w:tcW w:w="5540" w:type="dxa"/>
            <w:gridSpan w:val="6"/>
            <w:vAlign w:val="bottom"/>
          </w:tcPr>
          <w:p w:rsidR="007F7F06" w:rsidRDefault="00B72873">
            <w:pPr>
              <w:ind w:right="460"/>
              <w:jc w:val="right"/>
              <w:rPr>
                <w:sz w:val="20"/>
                <w:szCs w:val="20"/>
              </w:rPr>
            </w:pPr>
            <w:r>
              <w:rPr>
                <w:rFonts w:eastAsia="Times New Roman"/>
                <w:b/>
                <w:bCs/>
                <w:sz w:val="28"/>
                <w:szCs w:val="28"/>
              </w:rPr>
              <w:t>Таблица 1. Основные направления</w:t>
            </w:r>
          </w:p>
        </w:tc>
      </w:tr>
      <w:tr w:rsidR="007F7F06">
        <w:trPr>
          <w:trHeight w:val="322"/>
        </w:trPr>
        <w:tc>
          <w:tcPr>
            <w:tcW w:w="500" w:type="dxa"/>
            <w:vAlign w:val="bottom"/>
          </w:tcPr>
          <w:p w:rsidR="007F7F06" w:rsidRDefault="007F7F06">
            <w:pPr>
              <w:rPr>
                <w:sz w:val="24"/>
                <w:szCs w:val="24"/>
              </w:rPr>
            </w:pPr>
          </w:p>
        </w:tc>
        <w:tc>
          <w:tcPr>
            <w:tcW w:w="9380" w:type="dxa"/>
            <w:gridSpan w:val="8"/>
            <w:vAlign w:val="bottom"/>
          </w:tcPr>
          <w:p w:rsidR="007F7F06" w:rsidRDefault="00B72873">
            <w:pPr>
              <w:ind w:right="440"/>
              <w:jc w:val="right"/>
              <w:rPr>
                <w:sz w:val="20"/>
                <w:szCs w:val="20"/>
              </w:rPr>
            </w:pPr>
            <w:r>
              <w:rPr>
                <w:rFonts w:eastAsia="Times New Roman"/>
                <w:b/>
                <w:bCs/>
                <w:sz w:val="28"/>
                <w:szCs w:val="28"/>
              </w:rPr>
              <w:t>информационно-медийной деятельности РДШ</w:t>
            </w:r>
          </w:p>
        </w:tc>
      </w:tr>
      <w:tr w:rsidR="007F7F06">
        <w:trPr>
          <w:trHeight w:val="324"/>
        </w:trPr>
        <w:tc>
          <w:tcPr>
            <w:tcW w:w="500" w:type="dxa"/>
            <w:tcBorders>
              <w:bottom w:val="single" w:sz="8" w:space="0" w:color="auto"/>
            </w:tcBorders>
            <w:vAlign w:val="bottom"/>
          </w:tcPr>
          <w:p w:rsidR="007F7F06" w:rsidRDefault="007F7F06">
            <w:pPr>
              <w:rPr>
                <w:sz w:val="24"/>
                <w:szCs w:val="24"/>
              </w:rPr>
            </w:pPr>
          </w:p>
        </w:tc>
        <w:tc>
          <w:tcPr>
            <w:tcW w:w="3600" w:type="dxa"/>
            <w:tcBorders>
              <w:bottom w:val="single" w:sz="8" w:space="0" w:color="auto"/>
            </w:tcBorders>
            <w:vAlign w:val="bottom"/>
          </w:tcPr>
          <w:p w:rsidR="007F7F06" w:rsidRDefault="007F7F06">
            <w:pPr>
              <w:rPr>
                <w:sz w:val="24"/>
                <w:szCs w:val="24"/>
              </w:rPr>
            </w:pPr>
          </w:p>
        </w:tc>
        <w:tc>
          <w:tcPr>
            <w:tcW w:w="240" w:type="dxa"/>
            <w:tcBorders>
              <w:bottom w:val="single" w:sz="8" w:space="0" w:color="auto"/>
            </w:tcBorders>
            <w:vAlign w:val="bottom"/>
          </w:tcPr>
          <w:p w:rsidR="007F7F06" w:rsidRDefault="007F7F06">
            <w:pPr>
              <w:rPr>
                <w:sz w:val="24"/>
                <w:szCs w:val="24"/>
              </w:rPr>
            </w:pPr>
          </w:p>
        </w:tc>
        <w:tc>
          <w:tcPr>
            <w:tcW w:w="1360" w:type="dxa"/>
            <w:tcBorders>
              <w:bottom w:val="single" w:sz="8" w:space="0" w:color="auto"/>
            </w:tcBorders>
            <w:vAlign w:val="bottom"/>
          </w:tcPr>
          <w:p w:rsidR="007F7F06" w:rsidRDefault="007F7F06">
            <w:pPr>
              <w:rPr>
                <w:sz w:val="24"/>
                <w:szCs w:val="24"/>
              </w:rPr>
            </w:pPr>
          </w:p>
        </w:tc>
        <w:tc>
          <w:tcPr>
            <w:tcW w:w="400" w:type="dxa"/>
            <w:tcBorders>
              <w:bottom w:val="single" w:sz="8" w:space="0" w:color="auto"/>
            </w:tcBorders>
            <w:vAlign w:val="bottom"/>
          </w:tcPr>
          <w:p w:rsidR="007F7F06" w:rsidRDefault="007F7F06">
            <w:pPr>
              <w:rPr>
                <w:sz w:val="24"/>
                <w:szCs w:val="24"/>
              </w:rPr>
            </w:pPr>
          </w:p>
        </w:tc>
        <w:tc>
          <w:tcPr>
            <w:tcW w:w="1380" w:type="dxa"/>
            <w:tcBorders>
              <w:bottom w:val="single" w:sz="8" w:space="0" w:color="auto"/>
            </w:tcBorders>
            <w:vAlign w:val="bottom"/>
          </w:tcPr>
          <w:p w:rsidR="007F7F06" w:rsidRDefault="007F7F06">
            <w:pPr>
              <w:rPr>
                <w:sz w:val="24"/>
                <w:szCs w:val="24"/>
              </w:rPr>
            </w:pPr>
          </w:p>
        </w:tc>
        <w:tc>
          <w:tcPr>
            <w:tcW w:w="160" w:type="dxa"/>
            <w:tcBorders>
              <w:bottom w:val="single" w:sz="8" w:space="0" w:color="auto"/>
            </w:tcBorders>
            <w:vAlign w:val="bottom"/>
          </w:tcPr>
          <w:p w:rsidR="007F7F06" w:rsidRDefault="007F7F06">
            <w:pPr>
              <w:rPr>
                <w:sz w:val="24"/>
                <w:szCs w:val="24"/>
              </w:rPr>
            </w:pPr>
          </w:p>
        </w:tc>
        <w:tc>
          <w:tcPr>
            <w:tcW w:w="1400" w:type="dxa"/>
            <w:tcBorders>
              <w:bottom w:val="single" w:sz="8" w:space="0" w:color="auto"/>
            </w:tcBorders>
            <w:vAlign w:val="bottom"/>
          </w:tcPr>
          <w:p w:rsidR="007F7F06" w:rsidRDefault="007F7F06">
            <w:pPr>
              <w:rPr>
                <w:sz w:val="24"/>
                <w:szCs w:val="24"/>
              </w:rPr>
            </w:pPr>
          </w:p>
        </w:tc>
        <w:tc>
          <w:tcPr>
            <w:tcW w:w="840" w:type="dxa"/>
            <w:tcBorders>
              <w:bottom w:val="single" w:sz="8" w:space="0" w:color="auto"/>
            </w:tcBorders>
            <w:vAlign w:val="bottom"/>
          </w:tcPr>
          <w:p w:rsidR="007F7F06" w:rsidRDefault="007F7F06">
            <w:pPr>
              <w:rPr>
                <w:sz w:val="24"/>
                <w:szCs w:val="24"/>
              </w:rPr>
            </w:pPr>
          </w:p>
        </w:tc>
      </w:tr>
      <w:tr w:rsidR="007F7F06">
        <w:trPr>
          <w:trHeight w:val="311"/>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B72873">
            <w:pPr>
              <w:spacing w:line="310" w:lineRule="exact"/>
              <w:jc w:val="center"/>
              <w:rPr>
                <w:sz w:val="20"/>
                <w:szCs w:val="20"/>
              </w:rPr>
            </w:pPr>
            <w:r>
              <w:rPr>
                <w:rFonts w:eastAsia="Times New Roman"/>
                <w:b/>
                <w:bCs/>
                <w:w w:val="99"/>
                <w:sz w:val="28"/>
                <w:szCs w:val="28"/>
              </w:rPr>
              <w:t>Направления</w:t>
            </w:r>
          </w:p>
        </w:tc>
        <w:tc>
          <w:tcPr>
            <w:tcW w:w="240" w:type="dxa"/>
            <w:vAlign w:val="bottom"/>
          </w:tcPr>
          <w:p w:rsidR="007F7F06" w:rsidRDefault="007F7F06">
            <w:pPr>
              <w:rPr>
                <w:sz w:val="24"/>
                <w:szCs w:val="24"/>
              </w:rPr>
            </w:pPr>
          </w:p>
        </w:tc>
        <w:tc>
          <w:tcPr>
            <w:tcW w:w="136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380" w:type="dxa"/>
            <w:vAlign w:val="bottom"/>
          </w:tcPr>
          <w:p w:rsidR="007F7F06" w:rsidRDefault="007F7F06">
            <w:pPr>
              <w:rPr>
                <w:sz w:val="24"/>
                <w:szCs w:val="24"/>
              </w:rPr>
            </w:pPr>
          </w:p>
        </w:tc>
        <w:tc>
          <w:tcPr>
            <w:tcW w:w="160" w:type="dxa"/>
            <w:vAlign w:val="bottom"/>
          </w:tcPr>
          <w:p w:rsidR="007F7F06" w:rsidRDefault="007F7F06">
            <w:pPr>
              <w:rPr>
                <w:sz w:val="24"/>
                <w:szCs w:val="24"/>
              </w:rPr>
            </w:pPr>
          </w:p>
        </w:tc>
        <w:tc>
          <w:tcPr>
            <w:tcW w:w="1400" w:type="dxa"/>
            <w:vAlign w:val="bottom"/>
          </w:tcPr>
          <w:p w:rsidR="007F7F06" w:rsidRDefault="007F7F06">
            <w:pPr>
              <w:rPr>
                <w:sz w:val="24"/>
                <w:szCs w:val="24"/>
              </w:rPr>
            </w:pPr>
          </w:p>
        </w:tc>
        <w:tc>
          <w:tcPr>
            <w:tcW w:w="840" w:type="dxa"/>
            <w:tcBorders>
              <w:right w:val="single" w:sz="8" w:space="0" w:color="auto"/>
            </w:tcBorders>
            <w:vAlign w:val="bottom"/>
          </w:tcPr>
          <w:p w:rsidR="007F7F06" w:rsidRDefault="007F7F06">
            <w:pPr>
              <w:rPr>
                <w:sz w:val="24"/>
                <w:szCs w:val="24"/>
              </w:rPr>
            </w:pPr>
          </w:p>
        </w:tc>
      </w:tr>
      <w:tr w:rsidR="007F7F06">
        <w:trPr>
          <w:trHeight w:val="322"/>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B72873">
            <w:pPr>
              <w:jc w:val="center"/>
              <w:rPr>
                <w:sz w:val="20"/>
                <w:szCs w:val="20"/>
              </w:rPr>
            </w:pPr>
            <w:r>
              <w:rPr>
                <w:rFonts w:eastAsia="Times New Roman"/>
                <w:b/>
                <w:bCs/>
                <w:w w:val="99"/>
                <w:sz w:val="28"/>
                <w:szCs w:val="28"/>
              </w:rPr>
              <w:t>информационно-</w:t>
            </w:r>
          </w:p>
        </w:tc>
        <w:tc>
          <w:tcPr>
            <w:tcW w:w="240" w:type="dxa"/>
            <w:vAlign w:val="bottom"/>
          </w:tcPr>
          <w:p w:rsidR="007F7F06" w:rsidRDefault="007F7F06">
            <w:pPr>
              <w:rPr>
                <w:sz w:val="24"/>
                <w:szCs w:val="24"/>
              </w:rPr>
            </w:pPr>
          </w:p>
        </w:tc>
        <w:tc>
          <w:tcPr>
            <w:tcW w:w="5540" w:type="dxa"/>
            <w:gridSpan w:val="6"/>
            <w:tcBorders>
              <w:right w:val="single" w:sz="8" w:space="0" w:color="auto"/>
            </w:tcBorders>
            <w:vAlign w:val="bottom"/>
          </w:tcPr>
          <w:p w:rsidR="007F7F06" w:rsidRDefault="00B72873">
            <w:pPr>
              <w:ind w:right="200"/>
              <w:jc w:val="right"/>
              <w:rPr>
                <w:sz w:val="20"/>
                <w:szCs w:val="20"/>
              </w:rPr>
            </w:pPr>
            <w:r>
              <w:rPr>
                <w:rFonts w:eastAsia="Times New Roman"/>
                <w:b/>
                <w:bCs/>
                <w:sz w:val="28"/>
                <w:szCs w:val="28"/>
              </w:rPr>
              <w:t>Описание деятельности по направлению</w:t>
            </w:r>
          </w:p>
        </w:tc>
      </w:tr>
      <w:tr w:rsidR="007F7F06">
        <w:trPr>
          <w:trHeight w:val="322"/>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B72873">
            <w:pPr>
              <w:jc w:val="center"/>
              <w:rPr>
                <w:sz w:val="20"/>
                <w:szCs w:val="20"/>
              </w:rPr>
            </w:pPr>
            <w:r>
              <w:rPr>
                <w:rFonts w:eastAsia="Times New Roman"/>
                <w:b/>
                <w:bCs/>
                <w:w w:val="99"/>
                <w:sz w:val="28"/>
                <w:szCs w:val="28"/>
              </w:rPr>
              <w:t>медийной деятельности</w:t>
            </w:r>
          </w:p>
        </w:tc>
        <w:tc>
          <w:tcPr>
            <w:tcW w:w="240" w:type="dxa"/>
            <w:vAlign w:val="bottom"/>
          </w:tcPr>
          <w:p w:rsidR="007F7F06" w:rsidRDefault="007F7F06">
            <w:pPr>
              <w:rPr>
                <w:sz w:val="24"/>
                <w:szCs w:val="24"/>
              </w:rPr>
            </w:pPr>
          </w:p>
        </w:tc>
        <w:tc>
          <w:tcPr>
            <w:tcW w:w="136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380" w:type="dxa"/>
            <w:vAlign w:val="bottom"/>
          </w:tcPr>
          <w:p w:rsidR="007F7F06" w:rsidRDefault="007F7F06">
            <w:pPr>
              <w:rPr>
                <w:sz w:val="24"/>
                <w:szCs w:val="24"/>
              </w:rPr>
            </w:pPr>
          </w:p>
        </w:tc>
        <w:tc>
          <w:tcPr>
            <w:tcW w:w="160" w:type="dxa"/>
            <w:vAlign w:val="bottom"/>
          </w:tcPr>
          <w:p w:rsidR="007F7F06" w:rsidRDefault="007F7F06">
            <w:pPr>
              <w:rPr>
                <w:sz w:val="24"/>
                <w:szCs w:val="24"/>
              </w:rPr>
            </w:pPr>
          </w:p>
        </w:tc>
        <w:tc>
          <w:tcPr>
            <w:tcW w:w="1400" w:type="dxa"/>
            <w:vAlign w:val="bottom"/>
          </w:tcPr>
          <w:p w:rsidR="007F7F06" w:rsidRDefault="007F7F06">
            <w:pPr>
              <w:rPr>
                <w:sz w:val="24"/>
                <w:szCs w:val="24"/>
              </w:rPr>
            </w:pPr>
          </w:p>
        </w:tc>
        <w:tc>
          <w:tcPr>
            <w:tcW w:w="840" w:type="dxa"/>
            <w:tcBorders>
              <w:right w:val="single" w:sz="8" w:space="0" w:color="auto"/>
            </w:tcBorders>
            <w:vAlign w:val="bottom"/>
          </w:tcPr>
          <w:p w:rsidR="007F7F06" w:rsidRDefault="007F7F06">
            <w:pPr>
              <w:rPr>
                <w:sz w:val="24"/>
                <w:szCs w:val="24"/>
              </w:rPr>
            </w:pPr>
          </w:p>
        </w:tc>
      </w:tr>
      <w:tr w:rsidR="007F7F06">
        <w:trPr>
          <w:trHeight w:val="323"/>
        </w:trPr>
        <w:tc>
          <w:tcPr>
            <w:tcW w:w="50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3600" w:type="dxa"/>
            <w:tcBorders>
              <w:bottom w:val="single" w:sz="8" w:space="0" w:color="auto"/>
              <w:right w:val="single" w:sz="8" w:space="0" w:color="auto"/>
            </w:tcBorders>
            <w:vAlign w:val="bottom"/>
          </w:tcPr>
          <w:p w:rsidR="007F7F06" w:rsidRDefault="00B72873">
            <w:pPr>
              <w:jc w:val="center"/>
              <w:rPr>
                <w:sz w:val="20"/>
                <w:szCs w:val="20"/>
              </w:rPr>
            </w:pPr>
            <w:r>
              <w:rPr>
                <w:rFonts w:eastAsia="Times New Roman"/>
                <w:b/>
                <w:bCs/>
                <w:sz w:val="28"/>
                <w:szCs w:val="28"/>
              </w:rPr>
              <w:t>РДШ</w:t>
            </w:r>
          </w:p>
        </w:tc>
        <w:tc>
          <w:tcPr>
            <w:tcW w:w="240" w:type="dxa"/>
            <w:tcBorders>
              <w:bottom w:val="single" w:sz="8" w:space="0" w:color="auto"/>
            </w:tcBorders>
            <w:vAlign w:val="bottom"/>
          </w:tcPr>
          <w:p w:rsidR="007F7F06" w:rsidRDefault="007F7F06">
            <w:pPr>
              <w:rPr>
                <w:sz w:val="24"/>
                <w:szCs w:val="24"/>
              </w:rPr>
            </w:pPr>
          </w:p>
        </w:tc>
        <w:tc>
          <w:tcPr>
            <w:tcW w:w="1360" w:type="dxa"/>
            <w:tcBorders>
              <w:bottom w:val="single" w:sz="8" w:space="0" w:color="auto"/>
            </w:tcBorders>
            <w:vAlign w:val="bottom"/>
          </w:tcPr>
          <w:p w:rsidR="007F7F06" w:rsidRDefault="007F7F06">
            <w:pPr>
              <w:rPr>
                <w:sz w:val="24"/>
                <w:szCs w:val="24"/>
              </w:rPr>
            </w:pPr>
          </w:p>
        </w:tc>
        <w:tc>
          <w:tcPr>
            <w:tcW w:w="400" w:type="dxa"/>
            <w:tcBorders>
              <w:bottom w:val="single" w:sz="8" w:space="0" w:color="auto"/>
            </w:tcBorders>
            <w:vAlign w:val="bottom"/>
          </w:tcPr>
          <w:p w:rsidR="007F7F06" w:rsidRDefault="007F7F06">
            <w:pPr>
              <w:rPr>
                <w:sz w:val="24"/>
                <w:szCs w:val="24"/>
              </w:rPr>
            </w:pPr>
          </w:p>
        </w:tc>
        <w:tc>
          <w:tcPr>
            <w:tcW w:w="1380" w:type="dxa"/>
            <w:tcBorders>
              <w:bottom w:val="single" w:sz="8" w:space="0" w:color="auto"/>
            </w:tcBorders>
            <w:vAlign w:val="bottom"/>
          </w:tcPr>
          <w:p w:rsidR="007F7F06" w:rsidRDefault="007F7F06">
            <w:pPr>
              <w:rPr>
                <w:sz w:val="24"/>
                <w:szCs w:val="24"/>
              </w:rPr>
            </w:pPr>
          </w:p>
        </w:tc>
        <w:tc>
          <w:tcPr>
            <w:tcW w:w="160" w:type="dxa"/>
            <w:tcBorders>
              <w:bottom w:val="single" w:sz="8" w:space="0" w:color="auto"/>
            </w:tcBorders>
            <w:vAlign w:val="bottom"/>
          </w:tcPr>
          <w:p w:rsidR="007F7F06" w:rsidRDefault="007F7F06">
            <w:pPr>
              <w:rPr>
                <w:sz w:val="24"/>
                <w:szCs w:val="24"/>
              </w:rPr>
            </w:pPr>
          </w:p>
        </w:tc>
        <w:tc>
          <w:tcPr>
            <w:tcW w:w="1400" w:type="dxa"/>
            <w:tcBorders>
              <w:bottom w:val="single" w:sz="8" w:space="0" w:color="auto"/>
            </w:tcBorders>
            <w:vAlign w:val="bottom"/>
          </w:tcPr>
          <w:p w:rsidR="007F7F06" w:rsidRDefault="007F7F06">
            <w:pPr>
              <w:rPr>
                <w:sz w:val="24"/>
                <w:szCs w:val="24"/>
              </w:rPr>
            </w:pPr>
          </w:p>
        </w:tc>
        <w:tc>
          <w:tcPr>
            <w:tcW w:w="840" w:type="dxa"/>
            <w:tcBorders>
              <w:bottom w:val="single" w:sz="8" w:space="0" w:color="auto"/>
              <w:right w:val="single" w:sz="8" w:space="0" w:color="auto"/>
            </w:tcBorders>
            <w:vAlign w:val="bottom"/>
          </w:tcPr>
          <w:p w:rsidR="007F7F06" w:rsidRDefault="007F7F06">
            <w:pPr>
              <w:rPr>
                <w:sz w:val="24"/>
                <w:szCs w:val="24"/>
              </w:rPr>
            </w:pPr>
          </w:p>
        </w:tc>
      </w:tr>
      <w:tr w:rsidR="007F7F06">
        <w:trPr>
          <w:trHeight w:val="257"/>
        </w:trPr>
        <w:tc>
          <w:tcPr>
            <w:tcW w:w="500" w:type="dxa"/>
            <w:tcBorders>
              <w:left w:val="single" w:sz="8" w:space="0" w:color="auto"/>
              <w:right w:val="single" w:sz="8" w:space="0" w:color="auto"/>
            </w:tcBorders>
            <w:vAlign w:val="bottom"/>
          </w:tcPr>
          <w:p w:rsidR="007F7F06" w:rsidRDefault="007F7F06"/>
        </w:tc>
        <w:tc>
          <w:tcPr>
            <w:tcW w:w="3600" w:type="dxa"/>
            <w:tcBorders>
              <w:right w:val="single" w:sz="8" w:space="0" w:color="auto"/>
            </w:tcBorders>
            <w:vAlign w:val="bottom"/>
          </w:tcPr>
          <w:p w:rsidR="007F7F06" w:rsidRDefault="007F7F06"/>
        </w:tc>
        <w:tc>
          <w:tcPr>
            <w:tcW w:w="240" w:type="dxa"/>
            <w:vAlign w:val="bottom"/>
          </w:tcPr>
          <w:p w:rsidR="007F7F06" w:rsidRDefault="007F7F06"/>
        </w:tc>
        <w:tc>
          <w:tcPr>
            <w:tcW w:w="5540" w:type="dxa"/>
            <w:gridSpan w:val="6"/>
            <w:tcBorders>
              <w:right w:val="single" w:sz="8" w:space="0" w:color="auto"/>
            </w:tcBorders>
            <w:vAlign w:val="bottom"/>
          </w:tcPr>
          <w:p w:rsidR="007F7F06" w:rsidRDefault="00B72873">
            <w:pPr>
              <w:spacing w:line="257" w:lineRule="exact"/>
              <w:ind w:right="20"/>
              <w:jc w:val="right"/>
              <w:rPr>
                <w:sz w:val="20"/>
                <w:szCs w:val="20"/>
              </w:rPr>
            </w:pPr>
            <w:r>
              <w:rPr>
                <w:rFonts w:eastAsia="Times New Roman"/>
                <w:sz w:val="24"/>
                <w:szCs w:val="24"/>
              </w:rPr>
              <w:t>Школьный  пресс-центр  –  это  организованное</w:t>
            </w:r>
          </w:p>
        </w:tc>
      </w:tr>
      <w:tr w:rsidR="007F7F06">
        <w:trPr>
          <w:trHeight w:val="281"/>
        </w:trPr>
        <w:tc>
          <w:tcPr>
            <w:tcW w:w="500" w:type="dxa"/>
            <w:tcBorders>
              <w:left w:val="single" w:sz="8" w:space="0" w:color="auto"/>
              <w:right w:val="single" w:sz="8" w:space="0" w:color="auto"/>
            </w:tcBorders>
            <w:vAlign w:val="bottom"/>
          </w:tcPr>
          <w:p w:rsidR="007F7F06" w:rsidRDefault="00B72873">
            <w:pPr>
              <w:ind w:right="40"/>
              <w:jc w:val="right"/>
              <w:rPr>
                <w:sz w:val="20"/>
                <w:szCs w:val="20"/>
              </w:rPr>
            </w:pPr>
            <w:r>
              <w:rPr>
                <w:rFonts w:eastAsia="Times New Roman"/>
                <w:sz w:val="24"/>
                <w:szCs w:val="24"/>
              </w:rPr>
              <w:t>1.</w:t>
            </w:r>
          </w:p>
        </w:tc>
        <w:tc>
          <w:tcPr>
            <w:tcW w:w="3600" w:type="dxa"/>
            <w:tcBorders>
              <w:right w:val="single" w:sz="8" w:space="0" w:color="auto"/>
            </w:tcBorders>
            <w:vAlign w:val="bottom"/>
          </w:tcPr>
          <w:p w:rsidR="007F7F06" w:rsidRDefault="00B72873">
            <w:pPr>
              <w:jc w:val="center"/>
              <w:rPr>
                <w:sz w:val="20"/>
                <w:szCs w:val="20"/>
              </w:rPr>
            </w:pPr>
            <w:r>
              <w:rPr>
                <w:rFonts w:eastAsia="Times New Roman"/>
                <w:b/>
                <w:bCs/>
                <w:i/>
                <w:iCs/>
                <w:w w:val="99"/>
                <w:sz w:val="24"/>
                <w:szCs w:val="24"/>
              </w:rPr>
              <w:t>Создание школьных пресс-</w:t>
            </w:r>
          </w:p>
        </w:tc>
        <w:tc>
          <w:tcPr>
            <w:tcW w:w="5780" w:type="dxa"/>
            <w:gridSpan w:val="7"/>
            <w:tcBorders>
              <w:right w:val="single" w:sz="8" w:space="0" w:color="auto"/>
            </w:tcBorders>
            <w:vAlign w:val="bottom"/>
          </w:tcPr>
          <w:p w:rsidR="007F7F06" w:rsidRDefault="00B72873">
            <w:pPr>
              <w:jc w:val="right"/>
              <w:rPr>
                <w:sz w:val="20"/>
                <w:szCs w:val="20"/>
              </w:rPr>
            </w:pPr>
            <w:r>
              <w:rPr>
                <w:rFonts w:eastAsia="Times New Roman"/>
                <w:sz w:val="24"/>
                <w:szCs w:val="24"/>
              </w:rPr>
              <w:t>сообщество  детей,  подростков  и  юношей,  которые</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B72873">
            <w:pPr>
              <w:jc w:val="center"/>
              <w:rPr>
                <w:sz w:val="20"/>
                <w:szCs w:val="20"/>
              </w:rPr>
            </w:pPr>
            <w:r>
              <w:rPr>
                <w:rFonts w:eastAsia="Times New Roman"/>
                <w:b/>
                <w:bCs/>
                <w:i/>
                <w:iCs/>
                <w:sz w:val="24"/>
                <w:szCs w:val="24"/>
              </w:rPr>
              <w:t>центров</w:t>
            </w:r>
          </w:p>
        </w:tc>
        <w:tc>
          <w:tcPr>
            <w:tcW w:w="5780" w:type="dxa"/>
            <w:gridSpan w:val="7"/>
            <w:tcBorders>
              <w:right w:val="single" w:sz="8" w:space="0" w:color="auto"/>
            </w:tcBorders>
            <w:vAlign w:val="bottom"/>
          </w:tcPr>
          <w:p w:rsidR="007F7F06" w:rsidRDefault="00B72873">
            <w:pPr>
              <w:spacing w:line="271" w:lineRule="exact"/>
              <w:ind w:right="20"/>
              <w:jc w:val="right"/>
              <w:rPr>
                <w:sz w:val="20"/>
                <w:szCs w:val="20"/>
              </w:rPr>
            </w:pPr>
            <w:r>
              <w:rPr>
                <w:rFonts w:eastAsia="Times New Roman"/>
                <w:sz w:val="24"/>
                <w:szCs w:val="24"/>
              </w:rPr>
              <w:t>под руководством медиапедагога, медиатьютора или</w:t>
            </w:r>
          </w:p>
        </w:tc>
      </w:tr>
      <w:tr w:rsidR="007F7F06">
        <w:trPr>
          <w:trHeight w:val="271"/>
        </w:trPr>
        <w:tc>
          <w:tcPr>
            <w:tcW w:w="500" w:type="dxa"/>
            <w:tcBorders>
              <w:left w:val="single" w:sz="8" w:space="0" w:color="auto"/>
              <w:right w:val="single" w:sz="8" w:space="0" w:color="auto"/>
            </w:tcBorders>
            <w:vAlign w:val="bottom"/>
          </w:tcPr>
          <w:p w:rsidR="007F7F06" w:rsidRDefault="007F7F06">
            <w:pPr>
              <w:rPr>
                <w:sz w:val="23"/>
                <w:szCs w:val="23"/>
              </w:rPr>
            </w:pPr>
          </w:p>
        </w:tc>
        <w:tc>
          <w:tcPr>
            <w:tcW w:w="3600" w:type="dxa"/>
            <w:tcBorders>
              <w:right w:val="single" w:sz="8" w:space="0" w:color="auto"/>
            </w:tcBorders>
            <w:vAlign w:val="bottom"/>
          </w:tcPr>
          <w:p w:rsidR="007F7F06" w:rsidRDefault="007F7F06">
            <w:pPr>
              <w:rPr>
                <w:sz w:val="23"/>
                <w:szCs w:val="23"/>
              </w:rPr>
            </w:pPr>
          </w:p>
        </w:tc>
        <w:tc>
          <w:tcPr>
            <w:tcW w:w="1600" w:type="dxa"/>
            <w:gridSpan w:val="2"/>
            <w:vAlign w:val="bottom"/>
          </w:tcPr>
          <w:p w:rsidR="007F7F06" w:rsidRDefault="00B72873">
            <w:pPr>
              <w:spacing w:line="271" w:lineRule="exact"/>
              <w:ind w:left="100"/>
              <w:rPr>
                <w:sz w:val="20"/>
                <w:szCs w:val="20"/>
              </w:rPr>
            </w:pPr>
            <w:r>
              <w:rPr>
                <w:rFonts w:eastAsia="Times New Roman"/>
                <w:sz w:val="24"/>
                <w:szCs w:val="24"/>
              </w:rPr>
              <w:t>вожатого,</w:t>
            </w:r>
          </w:p>
        </w:tc>
        <w:tc>
          <w:tcPr>
            <w:tcW w:w="1780" w:type="dxa"/>
            <w:gridSpan w:val="2"/>
            <w:vAlign w:val="bottom"/>
          </w:tcPr>
          <w:p w:rsidR="007F7F06" w:rsidRDefault="00B72873">
            <w:pPr>
              <w:spacing w:line="271" w:lineRule="exact"/>
              <w:ind w:right="260"/>
              <w:jc w:val="right"/>
              <w:rPr>
                <w:sz w:val="20"/>
                <w:szCs w:val="20"/>
              </w:rPr>
            </w:pPr>
            <w:r>
              <w:rPr>
                <w:rFonts w:eastAsia="Times New Roman"/>
                <w:sz w:val="24"/>
                <w:szCs w:val="24"/>
              </w:rPr>
              <w:t>имеющего</w:t>
            </w:r>
          </w:p>
        </w:tc>
        <w:tc>
          <w:tcPr>
            <w:tcW w:w="160" w:type="dxa"/>
            <w:vAlign w:val="bottom"/>
          </w:tcPr>
          <w:p w:rsidR="007F7F06" w:rsidRDefault="007F7F06">
            <w:pPr>
              <w:rPr>
                <w:sz w:val="23"/>
                <w:szCs w:val="23"/>
              </w:rPr>
            </w:pPr>
          </w:p>
        </w:tc>
        <w:tc>
          <w:tcPr>
            <w:tcW w:w="2240" w:type="dxa"/>
            <w:gridSpan w:val="2"/>
            <w:tcBorders>
              <w:right w:val="single" w:sz="8" w:space="0" w:color="auto"/>
            </w:tcBorders>
            <w:vAlign w:val="bottom"/>
          </w:tcPr>
          <w:p w:rsidR="007F7F06" w:rsidRDefault="00B72873">
            <w:pPr>
              <w:spacing w:line="271" w:lineRule="exact"/>
              <w:ind w:right="20"/>
              <w:jc w:val="right"/>
              <w:rPr>
                <w:sz w:val="20"/>
                <w:szCs w:val="20"/>
              </w:rPr>
            </w:pPr>
            <w:r>
              <w:rPr>
                <w:rFonts w:eastAsia="Times New Roman"/>
                <w:sz w:val="24"/>
                <w:szCs w:val="24"/>
              </w:rPr>
              <w:t>соответствующие</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3380" w:type="dxa"/>
            <w:gridSpan w:val="4"/>
            <w:vAlign w:val="bottom"/>
          </w:tcPr>
          <w:p w:rsidR="007F7F06" w:rsidRDefault="00B72873">
            <w:pPr>
              <w:ind w:left="100"/>
              <w:rPr>
                <w:sz w:val="20"/>
                <w:szCs w:val="20"/>
              </w:rPr>
            </w:pPr>
            <w:r>
              <w:rPr>
                <w:rFonts w:eastAsia="Times New Roman"/>
                <w:sz w:val="24"/>
                <w:szCs w:val="24"/>
              </w:rPr>
              <w:t>информационно-медийные</w:t>
            </w:r>
          </w:p>
        </w:tc>
        <w:tc>
          <w:tcPr>
            <w:tcW w:w="1560" w:type="dxa"/>
            <w:gridSpan w:val="2"/>
            <w:vAlign w:val="bottom"/>
          </w:tcPr>
          <w:p w:rsidR="007F7F06" w:rsidRDefault="00B72873">
            <w:pPr>
              <w:jc w:val="center"/>
              <w:rPr>
                <w:sz w:val="20"/>
                <w:szCs w:val="20"/>
              </w:rPr>
            </w:pPr>
            <w:r>
              <w:rPr>
                <w:rFonts w:eastAsia="Times New Roman"/>
                <w:w w:val="99"/>
                <w:sz w:val="24"/>
                <w:szCs w:val="24"/>
              </w:rPr>
              <w:t>компетенции,</w:t>
            </w:r>
          </w:p>
        </w:tc>
        <w:tc>
          <w:tcPr>
            <w:tcW w:w="84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на</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1600" w:type="dxa"/>
            <w:gridSpan w:val="2"/>
            <w:vAlign w:val="bottom"/>
          </w:tcPr>
          <w:p w:rsidR="007F7F06" w:rsidRDefault="00B72873">
            <w:pPr>
              <w:ind w:left="100"/>
              <w:rPr>
                <w:sz w:val="20"/>
                <w:szCs w:val="20"/>
              </w:rPr>
            </w:pPr>
            <w:r>
              <w:rPr>
                <w:rFonts w:eastAsia="Times New Roman"/>
                <w:sz w:val="24"/>
                <w:szCs w:val="24"/>
              </w:rPr>
              <w:t>основании</w:t>
            </w:r>
          </w:p>
        </w:tc>
        <w:tc>
          <w:tcPr>
            <w:tcW w:w="1780" w:type="dxa"/>
            <w:gridSpan w:val="2"/>
            <w:vAlign w:val="bottom"/>
          </w:tcPr>
          <w:p w:rsidR="007F7F06" w:rsidRDefault="00B72873">
            <w:pPr>
              <w:ind w:right="340"/>
              <w:jc w:val="right"/>
              <w:rPr>
                <w:sz w:val="20"/>
                <w:szCs w:val="20"/>
              </w:rPr>
            </w:pPr>
            <w:r>
              <w:rPr>
                <w:rFonts w:eastAsia="Times New Roman"/>
                <w:sz w:val="24"/>
                <w:szCs w:val="24"/>
              </w:rPr>
              <w:t>партнерства</w:t>
            </w:r>
          </w:p>
        </w:tc>
        <w:tc>
          <w:tcPr>
            <w:tcW w:w="160" w:type="dxa"/>
            <w:vAlign w:val="bottom"/>
          </w:tcPr>
          <w:p w:rsidR="007F7F06" w:rsidRDefault="00B72873">
            <w:pPr>
              <w:jc w:val="right"/>
              <w:rPr>
                <w:sz w:val="20"/>
                <w:szCs w:val="20"/>
              </w:rPr>
            </w:pPr>
            <w:r>
              <w:rPr>
                <w:rFonts w:eastAsia="Times New Roman"/>
                <w:sz w:val="24"/>
                <w:szCs w:val="24"/>
              </w:rPr>
              <w:t>и</w:t>
            </w:r>
          </w:p>
        </w:tc>
        <w:tc>
          <w:tcPr>
            <w:tcW w:w="224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сотрудничества</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7"/>
            <w:tcBorders>
              <w:right w:val="single" w:sz="8" w:space="0" w:color="auto"/>
            </w:tcBorders>
            <w:vAlign w:val="bottom"/>
          </w:tcPr>
          <w:p w:rsidR="007F7F06" w:rsidRDefault="00B72873">
            <w:pPr>
              <w:ind w:right="20"/>
              <w:jc w:val="right"/>
              <w:rPr>
                <w:sz w:val="20"/>
                <w:szCs w:val="20"/>
              </w:rPr>
            </w:pPr>
            <w:r>
              <w:rPr>
                <w:rFonts w:eastAsia="Times New Roman"/>
                <w:sz w:val="24"/>
                <w:szCs w:val="24"/>
              </w:rPr>
              <w:t>привлекаются к обсуждению и участию в решении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7"/>
            <w:tcBorders>
              <w:right w:val="single" w:sz="8" w:space="0" w:color="auto"/>
            </w:tcBorders>
            <w:vAlign w:val="bottom"/>
          </w:tcPr>
          <w:p w:rsidR="007F7F06" w:rsidRDefault="00B72873">
            <w:pPr>
              <w:ind w:right="20"/>
              <w:jc w:val="right"/>
              <w:rPr>
                <w:sz w:val="20"/>
                <w:szCs w:val="20"/>
              </w:rPr>
            </w:pPr>
            <w:r>
              <w:rPr>
                <w:rFonts w:eastAsia="Times New Roman"/>
                <w:sz w:val="24"/>
                <w:szCs w:val="24"/>
              </w:rPr>
              <w:t>школьных  и  внешкольных  проблем  социального</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7"/>
            <w:tcBorders>
              <w:right w:val="single" w:sz="8" w:space="0" w:color="auto"/>
            </w:tcBorders>
            <w:vAlign w:val="bottom"/>
          </w:tcPr>
          <w:p w:rsidR="007F7F06" w:rsidRDefault="00B72873">
            <w:pPr>
              <w:ind w:right="20"/>
              <w:jc w:val="right"/>
              <w:rPr>
                <w:sz w:val="20"/>
                <w:szCs w:val="20"/>
              </w:rPr>
            </w:pPr>
            <w:r>
              <w:rPr>
                <w:rFonts w:eastAsia="Times New Roman"/>
                <w:sz w:val="24"/>
                <w:szCs w:val="24"/>
              </w:rPr>
              <w:t>характера и отражению их в информационной среде с</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1600" w:type="dxa"/>
            <w:gridSpan w:val="2"/>
            <w:vAlign w:val="bottom"/>
          </w:tcPr>
          <w:p w:rsidR="007F7F06" w:rsidRDefault="00B72873">
            <w:pPr>
              <w:ind w:left="100"/>
              <w:rPr>
                <w:sz w:val="20"/>
                <w:szCs w:val="20"/>
              </w:rPr>
            </w:pPr>
            <w:r>
              <w:rPr>
                <w:rFonts w:eastAsia="Times New Roman"/>
                <w:sz w:val="24"/>
                <w:szCs w:val="24"/>
              </w:rPr>
              <w:t>помощью</w:t>
            </w:r>
          </w:p>
        </w:tc>
        <w:tc>
          <w:tcPr>
            <w:tcW w:w="1780" w:type="dxa"/>
            <w:gridSpan w:val="2"/>
            <w:vAlign w:val="bottom"/>
          </w:tcPr>
          <w:p w:rsidR="007F7F06" w:rsidRDefault="00B72873">
            <w:pPr>
              <w:ind w:right="80"/>
              <w:jc w:val="right"/>
              <w:rPr>
                <w:sz w:val="20"/>
                <w:szCs w:val="20"/>
              </w:rPr>
            </w:pPr>
            <w:r>
              <w:rPr>
                <w:rFonts w:eastAsia="Times New Roman"/>
                <w:sz w:val="24"/>
                <w:szCs w:val="24"/>
              </w:rPr>
              <w:t>современных</w:t>
            </w:r>
          </w:p>
        </w:tc>
        <w:tc>
          <w:tcPr>
            <w:tcW w:w="160" w:type="dxa"/>
            <w:vAlign w:val="bottom"/>
          </w:tcPr>
          <w:p w:rsidR="007F7F06" w:rsidRDefault="007F7F06">
            <w:pPr>
              <w:rPr>
                <w:sz w:val="24"/>
                <w:szCs w:val="24"/>
              </w:rPr>
            </w:pPr>
          </w:p>
        </w:tc>
        <w:tc>
          <w:tcPr>
            <w:tcW w:w="2240" w:type="dxa"/>
            <w:gridSpan w:val="2"/>
            <w:tcBorders>
              <w:right w:val="single" w:sz="8" w:space="0" w:color="auto"/>
            </w:tcBorders>
            <w:vAlign w:val="bottom"/>
          </w:tcPr>
          <w:p w:rsidR="007F7F06" w:rsidRDefault="00B72873">
            <w:pPr>
              <w:jc w:val="right"/>
              <w:rPr>
                <w:sz w:val="20"/>
                <w:szCs w:val="20"/>
              </w:rPr>
            </w:pPr>
            <w:r>
              <w:rPr>
                <w:rFonts w:eastAsia="Times New Roman"/>
                <w:sz w:val="24"/>
                <w:szCs w:val="24"/>
              </w:rPr>
              <w:t>информационно-</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7"/>
            <w:tcBorders>
              <w:right w:val="single" w:sz="8" w:space="0" w:color="auto"/>
            </w:tcBorders>
            <w:vAlign w:val="bottom"/>
          </w:tcPr>
          <w:p w:rsidR="007F7F06" w:rsidRDefault="00B72873">
            <w:pPr>
              <w:ind w:right="20"/>
              <w:jc w:val="right"/>
              <w:rPr>
                <w:sz w:val="20"/>
                <w:szCs w:val="20"/>
              </w:rPr>
            </w:pPr>
            <w:r>
              <w:rPr>
                <w:rFonts w:eastAsia="Times New Roman"/>
                <w:sz w:val="24"/>
                <w:szCs w:val="24"/>
              </w:rPr>
              <w:t>коммуникационных,   электронных,   компьютерных,</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4940" w:type="dxa"/>
            <w:gridSpan w:val="6"/>
            <w:vAlign w:val="bottom"/>
          </w:tcPr>
          <w:p w:rsidR="007F7F06" w:rsidRDefault="00B72873">
            <w:pPr>
              <w:ind w:left="100"/>
              <w:rPr>
                <w:sz w:val="20"/>
                <w:szCs w:val="20"/>
              </w:rPr>
            </w:pPr>
            <w:r>
              <w:rPr>
                <w:rFonts w:eastAsia="Times New Roman"/>
                <w:sz w:val="24"/>
                <w:szCs w:val="24"/>
              </w:rPr>
              <w:t>цифровых, мультимедиа и интернет-средств.</w:t>
            </w:r>
          </w:p>
        </w:tc>
        <w:tc>
          <w:tcPr>
            <w:tcW w:w="840" w:type="dxa"/>
            <w:tcBorders>
              <w:right w:val="single" w:sz="8" w:space="0" w:color="auto"/>
            </w:tcBorders>
            <w:vAlign w:val="bottom"/>
          </w:tcPr>
          <w:p w:rsidR="007F7F06" w:rsidRDefault="007F7F06">
            <w:pPr>
              <w:rPr>
                <w:sz w:val="24"/>
                <w:szCs w:val="24"/>
              </w:rPr>
            </w:pP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240" w:type="dxa"/>
            <w:vAlign w:val="bottom"/>
          </w:tcPr>
          <w:p w:rsidR="007F7F06" w:rsidRDefault="007F7F06">
            <w:pPr>
              <w:rPr>
                <w:sz w:val="24"/>
                <w:szCs w:val="24"/>
              </w:rPr>
            </w:pPr>
          </w:p>
        </w:tc>
        <w:tc>
          <w:tcPr>
            <w:tcW w:w="5540" w:type="dxa"/>
            <w:gridSpan w:val="6"/>
            <w:tcBorders>
              <w:right w:val="single" w:sz="8" w:space="0" w:color="auto"/>
            </w:tcBorders>
            <w:vAlign w:val="bottom"/>
          </w:tcPr>
          <w:p w:rsidR="007F7F06" w:rsidRDefault="00B72873">
            <w:pPr>
              <w:ind w:right="20"/>
              <w:jc w:val="right"/>
              <w:rPr>
                <w:sz w:val="20"/>
                <w:szCs w:val="20"/>
              </w:rPr>
            </w:pPr>
            <w:r>
              <w:rPr>
                <w:rFonts w:eastAsia="Times New Roman"/>
                <w:sz w:val="24"/>
                <w:szCs w:val="24"/>
              </w:rPr>
              <w:t>Цель   работы   пресс-центра   заключается   в</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7"/>
            <w:tcBorders>
              <w:right w:val="single" w:sz="8" w:space="0" w:color="auto"/>
            </w:tcBorders>
            <w:vAlign w:val="bottom"/>
          </w:tcPr>
          <w:p w:rsidR="007F7F06" w:rsidRDefault="00B72873">
            <w:pPr>
              <w:ind w:right="20"/>
              <w:jc w:val="right"/>
              <w:rPr>
                <w:sz w:val="20"/>
                <w:szCs w:val="20"/>
              </w:rPr>
            </w:pPr>
            <w:r>
              <w:rPr>
                <w:rFonts w:eastAsia="Times New Roman"/>
                <w:sz w:val="24"/>
                <w:szCs w:val="24"/>
              </w:rPr>
              <w:t>формировании социальной активности участников 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2000" w:type="dxa"/>
            <w:gridSpan w:val="3"/>
            <w:vAlign w:val="bottom"/>
          </w:tcPr>
          <w:p w:rsidR="007F7F06" w:rsidRDefault="00B72873">
            <w:pPr>
              <w:ind w:left="100"/>
              <w:rPr>
                <w:sz w:val="20"/>
                <w:szCs w:val="20"/>
              </w:rPr>
            </w:pPr>
            <w:r>
              <w:rPr>
                <w:rFonts w:eastAsia="Times New Roman"/>
                <w:sz w:val="24"/>
                <w:szCs w:val="24"/>
              </w:rPr>
              <w:t>потенциальных</w:t>
            </w:r>
          </w:p>
        </w:tc>
        <w:tc>
          <w:tcPr>
            <w:tcW w:w="1380" w:type="dxa"/>
            <w:vAlign w:val="bottom"/>
          </w:tcPr>
          <w:p w:rsidR="007F7F06" w:rsidRDefault="00B72873">
            <w:pPr>
              <w:jc w:val="right"/>
              <w:rPr>
                <w:sz w:val="20"/>
                <w:szCs w:val="20"/>
              </w:rPr>
            </w:pPr>
            <w:r>
              <w:rPr>
                <w:rFonts w:eastAsia="Times New Roman"/>
                <w:sz w:val="24"/>
                <w:szCs w:val="24"/>
              </w:rPr>
              <w:t>сторонников</w:t>
            </w:r>
          </w:p>
        </w:tc>
        <w:tc>
          <w:tcPr>
            <w:tcW w:w="160" w:type="dxa"/>
            <w:vAlign w:val="bottom"/>
          </w:tcPr>
          <w:p w:rsidR="007F7F06" w:rsidRDefault="007F7F06">
            <w:pPr>
              <w:rPr>
                <w:sz w:val="24"/>
                <w:szCs w:val="24"/>
              </w:rPr>
            </w:pPr>
          </w:p>
        </w:tc>
        <w:tc>
          <w:tcPr>
            <w:tcW w:w="1400" w:type="dxa"/>
            <w:vAlign w:val="bottom"/>
          </w:tcPr>
          <w:p w:rsidR="007F7F06" w:rsidRDefault="00B72873">
            <w:pPr>
              <w:ind w:left="160"/>
              <w:rPr>
                <w:sz w:val="20"/>
                <w:szCs w:val="20"/>
              </w:rPr>
            </w:pPr>
            <w:r>
              <w:rPr>
                <w:rFonts w:eastAsia="Times New Roman"/>
                <w:sz w:val="24"/>
                <w:szCs w:val="24"/>
              </w:rPr>
              <w:t>Движения</w:t>
            </w:r>
          </w:p>
        </w:tc>
        <w:tc>
          <w:tcPr>
            <w:tcW w:w="84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через</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7"/>
            <w:tcBorders>
              <w:right w:val="single" w:sz="8" w:space="0" w:color="auto"/>
            </w:tcBorders>
            <w:vAlign w:val="bottom"/>
          </w:tcPr>
          <w:p w:rsidR="007F7F06" w:rsidRDefault="00B72873">
            <w:pPr>
              <w:ind w:right="20"/>
              <w:jc w:val="right"/>
              <w:rPr>
                <w:sz w:val="20"/>
                <w:szCs w:val="20"/>
              </w:rPr>
            </w:pPr>
            <w:r>
              <w:rPr>
                <w:rFonts w:eastAsia="Times New Roman"/>
                <w:sz w:val="24"/>
                <w:szCs w:val="24"/>
              </w:rPr>
              <w:t>творческое отношение к делу, деятельное отношение</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7"/>
            <w:tcBorders>
              <w:right w:val="single" w:sz="8" w:space="0" w:color="auto"/>
            </w:tcBorders>
            <w:vAlign w:val="bottom"/>
          </w:tcPr>
          <w:p w:rsidR="007F7F06" w:rsidRDefault="00B72873">
            <w:pPr>
              <w:ind w:right="20"/>
              <w:jc w:val="right"/>
              <w:rPr>
                <w:sz w:val="20"/>
                <w:szCs w:val="20"/>
              </w:rPr>
            </w:pPr>
            <w:r>
              <w:rPr>
                <w:rFonts w:eastAsia="Times New Roman"/>
                <w:sz w:val="24"/>
                <w:szCs w:val="24"/>
              </w:rPr>
              <w:t>к  жизни,  осознание  гуманистических  идеалов  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7"/>
            <w:tcBorders>
              <w:right w:val="single" w:sz="8" w:space="0" w:color="auto"/>
            </w:tcBorders>
            <w:vAlign w:val="bottom"/>
          </w:tcPr>
          <w:p w:rsidR="007F7F06" w:rsidRDefault="00B72873">
            <w:pPr>
              <w:ind w:right="20"/>
              <w:jc w:val="right"/>
              <w:rPr>
                <w:sz w:val="20"/>
                <w:szCs w:val="20"/>
              </w:rPr>
            </w:pPr>
            <w:r>
              <w:rPr>
                <w:rFonts w:eastAsia="Times New Roman"/>
                <w:sz w:val="24"/>
                <w:szCs w:val="24"/>
              </w:rPr>
              <w:t>ценностей, через умение действовать в соответствии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240" w:type="dxa"/>
            <w:vAlign w:val="bottom"/>
          </w:tcPr>
          <w:p w:rsidR="007F7F06" w:rsidRDefault="00B72873">
            <w:pPr>
              <w:ind w:left="100"/>
              <w:rPr>
                <w:sz w:val="20"/>
                <w:szCs w:val="20"/>
              </w:rPr>
            </w:pPr>
            <w:r>
              <w:rPr>
                <w:rFonts w:eastAsia="Times New Roman"/>
                <w:sz w:val="24"/>
                <w:szCs w:val="24"/>
              </w:rPr>
              <w:t>с</w:t>
            </w:r>
          </w:p>
        </w:tc>
        <w:tc>
          <w:tcPr>
            <w:tcW w:w="1760" w:type="dxa"/>
            <w:gridSpan w:val="2"/>
            <w:vAlign w:val="bottom"/>
          </w:tcPr>
          <w:p w:rsidR="007F7F06" w:rsidRDefault="00B72873">
            <w:pPr>
              <w:ind w:left="540"/>
              <w:rPr>
                <w:sz w:val="20"/>
                <w:szCs w:val="20"/>
              </w:rPr>
            </w:pPr>
            <w:r>
              <w:rPr>
                <w:rFonts w:eastAsia="Times New Roman"/>
                <w:sz w:val="24"/>
                <w:szCs w:val="24"/>
              </w:rPr>
              <w:t>этическими</w:t>
            </w:r>
          </w:p>
        </w:tc>
        <w:tc>
          <w:tcPr>
            <w:tcW w:w="1540" w:type="dxa"/>
            <w:gridSpan w:val="2"/>
            <w:vAlign w:val="bottom"/>
          </w:tcPr>
          <w:p w:rsidR="007F7F06" w:rsidRDefault="00B72873">
            <w:pPr>
              <w:jc w:val="right"/>
              <w:rPr>
                <w:sz w:val="20"/>
                <w:szCs w:val="20"/>
              </w:rPr>
            </w:pPr>
            <w:r>
              <w:rPr>
                <w:rFonts w:eastAsia="Times New Roman"/>
                <w:sz w:val="24"/>
                <w:szCs w:val="24"/>
              </w:rPr>
              <w:t>нормами,</w:t>
            </w:r>
          </w:p>
        </w:tc>
        <w:tc>
          <w:tcPr>
            <w:tcW w:w="224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конструктивно</w:t>
            </w:r>
          </w:p>
        </w:tc>
      </w:tr>
      <w:tr w:rsidR="007F7F06">
        <w:trPr>
          <w:trHeight w:val="277"/>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4940" w:type="dxa"/>
            <w:gridSpan w:val="6"/>
            <w:vAlign w:val="bottom"/>
          </w:tcPr>
          <w:p w:rsidR="007F7F06" w:rsidRDefault="00B72873">
            <w:pPr>
              <w:ind w:left="100"/>
              <w:rPr>
                <w:sz w:val="20"/>
                <w:szCs w:val="20"/>
              </w:rPr>
            </w:pPr>
            <w:r>
              <w:rPr>
                <w:rFonts w:eastAsia="Times New Roman"/>
                <w:sz w:val="24"/>
                <w:szCs w:val="24"/>
              </w:rPr>
              <w:t>преобразовывать действительность.</w:t>
            </w:r>
          </w:p>
        </w:tc>
        <w:tc>
          <w:tcPr>
            <w:tcW w:w="840" w:type="dxa"/>
            <w:tcBorders>
              <w:right w:val="single" w:sz="8" w:space="0" w:color="auto"/>
            </w:tcBorders>
            <w:vAlign w:val="bottom"/>
          </w:tcPr>
          <w:p w:rsidR="007F7F06" w:rsidRDefault="007F7F06">
            <w:pPr>
              <w:rPr>
                <w:sz w:val="24"/>
                <w:szCs w:val="24"/>
              </w:rPr>
            </w:pP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240" w:type="dxa"/>
            <w:vAlign w:val="bottom"/>
          </w:tcPr>
          <w:p w:rsidR="007F7F06" w:rsidRDefault="007F7F06">
            <w:pPr>
              <w:rPr>
                <w:sz w:val="24"/>
                <w:szCs w:val="24"/>
              </w:rPr>
            </w:pPr>
          </w:p>
        </w:tc>
        <w:tc>
          <w:tcPr>
            <w:tcW w:w="5540" w:type="dxa"/>
            <w:gridSpan w:val="6"/>
            <w:tcBorders>
              <w:right w:val="single" w:sz="8" w:space="0" w:color="auto"/>
            </w:tcBorders>
            <w:vAlign w:val="bottom"/>
          </w:tcPr>
          <w:p w:rsidR="007F7F06" w:rsidRDefault="00B72873">
            <w:pPr>
              <w:ind w:right="20"/>
              <w:jc w:val="right"/>
              <w:rPr>
                <w:sz w:val="20"/>
                <w:szCs w:val="20"/>
              </w:rPr>
            </w:pPr>
            <w:r>
              <w:rPr>
                <w:rFonts w:eastAsia="Times New Roman"/>
                <w:sz w:val="24"/>
                <w:szCs w:val="24"/>
              </w:rPr>
              <w:t>В   рамках   этой   деятельности   происходит</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7"/>
            <w:tcBorders>
              <w:right w:val="single" w:sz="8" w:space="0" w:color="auto"/>
            </w:tcBorders>
            <w:vAlign w:val="bottom"/>
          </w:tcPr>
          <w:p w:rsidR="007F7F06" w:rsidRDefault="00B72873">
            <w:pPr>
              <w:ind w:right="20"/>
              <w:jc w:val="right"/>
              <w:rPr>
                <w:sz w:val="20"/>
                <w:szCs w:val="20"/>
              </w:rPr>
            </w:pPr>
            <w:r>
              <w:rPr>
                <w:rFonts w:eastAsia="Times New Roman"/>
                <w:sz w:val="24"/>
                <w:szCs w:val="24"/>
              </w:rPr>
              <w:t>расширение кругозора участников и потенциальных</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7"/>
            <w:tcBorders>
              <w:right w:val="single" w:sz="8" w:space="0" w:color="auto"/>
            </w:tcBorders>
            <w:vAlign w:val="bottom"/>
          </w:tcPr>
          <w:p w:rsidR="007F7F06" w:rsidRDefault="00B72873">
            <w:pPr>
              <w:ind w:right="20"/>
              <w:jc w:val="right"/>
              <w:rPr>
                <w:sz w:val="20"/>
                <w:szCs w:val="20"/>
              </w:rPr>
            </w:pPr>
            <w:r>
              <w:rPr>
                <w:rFonts w:eastAsia="Times New Roman"/>
                <w:sz w:val="24"/>
                <w:szCs w:val="24"/>
              </w:rPr>
              <w:t>сторонников    Движения,    процесс    познания    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7"/>
            <w:tcBorders>
              <w:right w:val="single" w:sz="8" w:space="0" w:color="auto"/>
            </w:tcBorders>
            <w:vAlign w:val="bottom"/>
          </w:tcPr>
          <w:p w:rsidR="007F7F06" w:rsidRDefault="00B72873">
            <w:pPr>
              <w:ind w:right="20"/>
              <w:jc w:val="right"/>
              <w:rPr>
                <w:sz w:val="20"/>
                <w:szCs w:val="20"/>
              </w:rPr>
            </w:pPr>
            <w:r>
              <w:rPr>
                <w:rFonts w:eastAsia="Times New Roman"/>
                <w:sz w:val="24"/>
                <w:szCs w:val="24"/>
              </w:rPr>
              <w:t>самопознания   детьми,   подростками   и   юношами</w:t>
            </w:r>
          </w:p>
        </w:tc>
      </w:tr>
      <w:tr w:rsidR="007F7F06">
        <w:trPr>
          <w:trHeight w:val="281"/>
        </w:trPr>
        <w:tc>
          <w:tcPr>
            <w:tcW w:w="50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3600" w:type="dxa"/>
            <w:tcBorders>
              <w:bottom w:val="single" w:sz="8" w:space="0" w:color="auto"/>
              <w:right w:val="single" w:sz="8" w:space="0" w:color="auto"/>
            </w:tcBorders>
            <w:vAlign w:val="bottom"/>
          </w:tcPr>
          <w:p w:rsidR="007F7F06" w:rsidRDefault="007F7F06">
            <w:pPr>
              <w:rPr>
                <w:sz w:val="24"/>
                <w:szCs w:val="24"/>
              </w:rPr>
            </w:pPr>
          </w:p>
        </w:tc>
        <w:tc>
          <w:tcPr>
            <w:tcW w:w="1600" w:type="dxa"/>
            <w:gridSpan w:val="2"/>
            <w:tcBorders>
              <w:bottom w:val="single" w:sz="8" w:space="0" w:color="auto"/>
            </w:tcBorders>
            <w:vAlign w:val="bottom"/>
          </w:tcPr>
          <w:p w:rsidR="007F7F06" w:rsidRDefault="00B72873">
            <w:pPr>
              <w:ind w:left="100"/>
              <w:rPr>
                <w:sz w:val="20"/>
                <w:szCs w:val="20"/>
              </w:rPr>
            </w:pPr>
            <w:r>
              <w:rPr>
                <w:rFonts w:eastAsia="Times New Roman"/>
                <w:sz w:val="24"/>
                <w:szCs w:val="24"/>
              </w:rPr>
              <w:t>противоречий</w:t>
            </w:r>
          </w:p>
        </w:tc>
        <w:tc>
          <w:tcPr>
            <w:tcW w:w="1780" w:type="dxa"/>
            <w:gridSpan w:val="2"/>
            <w:tcBorders>
              <w:bottom w:val="single" w:sz="8" w:space="0" w:color="auto"/>
            </w:tcBorders>
            <w:vAlign w:val="bottom"/>
          </w:tcPr>
          <w:p w:rsidR="007F7F06" w:rsidRDefault="00B72873">
            <w:pPr>
              <w:ind w:right="60"/>
              <w:jc w:val="right"/>
              <w:rPr>
                <w:sz w:val="20"/>
                <w:szCs w:val="20"/>
              </w:rPr>
            </w:pPr>
            <w:r>
              <w:rPr>
                <w:rFonts w:eastAsia="Times New Roman"/>
                <w:sz w:val="24"/>
                <w:szCs w:val="24"/>
              </w:rPr>
              <w:t>современной</w:t>
            </w:r>
          </w:p>
        </w:tc>
        <w:tc>
          <w:tcPr>
            <w:tcW w:w="160" w:type="dxa"/>
            <w:tcBorders>
              <w:bottom w:val="single" w:sz="8" w:space="0" w:color="auto"/>
            </w:tcBorders>
            <w:vAlign w:val="bottom"/>
          </w:tcPr>
          <w:p w:rsidR="007F7F06" w:rsidRDefault="007F7F06">
            <w:pPr>
              <w:rPr>
                <w:sz w:val="24"/>
                <w:szCs w:val="24"/>
              </w:rPr>
            </w:pPr>
          </w:p>
        </w:tc>
        <w:tc>
          <w:tcPr>
            <w:tcW w:w="1400" w:type="dxa"/>
            <w:tcBorders>
              <w:bottom w:val="single" w:sz="8" w:space="0" w:color="auto"/>
            </w:tcBorders>
            <w:vAlign w:val="bottom"/>
          </w:tcPr>
          <w:p w:rsidR="007F7F06" w:rsidRDefault="00B72873">
            <w:pPr>
              <w:ind w:right="135"/>
              <w:jc w:val="center"/>
              <w:rPr>
                <w:sz w:val="20"/>
                <w:szCs w:val="20"/>
              </w:rPr>
            </w:pPr>
            <w:r>
              <w:rPr>
                <w:rFonts w:eastAsia="Times New Roman"/>
                <w:w w:val="93"/>
                <w:sz w:val="24"/>
                <w:szCs w:val="24"/>
              </w:rPr>
              <w:t>жизни,а</w:t>
            </w:r>
          </w:p>
        </w:tc>
        <w:tc>
          <w:tcPr>
            <w:tcW w:w="840" w:type="dxa"/>
            <w:tcBorders>
              <w:bottom w:val="single" w:sz="8" w:space="0" w:color="auto"/>
              <w:right w:val="single" w:sz="8" w:space="0" w:color="auto"/>
            </w:tcBorders>
            <w:vAlign w:val="bottom"/>
          </w:tcPr>
          <w:p w:rsidR="007F7F06" w:rsidRDefault="00B72873">
            <w:pPr>
              <w:ind w:right="20"/>
              <w:jc w:val="right"/>
              <w:rPr>
                <w:sz w:val="20"/>
                <w:szCs w:val="20"/>
              </w:rPr>
            </w:pPr>
            <w:r>
              <w:rPr>
                <w:rFonts w:eastAsia="Times New Roman"/>
                <w:sz w:val="24"/>
                <w:szCs w:val="24"/>
              </w:rPr>
              <w:t>также</w:t>
            </w:r>
          </w:p>
        </w:tc>
      </w:tr>
      <w:tr w:rsidR="007F7F06">
        <w:trPr>
          <w:trHeight w:val="366"/>
        </w:trPr>
        <w:tc>
          <w:tcPr>
            <w:tcW w:w="500" w:type="dxa"/>
            <w:vAlign w:val="bottom"/>
          </w:tcPr>
          <w:p w:rsidR="007F7F06" w:rsidRDefault="007F7F06">
            <w:pPr>
              <w:rPr>
                <w:sz w:val="24"/>
                <w:szCs w:val="24"/>
              </w:rPr>
            </w:pPr>
          </w:p>
        </w:tc>
        <w:tc>
          <w:tcPr>
            <w:tcW w:w="3600" w:type="dxa"/>
            <w:vAlign w:val="bottom"/>
          </w:tcPr>
          <w:p w:rsidR="007F7F06" w:rsidRDefault="007F7F06">
            <w:pPr>
              <w:rPr>
                <w:sz w:val="24"/>
                <w:szCs w:val="24"/>
              </w:rPr>
            </w:pPr>
          </w:p>
        </w:tc>
        <w:tc>
          <w:tcPr>
            <w:tcW w:w="240" w:type="dxa"/>
            <w:vAlign w:val="bottom"/>
          </w:tcPr>
          <w:p w:rsidR="007F7F06" w:rsidRDefault="007F7F06">
            <w:pPr>
              <w:rPr>
                <w:sz w:val="24"/>
                <w:szCs w:val="24"/>
              </w:rPr>
            </w:pPr>
          </w:p>
        </w:tc>
        <w:tc>
          <w:tcPr>
            <w:tcW w:w="1360" w:type="dxa"/>
            <w:vAlign w:val="bottom"/>
          </w:tcPr>
          <w:p w:rsidR="007F7F06" w:rsidRDefault="00B72873">
            <w:pPr>
              <w:ind w:right="674"/>
              <w:jc w:val="right"/>
              <w:rPr>
                <w:sz w:val="20"/>
                <w:szCs w:val="20"/>
              </w:rPr>
            </w:pPr>
            <w:r>
              <w:rPr>
                <w:rFonts w:eastAsia="Times New Roman"/>
                <w:sz w:val="24"/>
                <w:szCs w:val="24"/>
              </w:rPr>
              <w:t>15</w:t>
            </w:r>
          </w:p>
        </w:tc>
        <w:tc>
          <w:tcPr>
            <w:tcW w:w="400" w:type="dxa"/>
            <w:vAlign w:val="bottom"/>
          </w:tcPr>
          <w:p w:rsidR="007F7F06" w:rsidRDefault="007F7F06">
            <w:pPr>
              <w:rPr>
                <w:sz w:val="24"/>
                <w:szCs w:val="24"/>
              </w:rPr>
            </w:pPr>
          </w:p>
        </w:tc>
        <w:tc>
          <w:tcPr>
            <w:tcW w:w="1380" w:type="dxa"/>
            <w:vAlign w:val="bottom"/>
          </w:tcPr>
          <w:p w:rsidR="007F7F06" w:rsidRDefault="007F7F06">
            <w:pPr>
              <w:rPr>
                <w:sz w:val="24"/>
                <w:szCs w:val="24"/>
              </w:rPr>
            </w:pPr>
          </w:p>
        </w:tc>
        <w:tc>
          <w:tcPr>
            <w:tcW w:w="160" w:type="dxa"/>
            <w:vAlign w:val="bottom"/>
          </w:tcPr>
          <w:p w:rsidR="007F7F06" w:rsidRDefault="007F7F06">
            <w:pPr>
              <w:rPr>
                <w:sz w:val="24"/>
                <w:szCs w:val="24"/>
              </w:rPr>
            </w:pPr>
          </w:p>
        </w:tc>
        <w:tc>
          <w:tcPr>
            <w:tcW w:w="1400" w:type="dxa"/>
            <w:vAlign w:val="bottom"/>
          </w:tcPr>
          <w:p w:rsidR="007F7F06" w:rsidRDefault="007F7F06">
            <w:pPr>
              <w:rPr>
                <w:sz w:val="24"/>
                <w:szCs w:val="24"/>
              </w:rPr>
            </w:pPr>
          </w:p>
        </w:tc>
        <w:tc>
          <w:tcPr>
            <w:tcW w:w="840" w:type="dxa"/>
            <w:vAlign w:val="bottom"/>
          </w:tcPr>
          <w:p w:rsidR="007F7F06" w:rsidRDefault="007F7F06">
            <w:pPr>
              <w:rPr>
                <w:sz w:val="24"/>
                <w:szCs w:val="24"/>
              </w:rPr>
            </w:pPr>
          </w:p>
        </w:tc>
      </w:tr>
    </w:tbl>
    <w:p w:rsidR="007F7F06" w:rsidRDefault="007F7F06">
      <w:pPr>
        <w:sectPr w:rsidR="007F7F06">
          <w:pgSz w:w="11900" w:h="16838"/>
          <w:pgMar w:top="1440" w:right="866" w:bottom="1150" w:left="1180" w:header="0" w:footer="0" w:gutter="0"/>
          <w:cols w:space="720" w:equalWidth="0">
            <w:col w:w="9860"/>
          </w:cols>
        </w:sectPr>
      </w:pPr>
    </w:p>
    <w:p w:rsidR="007F7F06" w:rsidRDefault="00DC5420">
      <w:pPr>
        <w:ind w:left="4200"/>
        <w:rPr>
          <w:sz w:val="20"/>
          <w:szCs w:val="20"/>
        </w:rPr>
      </w:pPr>
      <w:r w:rsidRPr="00DC5420">
        <w:rPr>
          <w:rFonts w:eastAsia="Times New Roman"/>
          <w:sz w:val="24"/>
          <w:szCs w:val="24"/>
        </w:rPr>
        <w:lastRenderedPageBreak/>
        <w:pict>
          <v:line id="Shape 4" o:spid="_x0000_s1029" style="position:absolute;left:0;text-align:left;z-index:251638272;visibility:visible;mso-wrap-distance-left:0;mso-wrap-distance-right:0;mso-position-horizontal-relative:page;mso-position-vertical-relative:page" from="59.15pt,56.85pt" to="552.45pt,56.85pt" o:allowincell="f" strokeweight=".48pt">
            <w10:wrap anchorx="page" anchory="page"/>
          </v:line>
        </w:pict>
      </w:r>
      <w:r w:rsidRPr="00DC5420">
        <w:rPr>
          <w:rFonts w:eastAsia="Times New Roman"/>
          <w:sz w:val="24"/>
          <w:szCs w:val="24"/>
        </w:rPr>
        <w:pict>
          <v:line id="Shape 5" o:spid="_x0000_s1030" style="position:absolute;left:0;text-align:left;z-index:251639296;visibility:visible;mso-wrap-distance-left:0;mso-wrap-distance-right:0;mso-position-horizontal-relative:page;mso-position-vertical-relative:page" from="59.15pt,154.05pt" to="552.45pt,154.05pt" o:allowincell="f" strokeweight=".16931mm">
            <w10:wrap anchorx="page" anchory="page"/>
          </v:line>
        </w:pict>
      </w:r>
      <w:r w:rsidRPr="00DC5420">
        <w:rPr>
          <w:rFonts w:eastAsia="Times New Roman"/>
          <w:sz w:val="24"/>
          <w:szCs w:val="24"/>
        </w:rPr>
        <w:pict>
          <v:line id="Shape 6" o:spid="_x0000_s1031" style="position:absolute;left:0;text-align:left;z-index:251640320;visibility:visible;mso-wrap-distance-left:0;mso-wrap-distance-right:0;mso-position-horizontal-relative:page;mso-position-vertical-relative:page" from="59.4pt,56.6pt" to="59.4pt,734.95pt" o:allowincell="f" strokeweight=".16931mm">
            <w10:wrap anchorx="page" anchory="page"/>
          </v:line>
        </w:pict>
      </w:r>
      <w:r w:rsidRPr="00DC5420">
        <w:rPr>
          <w:rFonts w:eastAsia="Times New Roman"/>
          <w:sz w:val="24"/>
          <w:szCs w:val="24"/>
        </w:rPr>
        <w:pict>
          <v:line id="Shape 7" o:spid="_x0000_s1032" style="position:absolute;left:0;text-align:left;z-index:251641344;visibility:visible;mso-wrap-distance-left:0;mso-wrap-distance-right:0;mso-position-horizontal-relative:page;mso-position-vertical-relative:page" from="82.8pt,56.6pt" to="82.8pt,734.95pt" o:allowincell="f" strokeweight=".48pt">
            <w10:wrap anchorx="page" anchory="page"/>
          </v:line>
        </w:pict>
      </w:r>
      <w:r w:rsidRPr="00DC5420">
        <w:rPr>
          <w:rFonts w:eastAsia="Times New Roman"/>
          <w:sz w:val="24"/>
          <w:szCs w:val="24"/>
        </w:rPr>
        <w:pict>
          <v:line id="Shape 8" o:spid="_x0000_s1033" style="position:absolute;left:0;text-align:left;z-index:251642368;visibility:visible;mso-wrap-distance-left:0;mso-wrap-distance-right:0;mso-position-horizontal-relative:page;mso-position-vertical-relative:page" from="262.8pt,56.6pt" to="262.8pt,734.95pt" o:allowincell="f" strokeweight=".48pt">
            <w10:wrap anchorx="page" anchory="page"/>
          </v:line>
        </w:pict>
      </w:r>
      <w:r w:rsidRPr="00DC5420">
        <w:rPr>
          <w:rFonts w:eastAsia="Times New Roman"/>
          <w:sz w:val="24"/>
          <w:szCs w:val="24"/>
        </w:rPr>
        <w:pict>
          <v:line id="Shape 9" o:spid="_x0000_s1034" style="position:absolute;left:0;text-align:left;z-index:251643392;visibility:visible;mso-wrap-distance-left:0;mso-wrap-distance-right:0;mso-position-horizontal-relative:page;mso-position-vertical-relative:page" from="552.2pt,56.6pt" to="552.2pt,734.95pt" o:allowincell="f" strokeweight=".16931mm">
            <w10:wrap anchorx="page" anchory="page"/>
          </v:line>
        </w:pict>
      </w:r>
      <w:r w:rsidR="00B72873">
        <w:rPr>
          <w:rFonts w:eastAsia="Times New Roman"/>
          <w:sz w:val="24"/>
          <w:szCs w:val="24"/>
        </w:rPr>
        <w:t>развиваются коммуникативные умения и навыки.</w:t>
      </w:r>
    </w:p>
    <w:p w:rsidR="007F7F06" w:rsidRDefault="00B72873">
      <w:pPr>
        <w:tabs>
          <w:tab w:val="left" w:pos="5760"/>
          <w:tab w:val="left" w:pos="6640"/>
          <w:tab w:val="left" w:pos="8380"/>
        </w:tabs>
        <w:ind w:left="4740"/>
        <w:rPr>
          <w:sz w:val="20"/>
          <w:szCs w:val="20"/>
        </w:rPr>
      </w:pPr>
      <w:r>
        <w:rPr>
          <w:rFonts w:eastAsia="Times New Roman"/>
          <w:sz w:val="24"/>
          <w:szCs w:val="24"/>
        </w:rPr>
        <w:t>Кроме</w:t>
      </w:r>
      <w:r>
        <w:rPr>
          <w:sz w:val="20"/>
          <w:szCs w:val="20"/>
        </w:rPr>
        <w:tab/>
      </w:r>
      <w:r>
        <w:rPr>
          <w:rFonts w:eastAsia="Times New Roman"/>
          <w:sz w:val="24"/>
          <w:szCs w:val="24"/>
        </w:rPr>
        <w:t>того,</w:t>
      </w:r>
      <w:r>
        <w:rPr>
          <w:sz w:val="20"/>
          <w:szCs w:val="20"/>
        </w:rPr>
        <w:tab/>
      </w:r>
      <w:r>
        <w:rPr>
          <w:rFonts w:eastAsia="Times New Roman"/>
          <w:sz w:val="24"/>
          <w:szCs w:val="24"/>
        </w:rPr>
        <w:t>деятельность</w:t>
      </w:r>
      <w:r>
        <w:rPr>
          <w:sz w:val="20"/>
          <w:szCs w:val="20"/>
        </w:rPr>
        <w:tab/>
      </w:r>
      <w:r>
        <w:rPr>
          <w:rFonts w:eastAsia="Times New Roman"/>
          <w:sz w:val="23"/>
          <w:szCs w:val="23"/>
        </w:rPr>
        <w:t>пресс-центра</w:t>
      </w:r>
    </w:p>
    <w:p w:rsidR="007F7F06" w:rsidRDefault="00B72873">
      <w:pPr>
        <w:tabs>
          <w:tab w:val="left" w:pos="6040"/>
          <w:tab w:val="left" w:pos="8000"/>
        </w:tabs>
        <w:ind w:left="4200"/>
        <w:rPr>
          <w:sz w:val="20"/>
          <w:szCs w:val="20"/>
        </w:rPr>
      </w:pPr>
      <w:r>
        <w:rPr>
          <w:rFonts w:eastAsia="Times New Roman"/>
          <w:sz w:val="24"/>
          <w:szCs w:val="24"/>
        </w:rPr>
        <w:t>способствует</w:t>
      </w:r>
      <w:r>
        <w:rPr>
          <w:sz w:val="20"/>
          <w:szCs w:val="20"/>
        </w:rPr>
        <w:tab/>
      </w:r>
      <w:r>
        <w:rPr>
          <w:rFonts w:eastAsia="Times New Roman"/>
          <w:sz w:val="24"/>
          <w:szCs w:val="24"/>
        </w:rPr>
        <w:t>продвижению</w:t>
      </w:r>
      <w:r>
        <w:rPr>
          <w:sz w:val="20"/>
          <w:szCs w:val="20"/>
        </w:rPr>
        <w:tab/>
      </w:r>
      <w:r>
        <w:rPr>
          <w:rFonts w:eastAsia="Times New Roman"/>
          <w:sz w:val="23"/>
          <w:szCs w:val="23"/>
        </w:rPr>
        <w:t>образовательной</w:t>
      </w:r>
    </w:p>
    <w:p w:rsidR="007F7F06" w:rsidRDefault="007F7F06">
      <w:pPr>
        <w:spacing w:line="12" w:lineRule="exact"/>
        <w:rPr>
          <w:sz w:val="20"/>
          <w:szCs w:val="20"/>
        </w:rPr>
      </w:pPr>
    </w:p>
    <w:p w:rsidR="007F7F06" w:rsidRDefault="00B72873">
      <w:pPr>
        <w:spacing w:line="236" w:lineRule="auto"/>
        <w:ind w:left="4200" w:right="120"/>
        <w:jc w:val="both"/>
        <w:rPr>
          <w:sz w:val="20"/>
          <w:szCs w:val="20"/>
        </w:rPr>
      </w:pPr>
      <w:r>
        <w:rPr>
          <w:rFonts w:eastAsia="Times New Roman"/>
          <w:sz w:val="24"/>
          <w:szCs w:val="24"/>
        </w:rPr>
        <w:t>организации в информационной среде и обеспечивает имиджевую составляющую работы РДШ.</w:t>
      </w:r>
    </w:p>
    <w:p w:rsidR="007F7F06" w:rsidRDefault="007F7F06">
      <w:pPr>
        <w:spacing w:line="287" w:lineRule="exact"/>
        <w:rPr>
          <w:sz w:val="20"/>
          <w:szCs w:val="20"/>
        </w:rPr>
      </w:pPr>
    </w:p>
    <w:p w:rsidR="007F7F06" w:rsidRDefault="00B72873">
      <w:pPr>
        <w:ind w:left="4740"/>
        <w:rPr>
          <w:sz w:val="20"/>
          <w:szCs w:val="20"/>
        </w:rPr>
      </w:pPr>
      <w:r>
        <w:rPr>
          <w:rFonts w:eastAsia="Times New Roman"/>
          <w:sz w:val="24"/>
          <w:szCs w:val="24"/>
        </w:rPr>
        <w:t>Под дискуссионными площадками понимаются</w:t>
      </w:r>
    </w:p>
    <w:p w:rsidR="007F7F06" w:rsidRDefault="007F7F06">
      <w:pPr>
        <w:spacing w:line="12" w:lineRule="exact"/>
        <w:rPr>
          <w:sz w:val="20"/>
          <w:szCs w:val="20"/>
        </w:rPr>
      </w:pPr>
    </w:p>
    <w:p w:rsidR="007F7F06" w:rsidRDefault="00B72873">
      <w:pPr>
        <w:spacing w:line="236" w:lineRule="auto"/>
        <w:ind w:left="160" w:right="120"/>
        <w:jc w:val="right"/>
        <w:rPr>
          <w:sz w:val="20"/>
          <w:szCs w:val="20"/>
        </w:rPr>
      </w:pPr>
      <w:r>
        <w:rPr>
          <w:rFonts w:eastAsia="Times New Roman"/>
          <w:sz w:val="24"/>
          <w:szCs w:val="24"/>
        </w:rPr>
        <w:t xml:space="preserve">2.    </w:t>
      </w:r>
      <w:r>
        <w:rPr>
          <w:rFonts w:eastAsia="Times New Roman"/>
          <w:b/>
          <w:bCs/>
          <w:i/>
          <w:iCs/>
          <w:sz w:val="24"/>
          <w:szCs w:val="24"/>
        </w:rPr>
        <w:t>Создание в образовательных</w:t>
      </w:r>
      <w:r>
        <w:rPr>
          <w:rFonts w:eastAsia="Times New Roman"/>
          <w:sz w:val="24"/>
          <w:szCs w:val="24"/>
        </w:rPr>
        <w:t xml:space="preserve">    разного   рода   пресс-,   радио-   и      киноклубы, </w:t>
      </w:r>
      <w:r>
        <w:rPr>
          <w:rFonts w:eastAsia="Times New Roman"/>
          <w:b/>
          <w:bCs/>
          <w:i/>
          <w:iCs/>
          <w:sz w:val="24"/>
          <w:szCs w:val="24"/>
        </w:rPr>
        <w:t xml:space="preserve">организациях дискуссионных    </w:t>
      </w:r>
      <w:r>
        <w:rPr>
          <w:rFonts w:eastAsia="Times New Roman"/>
          <w:sz w:val="24"/>
          <w:szCs w:val="24"/>
        </w:rPr>
        <w:t>организация  дискуссий,</w:t>
      </w:r>
      <w:r>
        <w:rPr>
          <w:rFonts w:eastAsia="Times New Roman"/>
          <w:b/>
          <w:bCs/>
          <w:i/>
          <w:iCs/>
          <w:sz w:val="24"/>
          <w:szCs w:val="24"/>
        </w:rPr>
        <w:t xml:space="preserve">  </w:t>
      </w:r>
      <w:r>
        <w:rPr>
          <w:rFonts w:eastAsia="Times New Roman"/>
          <w:sz w:val="24"/>
          <w:szCs w:val="24"/>
        </w:rPr>
        <w:t>полемических  встреч  по</w:t>
      </w:r>
    </w:p>
    <w:p w:rsidR="007F7F06" w:rsidRDefault="00B72873">
      <w:pPr>
        <w:tabs>
          <w:tab w:val="left" w:pos="4180"/>
        </w:tabs>
        <w:spacing w:line="237" w:lineRule="auto"/>
        <w:ind w:left="960"/>
        <w:rPr>
          <w:sz w:val="20"/>
          <w:szCs w:val="20"/>
        </w:rPr>
      </w:pPr>
      <w:r>
        <w:rPr>
          <w:rFonts w:eastAsia="Times New Roman"/>
          <w:b/>
          <w:bCs/>
          <w:i/>
          <w:iCs/>
          <w:sz w:val="24"/>
          <w:szCs w:val="24"/>
        </w:rPr>
        <w:t>площадок, в том числе в</w:t>
      </w:r>
      <w:r>
        <w:rPr>
          <w:sz w:val="20"/>
          <w:szCs w:val="20"/>
        </w:rPr>
        <w:tab/>
      </w:r>
      <w:r>
        <w:rPr>
          <w:rFonts w:eastAsia="Times New Roman"/>
          <w:sz w:val="24"/>
          <w:szCs w:val="24"/>
        </w:rPr>
        <w:t>актуальным темам, а также прочие формы открытого</w:t>
      </w:r>
    </w:p>
    <w:p w:rsidR="007F7F06" w:rsidRDefault="007F7F06">
      <w:pPr>
        <w:spacing w:line="1" w:lineRule="exact"/>
        <w:rPr>
          <w:sz w:val="20"/>
          <w:szCs w:val="20"/>
        </w:rPr>
      </w:pPr>
    </w:p>
    <w:p w:rsidR="007F7F06" w:rsidRDefault="00B72873">
      <w:pPr>
        <w:tabs>
          <w:tab w:val="left" w:pos="4180"/>
          <w:tab w:val="left" w:pos="5600"/>
          <w:tab w:val="left" w:pos="6260"/>
          <w:tab w:val="left" w:pos="8760"/>
        </w:tabs>
        <w:ind w:left="1200"/>
        <w:rPr>
          <w:sz w:val="20"/>
          <w:szCs w:val="20"/>
        </w:rPr>
      </w:pPr>
      <w:r>
        <w:rPr>
          <w:rFonts w:eastAsia="Times New Roman"/>
          <w:b/>
          <w:bCs/>
          <w:i/>
          <w:iCs/>
          <w:sz w:val="24"/>
          <w:szCs w:val="24"/>
        </w:rPr>
        <w:t>киберпространстве</w:t>
      </w:r>
      <w:r>
        <w:rPr>
          <w:sz w:val="20"/>
          <w:szCs w:val="20"/>
        </w:rPr>
        <w:tab/>
      </w:r>
      <w:r>
        <w:rPr>
          <w:rFonts w:eastAsia="Times New Roman"/>
          <w:sz w:val="24"/>
          <w:szCs w:val="24"/>
        </w:rPr>
        <w:t>речевого</w:t>
      </w:r>
      <w:r>
        <w:rPr>
          <w:sz w:val="20"/>
          <w:szCs w:val="20"/>
        </w:rPr>
        <w:tab/>
      </w:r>
      <w:r>
        <w:rPr>
          <w:rFonts w:eastAsia="Times New Roman"/>
          <w:sz w:val="24"/>
          <w:szCs w:val="24"/>
        </w:rPr>
        <w:t>и</w:t>
      </w:r>
      <w:r>
        <w:rPr>
          <w:sz w:val="20"/>
          <w:szCs w:val="20"/>
        </w:rPr>
        <w:tab/>
      </w:r>
      <w:r>
        <w:rPr>
          <w:rFonts w:eastAsia="Times New Roman"/>
          <w:sz w:val="24"/>
          <w:szCs w:val="24"/>
        </w:rPr>
        <w:t>интеллектуального</w:t>
      </w:r>
      <w:r>
        <w:rPr>
          <w:sz w:val="20"/>
          <w:szCs w:val="20"/>
        </w:rPr>
        <w:tab/>
      </w:r>
      <w:r>
        <w:rPr>
          <w:rFonts w:eastAsia="Times New Roman"/>
          <w:sz w:val="23"/>
          <w:szCs w:val="23"/>
        </w:rPr>
        <w:t>развития,</w:t>
      </w:r>
    </w:p>
    <w:p w:rsidR="007F7F06" w:rsidRDefault="007F7F06">
      <w:pPr>
        <w:spacing w:line="12" w:lineRule="exact"/>
        <w:rPr>
          <w:sz w:val="20"/>
          <w:szCs w:val="20"/>
        </w:rPr>
      </w:pPr>
    </w:p>
    <w:p w:rsidR="007F7F06" w:rsidRDefault="00B72873">
      <w:pPr>
        <w:spacing w:line="237" w:lineRule="auto"/>
        <w:ind w:left="4200" w:right="100"/>
        <w:jc w:val="both"/>
        <w:rPr>
          <w:sz w:val="20"/>
          <w:szCs w:val="20"/>
        </w:rPr>
      </w:pPr>
      <w:r>
        <w:rPr>
          <w:rFonts w:eastAsia="Times New Roman"/>
          <w:sz w:val="24"/>
          <w:szCs w:val="24"/>
        </w:rPr>
        <w:t>позволяющие участникам и потенциальным сторонникам Движения формировать способности аргументировано высказывать свою позицию, грамотно формулировать мысли, слушать друг друга</w:t>
      </w:r>
    </w:p>
    <w:p w:rsidR="007F7F06" w:rsidRDefault="007F7F06">
      <w:pPr>
        <w:spacing w:line="14" w:lineRule="exact"/>
        <w:rPr>
          <w:sz w:val="20"/>
          <w:szCs w:val="20"/>
        </w:rPr>
      </w:pPr>
    </w:p>
    <w:p w:rsidR="007F7F06" w:rsidRDefault="00B72873">
      <w:pPr>
        <w:numPr>
          <w:ilvl w:val="0"/>
          <w:numId w:val="16"/>
        </w:numPr>
        <w:tabs>
          <w:tab w:val="left" w:pos="4526"/>
        </w:tabs>
        <w:spacing w:line="237" w:lineRule="auto"/>
        <w:ind w:left="4200" w:right="100" w:hanging="8"/>
        <w:jc w:val="both"/>
        <w:rPr>
          <w:rFonts w:eastAsia="Times New Roman"/>
          <w:sz w:val="24"/>
          <w:szCs w:val="24"/>
        </w:rPr>
      </w:pPr>
      <w:r>
        <w:rPr>
          <w:rFonts w:eastAsia="Times New Roman"/>
          <w:sz w:val="24"/>
          <w:szCs w:val="24"/>
        </w:rPr>
        <w:t>отстаивать свою точку зрения. Это создание пространства для общения личностей, имеющих свой взгляд на мир и желание делиться этим взглядом с другими.</w:t>
      </w:r>
    </w:p>
    <w:p w:rsidR="007F7F06" w:rsidRDefault="007F7F06">
      <w:pPr>
        <w:spacing w:line="1" w:lineRule="exact"/>
        <w:rPr>
          <w:rFonts w:eastAsia="Times New Roman"/>
          <w:sz w:val="24"/>
          <w:szCs w:val="24"/>
        </w:rPr>
      </w:pPr>
    </w:p>
    <w:p w:rsidR="007F7F06" w:rsidRDefault="00B72873">
      <w:pPr>
        <w:numPr>
          <w:ilvl w:val="1"/>
          <w:numId w:val="16"/>
        </w:numPr>
        <w:tabs>
          <w:tab w:val="left" w:pos="5060"/>
        </w:tabs>
        <w:ind w:left="5060" w:hanging="321"/>
        <w:rPr>
          <w:rFonts w:eastAsia="Times New Roman"/>
          <w:sz w:val="24"/>
          <w:szCs w:val="24"/>
        </w:rPr>
      </w:pPr>
      <w:r>
        <w:rPr>
          <w:rFonts w:eastAsia="Times New Roman"/>
          <w:sz w:val="24"/>
          <w:szCs w:val="24"/>
        </w:rPr>
        <w:t>рамках  этой  деятельности  осуществляется</w:t>
      </w:r>
    </w:p>
    <w:p w:rsidR="007F7F06" w:rsidRDefault="007F7F06">
      <w:pPr>
        <w:spacing w:line="12" w:lineRule="exact"/>
        <w:rPr>
          <w:rFonts w:eastAsia="Times New Roman"/>
          <w:sz w:val="24"/>
          <w:szCs w:val="24"/>
        </w:rPr>
      </w:pPr>
    </w:p>
    <w:p w:rsidR="007F7F06" w:rsidRDefault="00B72873">
      <w:pPr>
        <w:spacing w:line="238" w:lineRule="auto"/>
        <w:ind w:left="4200" w:right="100"/>
        <w:jc w:val="both"/>
        <w:rPr>
          <w:rFonts w:eastAsia="Times New Roman"/>
          <w:sz w:val="24"/>
          <w:szCs w:val="24"/>
        </w:rPr>
      </w:pPr>
      <w:r>
        <w:rPr>
          <w:rFonts w:eastAsia="Times New Roman"/>
          <w:sz w:val="24"/>
          <w:szCs w:val="24"/>
        </w:rPr>
        <w:t>координационная работа с организациями-партнерами РДШ по привлечению в качестве экспертов дискуссионных площадок известных представителей науки, власти и общественных деятелей города и края, творческой интеллигенции, представителей медиасферы и проч.</w:t>
      </w:r>
    </w:p>
    <w:p w:rsidR="007F7F06" w:rsidRDefault="007F7F06">
      <w:pPr>
        <w:spacing w:line="13" w:lineRule="exact"/>
        <w:rPr>
          <w:rFonts w:eastAsia="Times New Roman"/>
          <w:sz w:val="24"/>
          <w:szCs w:val="24"/>
        </w:rPr>
      </w:pPr>
    </w:p>
    <w:p w:rsidR="007F7F06" w:rsidRDefault="00B72873">
      <w:pPr>
        <w:spacing w:line="234" w:lineRule="auto"/>
        <w:ind w:left="4200" w:right="120" w:firstLine="547"/>
        <w:jc w:val="both"/>
        <w:rPr>
          <w:rFonts w:eastAsia="Times New Roman"/>
          <w:sz w:val="24"/>
          <w:szCs w:val="24"/>
        </w:rPr>
      </w:pPr>
      <w:r>
        <w:rPr>
          <w:rFonts w:eastAsia="Times New Roman"/>
          <w:sz w:val="24"/>
          <w:szCs w:val="24"/>
        </w:rPr>
        <w:t>Организация дискуссионных площадок предусматривает применение различных форм</w:t>
      </w:r>
    </w:p>
    <w:p w:rsidR="007F7F06" w:rsidRDefault="007F7F06">
      <w:pPr>
        <w:spacing w:line="2" w:lineRule="exact"/>
        <w:rPr>
          <w:sz w:val="20"/>
          <w:szCs w:val="20"/>
        </w:rPr>
      </w:pPr>
    </w:p>
    <w:tbl>
      <w:tblPr>
        <w:tblW w:w="0" w:type="auto"/>
        <w:tblInd w:w="4200" w:type="dxa"/>
        <w:tblLayout w:type="fixed"/>
        <w:tblCellMar>
          <w:left w:w="0" w:type="dxa"/>
          <w:right w:w="0" w:type="dxa"/>
        </w:tblCellMar>
        <w:tblLook w:val="04A0"/>
      </w:tblPr>
      <w:tblGrid>
        <w:gridCol w:w="1820"/>
        <w:gridCol w:w="2200"/>
        <w:gridCol w:w="1320"/>
        <w:gridCol w:w="200"/>
      </w:tblGrid>
      <w:tr w:rsidR="007F7F06">
        <w:trPr>
          <w:trHeight w:val="276"/>
        </w:trPr>
        <w:tc>
          <w:tcPr>
            <w:tcW w:w="1820" w:type="dxa"/>
            <w:vAlign w:val="bottom"/>
          </w:tcPr>
          <w:p w:rsidR="007F7F06" w:rsidRDefault="00B72873">
            <w:pPr>
              <w:rPr>
                <w:sz w:val="20"/>
                <w:szCs w:val="20"/>
              </w:rPr>
            </w:pPr>
            <w:r>
              <w:rPr>
                <w:rFonts w:eastAsia="Times New Roman"/>
                <w:sz w:val="24"/>
                <w:szCs w:val="24"/>
              </w:rPr>
              <w:t>мероприятий:</w:t>
            </w:r>
          </w:p>
        </w:tc>
        <w:tc>
          <w:tcPr>
            <w:tcW w:w="2200" w:type="dxa"/>
            <w:vAlign w:val="bottom"/>
          </w:tcPr>
          <w:p w:rsidR="007F7F06" w:rsidRDefault="00B72873">
            <w:pPr>
              <w:ind w:left="400"/>
              <w:rPr>
                <w:sz w:val="20"/>
                <w:szCs w:val="20"/>
              </w:rPr>
            </w:pPr>
            <w:r>
              <w:rPr>
                <w:rFonts w:eastAsia="Times New Roman"/>
                <w:sz w:val="24"/>
                <w:szCs w:val="24"/>
              </w:rPr>
              <w:t>тематические</w:t>
            </w:r>
          </w:p>
        </w:tc>
        <w:tc>
          <w:tcPr>
            <w:tcW w:w="1520" w:type="dxa"/>
            <w:gridSpan w:val="2"/>
            <w:vAlign w:val="bottom"/>
          </w:tcPr>
          <w:p w:rsidR="007F7F06" w:rsidRDefault="00B72873">
            <w:pPr>
              <w:jc w:val="right"/>
              <w:rPr>
                <w:sz w:val="20"/>
                <w:szCs w:val="20"/>
              </w:rPr>
            </w:pPr>
            <w:r>
              <w:rPr>
                <w:rFonts w:eastAsia="Times New Roman"/>
                <w:sz w:val="24"/>
                <w:szCs w:val="24"/>
              </w:rPr>
              <w:t>дискуссии,</w:t>
            </w:r>
          </w:p>
        </w:tc>
      </w:tr>
      <w:tr w:rsidR="007F7F06">
        <w:trPr>
          <w:trHeight w:val="276"/>
        </w:trPr>
        <w:tc>
          <w:tcPr>
            <w:tcW w:w="5340" w:type="dxa"/>
            <w:gridSpan w:val="3"/>
            <w:vAlign w:val="bottom"/>
          </w:tcPr>
          <w:p w:rsidR="007F7F06" w:rsidRDefault="00B72873">
            <w:pPr>
              <w:rPr>
                <w:sz w:val="20"/>
                <w:szCs w:val="20"/>
              </w:rPr>
            </w:pPr>
            <w:r>
              <w:rPr>
                <w:rFonts w:eastAsia="Times New Roman"/>
                <w:sz w:val="24"/>
                <w:szCs w:val="24"/>
              </w:rPr>
              <w:t>видеолектории,  круглые  столы,  дебаты,  деловые</w:t>
            </w:r>
          </w:p>
        </w:tc>
        <w:tc>
          <w:tcPr>
            <w:tcW w:w="200" w:type="dxa"/>
            <w:vAlign w:val="bottom"/>
          </w:tcPr>
          <w:p w:rsidR="007F7F06" w:rsidRDefault="00B72873">
            <w:pPr>
              <w:jc w:val="right"/>
              <w:rPr>
                <w:sz w:val="20"/>
                <w:szCs w:val="20"/>
              </w:rPr>
            </w:pPr>
            <w:r>
              <w:rPr>
                <w:rFonts w:eastAsia="Times New Roman"/>
                <w:sz w:val="24"/>
                <w:szCs w:val="24"/>
              </w:rPr>
              <w:t>и</w:t>
            </w:r>
          </w:p>
        </w:tc>
      </w:tr>
      <w:tr w:rsidR="007F7F06">
        <w:trPr>
          <w:trHeight w:val="276"/>
        </w:trPr>
        <w:tc>
          <w:tcPr>
            <w:tcW w:w="5340" w:type="dxa"/>
            <w:gridSpan w:val="3"/>
            <w:vAlign w:val="bottom"/>
          </w:tcPr>
          <w:p w:rsidR="007F7F06" w:rsidRDefault="00B72873">
            <w:pPr>
              <w:rPr>
                <w:sz w:val="20"/>
                <w:szCs w:val="20"/>
              </w:rPr>
            </w:pPr>
            <w:r>
              <w:rPr>
                <w:rFonts w:eastAsia="Times New Roman"/>
                <w:sz w:val="24"/>
                <w:szCs w:val="24"/>
              </w:rPr>
              <w:t>творческие  встречи,  мастер-классы,  интерактивы</w:t>
            </w:r>
          </w:p>
        </w:tc>
        <w:tc>
          <w:tcPr>
            <w:tcW w:w="200" w:type="dxa"/>
            <w:vAlign w:val="bottom"/>
          </w:tcPr>
          <w:p w:rsidR="007F7F06" w:rsidRDefault="00B72873">
            <w:pPr>
              <w:jc w:val="right"/>
              <w:rPr>
                <w:sz w:val="20"/>
                <w:szCs w:val="20"/>
              </w:rPr>
            </w:pPr>
            <w:r>
              <w:rPr>
                <w:rFonts w:eastAsia="Times New Roman"/>
                <w:sz w:val="24"/>
                <w:szCs w:val="24"/>
              </w:rPr>
              <w:t>и</w:t>
            </w:r>
          </w:p>
        </w:tc>
      </w:tr>
      <w:tr w:rsidR="007F7F06">
        <w:trPr>
          <w:trHeight w:val="276"/>
        </w:trPr>
        <w:tc>
          <w:tcPr>
            <w:tcW w:w="1820" w:type="dxa"/>
            <w:vAlign w:val="bottom"/>
          </w:tcPr>
          <w:p w:rsidR="007F7F06" w:rsidRDefault="00B72873">
            <w:pPr>
              <w:rPr>
                <w:sz w:val="20"/>
                <w:szCs w:val="20"/>
              </w:rPr>
            </w:pPr>
            <w:r>
              <w:rPr>
                <w:rFonts w:eastAsia="Times New Roman"/>
                <w:sz w:val="24"/>
                <w:szCs w:val="24"/>
              </w:rPr>
              <w:t>проч.</w:t>
            </w:r>
          </w:p>
        </w:tc>
        <w:tc>
          <w:tcPr>
            <w:tcW w:w="2200" w:type="dxa"/>
            <w:vAlign w:val="bottom"/>
          </w:tcPr>
          <w:p w:rsidR="007F7F06" w:rsidRDefault="007F7F06">
            <w:pPr>
              <w:rPr>
                <w:sz w:val="24"/>
                <w:szCs w:val="24"/>
              </w:rPr>
            </w:pPr>
          </w:p>
        </w:tc>
        <w:tc>
          <w:tcPr>
            <w:tcW w:w="1320" w:type="dxa"/>
            <w:vAlign w:val="bottom"/>
          </w:tcPr>
          <w:p w:rsidR="007F7F06" w:rsidRDefault="007F7F06">
            <w:pPr>
              <w:rPr>
                <w:sz w:val="24"/>
                <w:szCs w:val="24"/>
              </w:rPr>
            </w:pPr>
          </w:p>
        </w:tc>
        <w:tc>
          <w:tcPr>
            <w:tcW w:w="200" w:type="dxa"/>
            <w:vAlign w:val="bottom"/>
          </w:tcPr>
          <w:p w:rsidR="007F7F06" w:rsidRDefault="007F7F06">
            <w:pPr>
              <w:rPr>
                <w:sz w:val="24"/>
                <w:szCs w:val="24"/>
              </w:rPr>
            </w:pPr>
          </w:p>
        </w:tc>
      </w:tr>
    </w:tbl>
    <w:p w:rsidR="007F7F06" w:rsidRDefault="007F7F06">
      <w:pPr>
        <w:spacing w:line="12" w:lineRule="exact"/>
        <w:rPr>
          <w:sz w:val="20"/>
          <w:szCs w:val="20"/>
        </w:rPr>
      </w:pPr>
    </w:p>
    <w:p w:rsidR="007F7F06" w:rsidRDefault="00B72873">
      <w:pPr>
        <w:numPr>
          <w:ilvl w:val="1"/>
          <w:numId w:val="17"/>
        </w:numPr>
        <w:tabs>
          <w:tab w:val="left" w:pos="5021"/>
        </w:tabs>
        <w:spacing w:line="234" w:lineRule="auto"/>
        <w:ind w:left="4200" w:right="120" w:firstLine="539"/>
        <w:jc w:val="both"/>
        <w:rPr>
          <w:rFonts w:eastAsia="Times New Roman"/>
          <w:sz w:val="24"/>
          <w:szCs w:val="24"/>
        </w:rPr>
      </w:pPr>
      <w:r>
        <w:rPr>
          <w:rFonts w:eastAsia="Times New Roman"/>
          <w:sz w:val="24"/>
          <w:szCs w:val="24"/>
        </w:rPr>
        <w:t>рамках дискуссионных площадок создаются условия для действенного участия детей, подростков</w:t>
      </w:r>
    </w:p>
    <w:p w:rsidR="007F7F06" w:rsidRDefault="007F7F06">
      <w:pPr>
        <w:spacing w:line="1" w:lineRule="exact"/>
        <w:rPr>
          <w:rFonts w:eastAsia="Times New Roman"/>
          <w:sz w:val="24"/>
          <w:szCs w:val="24"/>
        </w:rPr>
      </w:pPr>
    </w:p>
    <w:p w:rsidR="007F7F06" w:rsidRDefault="00B72873">
      <w:pPr>
        <w:numPr>
          <w:ilvl w:val="0"/>
          <w:numId w:val="17"/>
        </w:numPr>
        <w:tabs>
          <w:tab w:val="left" w:pos="4620"/>
        </w:tabs>
        <w:spacing w:line="237" w:lineRule="auto"/>
        <w:ind w:left="4620" w:hanging="428"/>
        <w:rPr>
          <w:rFonts w:eastAsia="Times New Roman"/>
          <w:sz w:val="24"/>
          <w:szCs w:val="24"/>
        </w:rPr>
      </w:pPr>
      <w:r>
        <w:rPr>
          <w:rFonts w:eastAsia="Times New Roman"/>
          <w:sz w:val="24"/>
          <w:szCs w:val="24"/>
        </w:rPr>
        <w:t>юношей   в   социальных   инициативах,   для</w:t>
      </w:r>
    </w:p>
    <w:p w:rsidR="007F7F06" w:rsidRDefault="007F7F06">
      <w:pPr>
        <w:spacing w:line="13" w:lineRule="exact"/>
        <w:rPr>
          <w:rFonts w:eastAsia="Times New Roman"/>
          <w:sz w:val="24"/>
          <w:szCs w:val="24"/>
        </w:rPr>
      </w:pPr>
    </w:p>
    <w:p w:rsidR="007F7F06" w:rsidRDefault="00B72873">
      <w:pPr>
        <w:spacing w:line="236" w:lineRule="auto"/>
        <w:ind w:left="4200" w:right="120"/>
        <w:jc w:val="both"/>
        <w:rPr>
          <w:rFonts w:eastAsia="Times New Roman"/>
          <w:sz w:val="24"/>
          <w:szCs w:val="24"/>
        </w:rPr>
      </w:pPr>
      <w:r>
        <w:rPr>
          <w:rFonts w:eastAsia="Times New Roman"/>
          <w:sz w:val="24"/>
          <w:szCs w:val="24"/>
        </w:rPr>
        <w:t>свободного обмена мнениями, личностного самовыражения в киберпространстве и в условиях реальной жизнедеятельности.</w:t>
      </w:r>
    </w:p>
    <w:p w:rsidR="007F7F06" w:rsidRDefault="00DC5420">
      <w:pPr>
        <w:spacing w:line="20" w:lineRule="exact"/>
        <w:rPr>
          <w:sz w:val="20"/>
          <w:szCs w:val="20"/>
        </w:rPr>
      </w:pPr>
      <w:r>
        <w:rPr>
          <w:sz w:val="20"/>
          <w:szCs w:val="20"/>
        </w:rPr>
        <w:pict>
          <v:line id="Shape 10" o:spid="_x0000_s1035" style="position:absolute;z-index:251644416;visibility:visible;mso-wrap-distance-left:0;mso-wrap-distance-right:0" from=".15pt,.8pt" to="493.45pt,.8pt" o:allowincell="f" strokeweight=".16931mm"/>
        </w:pict>
      </w:r>
    </w:p>
    <w:tbl>
      <w:tblPr>
        <w:tblW w:w="0" w:type="auto"/>
        <w:tblLayout w:type="fixed"/>
        <w:tblCellMar>
          <w:left w:w="0" w:type="dxa"/>
          <w:right w:w="0" w:type="dxa"/>
        </w:tblCellMar>
        <w:tblLook w:val="04A0"/>
      </w:tblPr>
      <w:tblGrid>
        <w:gridCol w:w="4040"/>
        <w:gridCol w:w="2460"/>
        <w:gridCol w:w="1860"/>
        <w:gridCol w:w="1500"/>
      </w:tblGrid>
      <w:tr w:rsidR="007F7F06">
        <w:trPr>
          <w:trHeight w:val="276"/>
        </w:trPr>
        <w:tc>
          <w:tcPr>
            <w:tcW w:w="4040" w:type="dxa"/>
            <w:vAlign w:val="bottom"/>
          </w:tcPr>
          <w:p w:rsidR="007F7F06" w:rsidRDefault="007F7F06">
            <w:pPr>
              <w:rPr>
                <w:sz w:val="23"/>
                <w:szCs w:val="23"/>
              </w:rPr>
            </w:pPr>
          </w:p>
        </w:tc>
        <w:tc>
          <w:tcPr>
            <w:tcW w:w="5820" w:type="dxa"/>
            <w:gridSpan w:val="3"/>
            <w:vAlign w:val="bottom"/>
          </w:tcPr>
          <w:p w:rsidR="007F7F06" w:rsidRDefault="00B72873">
            <w:pPr>
              <w:jc w:val="right"/>
              <w:rPr>
                <w:sz w:val="20"/>
                <w:szCs w:val="20"/>
              </w:rPr>
            </w:pPr>
            <w:r>
              <w:rPr>
                <w:rFonts w:eastAsia="Times New Roman"/>
                <w:sz w:val="24"/>
                <w:szCs w:val="24"/>
              </w:rPr>
              <w:t>ДеятельностьРДШпоинформационно-</w:t>
            </w:r>
          </w:p>
        </w:tc>
      </w:tr>
      <w:tr w:rsidR="007F7F06">
        <w:trPr>
          <w:trHeight w:val="281"/>
        </w:trPr>
        <w:tc>
          <w:tcPr>
            <w:tcW w:w="4040" w:type="dxa"/>
            <w:vAlign w:val="bottom"/>
          </w:tcPr>
          <w:p w:rsidR="007F7F06" w:rsidRDefault="00B72873">
            <w:pPr>
              <w:ind w:left="160"/>
              <w:rPr>
                <w:sz w:val="20"/>
                <w:szCs w:val="20"/>
              </w:rPr>
            </w:pPr>
            <w:r>
              <w:rPr>
                <w:rFonts w:eastAsia="Times New Roman"/>
                <w:w w:val="99"/>
                <w:sz w:val="24"/>
                <w:szCs w:val="24"/>
              </w:rPr>
              <w:t>3.</w:t>
            </w:r>
            <w:r>
              <w:rPr>
                <w:rFonts w:eastAsia="Times New Roman"/>
                <w:b/>
                <w:bCs/>
                <w:i/>
                <w:iCs/>
                <w:w w:val="99"/>
                <w:sz w:val="24"/>
                <w:szCs w:val="24"/>
              </w:rPr>
              <w:t>Организация многоуровневых</w:t>
            </w:r>
          </w:p>
        </w:tc>
        <w:tc>
          <w:tcPr>
            <w:tcW w:w="5820" w:type="dxa"/>
            <w:gridSpan w:val="3"/>
            <w:vAlign w:val="bottom"/>
          </w:tcPr>
          <w:p w:rsidR="007F7F06" w:rsidRDefault="00B72873">
            <w:pPr>
              <w:jc w:val="right"/>
              <w:rPr>
                <w:sz w:val="20"/>
                <w:szCs w:val="20"/>
              </w:rPr>
            </w:pPr>
            <w:r>
              <w:rPr>
                <w:rFonts w:eastAsia="Times New Roman"/>
                <w:sz w:val="24"/>
                <w:szCs w:val="24"/>
              </w:rPr>
              <w:t>медийному   направлению   должна   строиться   на</w:t>
            </w:r>
          </w:p>
        </w:tc>
      </w:tr>
      <w:tr w:rsidR="007F7F06">
        <w:trPr>
          <w:trHeight w:val="276"/>
        </w:trPr>
        <w:tc>
          <w:tcPr>
            <w:tcW w:w="4040" w:type="dxa"/>
            <w:vAlign w:val="bottom"/>
          </w:tcPr>
          <w:p w:rsidR="007F7F06" w:rsidRDefault="00B72873">
            <w:pPr>
              <w:ind w:left="760"/>
              <w:rPr>
                <w:sz w:val="20"/>
                <w:szCs w:val="20"/>
              </w:rPr>
            </w:pPr>
            <w:r>
              <w:rPr>
                <w:rFonts w:eastAsia="Times New Roman"/>
                <w:b/>
                <w:bCs/>
                <w:i/>
                <w:iCs/>
                <w:sz w:val="24"/>
                <w:szCs w:val="24"/>
              </w:rPr>
              <w:t>конкурсов медиатворчества</w:t>
            </w:r>
          </w:p>
        </w:tc>
        <w:tc>
          <w:tcPr>
            <w:tcW w:w="2460" w:type="dxa"/>
            <w:vAlign w:val="bottom"/>
          </w:tcPr>
          <w:p w:rsidR="007F7F06" w:rsidRDefault="00B72873">
            <w:pPr>
              <w:spacing w:line="271" w:lineRule="exact"/>
              <w:ind w:left="200"/>
              <w:rPr>
                <w:sz w:val="20"/>
                <w:szCs w:val="20"/>
              </w:rPr>
            </w:pPr>
            <w:r>
              <w:rPr>
                <w:rFonts w:eastAsia="Times New Roman"/>
                <w:sz w:val="24"/>
                <w:szCs w:val="24"/>
              </w:rPr>
              <w:t>конкурсной основе.</w:t>
            </w:r>
          </w:p>
        </w:tc>
        <w:tc>
          <w:tcPr>
            <w:tcW w:w="1860" w:type="dxa"/>
            <w:vAlign w:val="bottom"/>
          </w:tcPr>
          <w:p w:rsidR="007F7F06" w:rsidRDefault="007F7F06">
            <w:pPr>
              <w:rPr>
                <w:sz w:val="24"/>
                <w:szCs w:val="24"/>
              </w:rPr>
            </w:pPr>
          </w:p>
        </w:tc>
        <w:tc>
          <w:tcPr>
            <w:tcW w:w="1500" w:type="dxa"/>
            <w:vAlign w:val="bottom"/>
          </w:tcPr>
          <w:p w:rsidR="007F7F06" w:rsidRDefault="007F7F06">
            <w:pPr>
              <w:rPr>
                <w:sz w:val="24"/>
                <w:szCs w:val="24"/>
              </w:rPr>
            </w:pPr>
          </w:p>
        </w:tc>
      </w:tr>
      <w:tr w:rsidR="007F7F06">
        <w:trPr>
          <w:trHeight w:val="271"/>
        </w:trPr>
        <w:tc>
          <w:tcPr>
            <w:tcW w:w="4040" w:type="dxa"/>
            <w:vAlign w:val="bottom"/>
          </w:tcPr>
          <w:p w:rsidR="007F7F06" w:rsidRDefault="007F7F06">
            <w:pPr>
              <w:rPr>
                <w:sz w:val="23"/>
                <w:szCs w:val="23"/>
              </w:rPr>
            </w:pPr>
          </w:p>
        </w:tc>
        <w:tc>
          <w:tcPr>
            <w:tcW w:w="5820" w:type="dxa"/>
            <w:gridSpan w:val="3"/>
            <w:vAlign w:val="bottom"/>
          </w:tcPr>
          <w:p w:rsidR="007F7F06" w:rsidRDefault="00B72873">
            <w:pPr>
              <w:spacing w:line="271" w:lineRule="exact"/>
              <w:jc w:val="right"/>
              <w:rPr>
                <w:sz w:val="20"/>
                <w:szCs w:val="20"/>
              </w:rPr>
            </w:pPr>
            <w:r>
              <w:rPr>
                <w:rFonts w:eastAsia="Times New Roman"/>
                <w:w w:val="98"/>
                <w:sz w:val="24"/>
                <w:szCs w:val="24"/>
              </w:rPr>
              <w:t>Учитывая,чтовшколахидругих</w:t>
            </w:r>
          </w:p>
        </w:tc>
      </w:tr>
      <w:tr w:rsidR="007F7F06">
        <w:trPr>
          <w:trHeight w:val="277"/>
        </w:trPr>
        <w:tc>
          <w:tcPr>
            <w:tcW w:w="4040" w:type="dxa"/>
            <w:vAlign w:val="bottom"/>
          </w:tcPr>
          <w:p w:rsidR="007F7F06" w:rsidRDefault="007F7F06">
            <w:pPr>
              <w:rPr>
                <w:sz w:val="24"/>
                <w:szCs w:val="24"/>
              </w:rPr>
            </w:pPr>
          </w:p>
        </w:tc>
        <w:tc>
          <w:tcPr>
            <w:tcW w:w="5820" w:type="dxa"/>
            <w:gridSpan w:val="3"/>
            <w:vAlign w:val="bottom"/>
          </w:tcPr>
          <w:p w:rsidR="007F7F06" w:rsidRDefault="00B72873">
            <w:pPr>
              <w:jc w:val="right"/>
              <w:rPr>
                <w:sz w:val="20"/>
                <w:szCs w:val="20"/>
              </w:rPr>
            </w:pPr>
            <w:r>
              <w:rPr>
                <w:rFonts w:eastAsia="Times New Roman"/>
                <w:sz w:val="24"/>
                <w:szCs w:val="24"/>
              </w:rPr>
              <w:t>образовательных  организациях  в  настоящее  время</w:t>
            </w:r>
          </w:p>
        </w:tc>
      </w:tr>
      <w:tr w:rsidR="007F7F06">
        <w:trPr>
          <w:trHeight w:val="276"/>
        </w:trPr>
        <w:tc>
          <w:tcPr>
            <w:tcW w:w="4040" w:type="dxa"/>
            <w:vAlign w:val="bottom"/>
          </w:tcPr>
          <w:p w:rsidR="007F7F06" w:rsidRDefault="007F7F06">
            <w:pPr>
              <w:rPr>
                <w:sz w:val="24"/>
                <w:szCs w:val="24"/>
              </w:rPr>
            </w:pPr>
          </w:p>
        </w:tc>
        <w:tc>
          <w:tcPr>
            <w:tcW w:w="5820" w:type="dxa"/>
            <w:gridSpan w:val="3"/>
            <w:vAlign w:val="bottom"/>
          </w:tcPr>
          <w:p w:rsidR="007F7F06" w:rsidRDefault="00B72873">
            <w:pPr>
              <w:jc w:val="right"/>
              <w:rPr>
                <w:sz w:val="20"/>
                <w:szCs w:val="20"/>
              </w:rPr>
            </w:pPr>
            <w:r>
              <w:rPr>
                <w:rFonts w:eastAsia="Times New Roman"/>
                <w:sz w:val="24"/>
                <w:szCs w:val="24"/>
              </w:rPr>
              <w:t>уже  существует  множество  различных  конкурсов</w:t>
            </w:r>
          </w:p>
        </w:tc>
      </w:tr>
      <w:tr w:rsidR="007F7F06">
        <w:trPr>
          <w:trHeight w:val="276"/>
        </w:trPr>
        <w:tc>
          <w:tcPr>
            <w:tcW w:w="4040" w:type="dxa"/>
            <w:vAlign w:val="bottom"/>
          </w:tcPr>
          <w:p w:rsidR="007F7F06" w:rsidRDefault="007F7F06">
            <w:pPr>
              <w:rPr>
                <w:sz w:val="24"/>
                <w:szCs w:val="24"/>
              </w:rPr>
            </w:pPr>
          </w:p>
        </w:tc>
        <w:tc>
          <w:tcPr>
            <w:tcW w:w="2460" w:type="dxa"/>
            <w:vAlign w:val="bottom"/>
          </w:tcPr>
          <w:p w:rsidR="007F7F06" w:rsidRDefault="00B72873">
            <w:pPr>
              <w:ind w:left="200"/>
              <w:rPr>
                <w:sz w:val="20"/>
                <w:szCs w:val="20"/>
              </w:rPr>
            </w:pPr>
            <w:r>
              <w:rPr>
                <w:rFonts w:eastAsia="Times New Roman"/>
                <w:sz w:val="24"/>
                <w:szCs w:val="24"/>
              </w:rPr>
              <w:t>медиатворчества,</w:t>
            </w:r>
          </w:p>
        </w:tc>
        <w:tc>
          <w:tcPr>
            <w:tcW w:w="1860" w:type="dxa"/>
            <w:vAlign w:val="bottom"/>
          </w:tcPr>
          <w:p w:rsidR="007F7F06" w:rsidRDefault="00B72873">
            <w:pPr>
              <w:ind w:left="220"/>
              <w:rPr>
                <w:sz w:val="20"/>
                <w:szCs w:val="20"/>
              </w:rPr>
            </w:pPr>
            <w:r>
              <w:rPr>
                <w:rFonts w:eastAsia="Times New Roman"/>
                <w:sz w:val="24"/>
                <w:szCs w:val="24"/>
              </w:rPr>
              <w:t>необходимо,</w:t>
            </w:r>
          </w:p>
        </w:tc>
        <w:tc>
          <w:tcPr>
            <w:tcW w:w="1500" w:type="dxa"/>
            <w:vAlign w:val="bottom"/>
          </w:tcPr>
          <w:p w:rsidR="007F7F06" w:rsidRDefault="00B72873">
            <w:pPr>
              <w:jc w:val="right"/>
              <w:rPr>
                <w:sz w:val="20"/>
                <w:szCs w:val="20"/>
              </w:rPr>
            </w:pPr>
            <w:r>
              <w:rPr>
                <w:rFonts w:eastAsia="Times New Roman"/>
                <w:sz w:val="24"/>
                <w:szCs w:val="24"/>
              </w:rPr>
              <w:t>используя</w:t>
            </w:r>
          </w:p>
        </w:tc>
      </w:tr>
      <w:tr w:rsidR="007F7F06">
        <w:trPr>
          <w:trHeight w:val="276"/>
        </w:trPr>
        <w:tc>
          <w:tcPr>
            <w:tcW w:w="4040" w:type="dxa"/>
            <w:vAlign w:val="bottom"/>
          </w:tcPr>
          <w:p w:rsidR="007F7F06" w:rsidRDefault="007F7F06">
            <w:pPr>
              <w:rPr>
                <w:sz w:val="24"/>
                <w:szCs w:val="24"/>
              </w:rPr>
            </w:pPr>
          </w:p>
        </w:tc>
        <w:tc>
          <w:tcPr>
            <w:tcW w:w="5820" w:type="dxa"/>
            <w:gridSpan w:val="3"/>
            <w:vAlign w:val="bottom"/>
          </w:tcPr>
          <w:p w:rsidR="007F7F06" w:rsidRDefault="00B72873">
            <w:pPr>
              <w:jc w:val="right"/>
              <w:rPr>
                <w:sz w:val="20"/>
                <w:szCs w:val="20"/>
              </w:rPr>
            </w:pPr>
            <w:r>
              <w:rPr>
                <w:rFonts w:eastAsia="Times New Roman"/>
                <w:sz w:val="24"/>
                <w:szCs w:val="24"/>
              </w:rPr>
              <w:t>имеющийся  потенциал,  организовать  соревнование</w:t>
            </w:r>
          </w:p>
        </w:tc>
      </w:tr>
      <w:tr w:rsidR="007F7F06">
        <w:trPr>
          <w:trHeight w:val="276"/>
        </w:trPr>
        <w:tc>
          <w:tcPr>
            <w:tcW w:w="4040" w:type="dxa"/>
            <w:vAlign w:val="bottom"/>
          </w:tcPr>
          <w:p w:rsidR="007F7F06" w:rsidRDefault="007F7F06">
            <w:pPr>
              <w:rPr>
                <w:sz w:val="24"/>
                <w:szCs w:val="24"/>
              </w:rPr>
            </w:pPr>
          </w:p>
        </w:tc>
        <w:tc>
          <w:tcPr>
            <w:tcW w:w="5820" w:type="dxa"/>
            <w:gridSpan w:val="3"/>
            <w:vAlign w:val="bottom"/>
          </w:tcPr>
          <w:p w:rsidR="007F7F06" w:rsidRDefault="00B72873">
            <w:pPr>
              <w:jc w:val="right"/>
              <w:rPr>
                <w:sz w:val="20"/>
                <w:szCs w:val="20"/>
              </w:rPr>
            </w:pPr>
            <w:r>
              <w:rPr>
                <w:rFonts w:eastAsia="Times New Roman"/>
                <w:sz w:val="24"/>
                <w:szCs w:val="24"/>
              </w:rPr>
              <w:t>между детьми, подростками и юношами так, чтобы</w:t>
            </w:r>
          </w:p>
        </w:tc>
      </w:tr>
      <w:tr w:rsidR="007F7F06">
        <w:trPr>
          <w:trHeight w:val="281"/>
        </w:trPr>
        <w:tc>
          <w:tcPr>
            <w:tcW w:w="4040" w:type="dxa"/>
            <w:tcBorders>
              <w:bottom w:val="single" w:sz="8" w:space="0" w:color="auto"/>
            </w:tcBorders>
            <w:vAlign w:val="bottom"/>
          </w:tcPr>
          <w:p w:rsidR="007F7F06" w:rsidRDefault="007F7F06">
            <w:pPr>
              <w:rPr>
                <w:sz w:val="24"/>
                <w:szCs w:val="24"/>
              </w:rPr>
            </w:pPr>
          </w:p>
        </w:tc>
        <w:tc>
          <w:tcPr>
            <w:tcW w:w="5820" w:type="dxa"/>
            <w:gridSpan w:val="3"/>
            <w:tcBorders>
              <w:bottom w:val="single" w:sz="8" w:space="0" w:color="auto"/>
            </w:tcBorders>
            <w:vAlign w:val="bottom"/>
          </w:tcPr>
          <w:p w:rsidR="007F7F06" w:rsidRDefault="00B72873">
            <w:pPr>
              <w:jc w:val="right"/>
              <w:rPr>
                <w:sz w:val="20"/>
                <w:szCs w:val="20"/>
              </w:rPr>
            </w:pPr>
            <w:r>
              <w:rPr>
                <w:rFonts w:eastAsia="Times New Roman"/>
                <w:sz w:val="24"/>
                <w:szCs w:val="24"/>
              </w:rPr>
              <w:t>они,  участвуя  в  традиционных  конкурсах,  имели</w:t>
            </w:r>
          </w:p>
        </w:tc>
      </w:tr>
      <w:tr w:rsidR="007F7F06">
        <w:trPr>
          <w:trHeight w:val="419"/>
        </w:trPr>
        <w:tc>
          <w:tcPr>
            <w:tcW w:w="4040" w:type="dxa"/>
            <w:vAlign w:val="bottom"/>
          </w:tcPr>
          <w:p w:rsidR="007F7F06" w:rsidRDefault="007F7F06">
            <w:pPr>
              <w:rPr>
                <w:sz w:val="24"/>
                <w:szCs w:val="24"/>
              </w:rPr>
            </w:pPr>
          </w:p>
        </w:tc>
        <w:tc>
          <w:tcPr>
            <w:tcW w:w="2460" w:type="dxa"/>
            <w:vAlign w:val="bottom"/>
          </w:tcPr>
          <w:p w:rsidR="007F7F06" w:rsidRDefault="00B72873">
            <w:pPr>
              <w:ind w:right="1516"/>
              <w:jc w:val="right"/>
              <w:rPr>
                <w:sz w:val="20"/>
                <w:szCs w:val="20"/>
              </w:rPr>
            </w:pPr>
            <w:r>
              <w:rPr>
                <w:rFonts w:eastAsia="Times New Roman"/>
                <w:sz w:val="24"/>
                <w:szCs w:val="24"/>
              </w:rPr>
              <w:t>16</w:t>
            </w:r>
          </w:p>
        </w:tc>
        <w:tc>
          <w:tcPr>
            <w:tcW w:w="1860" w:type="dxa"/>
            <w:vAlign w:val="bottom"/>
          </w:tcPr>
          <w:p w:rsidR="007F7F06" w:rsidRDefault="007F7F06">
            <w:pPr>
              <w:rPr>
                <w:sz w:val="24"/>
                <w:szCs w:val="24"/>
              </w:rPr>
            </w:pPr>
          </w:p>
        </w:tc>
        <w:tc>
          <w:tcPr>
            <w:tcW w:w="1500" w:type="dxa"/>
            <w:vAlign w:val="bottom"/>
          </w:tcPr>
          <w:p w:rsidR="007F7F06" w:rsidRDefault="007F7F06">
            <w:pPr>
              <w:rPr>
                <w:sz w:val="24"/>
                <w:szCs w:val="24"/>
              </w:rPr>
            </w:pPr>
          </w:p>
        </w:tc>
      </w:tr>
    </w:tbl>
    <w:p w:rsidR="007F7F06" w:rsidRDefault="007F7F06">
      <w:pPr>
        <w:sectPr w:rsidR="007F7F06">
          <w:pgSz w:w="11900" w:h="16838"/>
          <w:pgMar w:top="1134" w:right="866" w:bottom="1150" w:left="1180" w:header="0" w:footer="0" w:gutter="0"/>
          <w:cols w:space="720" w:equalWidth="0">
            <w:col w:w="9860"/>
          </w:cols>
        </w:sectPr>
      </w:pPr>
    </w:p>
    <w:tbl>
      <w:tblPr>
        <w:tblW w:w="0" w:type="auto"/>
        <w:tblInd w:w="10" w:type="dxa"/>
        <w:tblLayout w:type="fixed"/>
        <w:tblCellMar>
          <w:left w:w="0" w:type="dxa"/>
          <w:right w:w="0" w:type="dxa"/>
        </w:tblCellMar>
        <w:tblLook w:val="04A0"/>
      </w:tblPr>
      <w:tblGrid>
        <w:gridCol w:w="500"/>
        <w:gridCol w:w="3600"/>
        <w:gridCol w:w="400"/>
        <w:gridCol w:w="1040"/>
        <w:gridCol w:w="360"/>
        <w:gridCol w:w="700"/>
        <w:gridCol w:w="640"/>
        <w:gridCol w:w="260"/>
        <w:gridCol w:w="440"/>
        <w:gridCol w:w="860"/>
        <w:gridCol w:w="400"/>
        <w:gridCol w:w="680"/>
      </w:tblGrid>
      <w:tr w:rsidR="007F7F06">
        <w:trPr>
          <w:trHeight w:val="278"/>
        </w:trPr>
        <w:tc>
          <w:tcPr>
            <w:tcW w:w="500" w:type="dxa"/>
            <w:tcBorders>
              <w:top w:val="single" w:sz="8" w:space="0" w:color="auto"/>
              <w:left w:val="single" w:sz="8" w:space="0" w:color="auto"/>
              <w:right w:val="single" w:sz="8" w:space="0" w:color="auto"/>
            </w:tcBorders>
            <w:vAlign w:val="bottom"/>
          </w:tcPr>
          <w:p w:rsidR="007F7F06" w:rsidRDefault="007F7F06">
            <w:pPr>
              <w:rPr>
                <w:sz w:val="24"/>
                <w:szCs w:val="24"/>
              </w:rPr>
            </w:pPr>
          </w:p>
        </w:tc>
        <w:tc>
          <w:tcPr>
            <w:tcW w:w="3600" w:type="dxa"/>
            <w:tcBorders>
              <w:top w:val="single" w:sz="8" w:space="0" w:color="auto"/>
              <w:right w:val="single" w:sz="8" w:space="0" w:color="auto"/>
            </w:tcBorders>
            <w:vAlign w:val="bottom"/>
          </w:tcPr>
          <w:p w:rsidR="007F7F06" w:rsidRDefault="007F7F06">
            <w:pPr>
              <w:rPr>
                <w:sz w:val="24"/>
                <w:szCs w:val="24"/>
              </w:rPr>
            </w:pPr>
          </w:p>
        </w:tc>
        <w:tc>
          <w:tcPr>
            <w:tcW w:w="5780" w:type="dxa"/>
            <w:gridSpan w:val="10"/>
            <w:tcBorders>
              <w:top w:val="single" w:sz="8" w:space="0" w:color="auto"/>
              <w:right w:val="single" w:sz="8" w:space="0" w:color="auto"/>
            </w:tcBorders>
            <w:vAlign w:val="bottom"/>
          </w:tcPr>
          <w:p w:rsidR="007F7F06" w:rsidRDefault="00B72873">
            <w:pPr>
              <w:ind w:right="20"/>
              <w:jc w:val="right"/>
              <w:rPr>
                <w:sz w:val="20"/>
                <w:szCs w:val="20"/>
              </w:rPr>
            </w:pPr>
            <w:r>
              <w:rPr>
                <w:rFonts w:eastAsia="Times New Roman"/>
                <w:sz w:val="24"/>
                <w:szCs w:val="24"/>
              </w:rPr>
              <w:t>возможность  представить  свои  работы  в  других</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номинациях,  предложенных  РДШ.  Это  позволит</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одновременно   вписать   идеи   РДШ   в   широкий</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региональный  контекст  и  вывести  имеющиеся  в</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регионах   конкурсы   на   новый,   более   высокий</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1440" w:type="dxa"/>
            <w:gridSpan w:val="2"/>
            <w:vAlign w:val="bottom"/>
          </w:tcPr>
          <w:p w:rsidR="007F7F06" w:rsidRDefault="00B72873">
            <w:pPr>
              <w:ind w:left="140"/>
              <w:rPr>
                <w:sz w:val="20"/>
                <w:szCs w:val="20"/>
              </w:rPr>
            </w:pPr>
            <w:r>
              <w:rPr>
                <w:rFonts w:eastAsia="Times New Roman"/>
                <w:sz w:val="24"/>
                <w:szCs w:val="24"/>
              </w:rPr>
              <w:t>уровень.</w:t>
            </w:r>
          </w:p>
        </w:tc>
        <w:tc>
          <w:tcPr>
            <w:tcW w:w="360" w:type="dxa"/>
            <w:vAlign w:val="bottom"/>
          </w:tcPr>
          <w:p w:rsidR="007F7F06" w:rsidRDefault="007F7F06">
            <w:pPr>
              <w:rPr>
                <w:sz w:val="24"/>
                <w:szCs w:val="24"/>
              </w:rPr>
            </w:pPr>
          </w:p>
        </w:tc>
        <w:tc>
          <w:tcPr>
            <w:tcW w:w="70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260" w:type="dxa"/>
            <w:vAlign w:val="bottom"/>
          </w:tcPr>
          <w:p w:rsidR="007F7F06" w:rsidRDefault="007F7F06">
            <w:pPr>
              <w:rPr>
                <w:sz w:val="24"/>
                <w:szCs w:val="24"/>
              </w:rPr>
            </w:pPr>
          </w:p>
        </w:tc>
        <w:tc>
          <w:tcPr>
            <w:tcW w:w="440" w:type="dxa"/>
            <w:vAlign w:val="bottom"/>
          </w:tcPr>
          <w:p w:rsidR="007F7F06" w:rsidRDefault="007F7F06">
            <w:pPr>
              <w:rPr>
                <w:sz w:val="24"/>
                <w:szCs w:val="24"/>
              </w:rPr>
            </w:pPr>
          </w:p>
        </w:tc>
        <w:tc>
          <w:tcPr>
            <w:tcW w:w="86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680" w:type="dxa"/>
            <w:tcBorders>
              <w:right w:val="single" w:sz="8" w:space="0" w:color="auto"/>
            </w:tcBorders>
            <w:vAlign w:val="bottom"/>
          </w:tcPr>
          <w:p w:rsidR="007F7F06" w:rsidRDefault="007F7F06">
            <w:pPr>
              <w:rPr>
                <w:sz w:val="24"/>
                <w:szCs w:val="24"/>
              </w:rPr>
            </w:pP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040" w:type="dxa"/>
            <w:vAlign w:val="bottom"/>
          </w:tcPr>
          <w:p w:rsidR="007F7F06" w:rsidRDefault="00B72873">
            <w:pPr>
              <w:ind w:left="240"/>
              <w:rPr>
                <w:sz w:val="20"/>
                <w:szCs w:val="20"/>
              </w:rPr>
            </w:pPr>
            <w:r>
              <w:rPr>
                <w:rFonts w:eastAsia="Times New Roman"/>
                <w:sz w:val="24"/>
                <w:szCs w:val="24"/>
              </w:rPr>
              <w:t>Целью</w:t>
            </w:r>
          </w:p>
        </w:tc>
        <w:tc>
          <w:tcPr>
            <w:tcW w:w="3260" w:type="dxa"/>
            <w:gridSpan w:val="6"/>
            <w:vAlign w:val="bottom"/>
          </w:tcPr>
          <w:p w:rsidR="007F7F06" w:rsidRDefault="00B72873">
            <w:pPr>
              <w:ind w:left="100"/>
              <w:rPr>
                <w:sz w:val="20"/>
                <w:szCs w:val="20"/>
              </w:rPr>
            </w:pPr>
            <w:r>
              <w:rPr>
                <w:rFonts w:eastAsia="Times New Roman"/>
                <w:sz w:val="24"/>
                <w:szCs w:val="24"/>
              </w:rPr>
              <w:t>конкурсов  медиатворчества</w:t>
            </w:r>
          </w:p>
        </w:tc>
        <w:tc>
          <w:tcPr>
            <w:tcW w:w="108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является</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формирование   и    развитие    у    участников   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потенциальных сторонников Движения современных</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информационно-медийных   компетенций,   которые</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позволяют   им   реализовывать   свои   замыслы   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left="140"/>
              <w:rPr>
                <w:sz w:val="20"/>
                <w:szCs w:val="20"/>
              </w:rPr>
            </w:pPr>
            <w:r>
              <w:rPr>
                <w:rFonts w:eastAsia="Times New Roman"/>
                <w:sz w:val="24"/>
                <w:szCs w:val="24"/>
              </w:rPr>
              <w:t>успешно выстраивать позитивные коммуникации.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5380" w:type="dxa"/>
            <w:gridSpan w:val="9"/>
            <w:tcBorders>
              <w:right w:val="single" w:sz="8" w:space="0" w:color="auto"/>
            </w:tcBorders>
            <w:vAlign w:val="bottom"/>
          </w:tcPr>
          <w:p w:rsidR="007F7F06" w:rsidRDefault="00B72873">
            <w:pPr>
              <w:ind w:right="20"/>
              <w:jc w:val="right"/>
              <w:rPr>
                <w:sz w:val="20"/>
                <w:szCs w:val="20"/>
              </w:rPr>
            </w:pPr>
            <w:r>
              <w:rPr>
                <w:rFonts w:eastAsia="Times New Roman"/>
                <w:sz w:val="24"/>
                <w:szCs w:val="24"/>
              </w:rPr>
              <w:t>Конкурсы могут быть различными по тематике,</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400" w:type="dxa"/>
            <w:vAlign w:val="bottom"/>
          </w:tcPr>
          <w:p w:rsidR="007F7F06" w:rsidRDefault="00B72873">
            <w:pPr>
              <w:ind w:left="140"/>
              <w:rPr>
                <w:sz w:val="20"/>
                <w:szCs w:val="20"/>
              </w:rPr>
            </w:pPr>
            <w:r>
              <w:rPr>
                <w:rFonts w:eastAsia="Times New Roman"/>
                <w:sz w:val="24"/>
                <w:szCs w:val="24"/>
              </w:rPr>
              <w:t>в</w:t>
            </w:r>
          </w:p>
        </w:tc>
        <w:tc>
          <w:tcPr>
            <w:tcW w:w="2100" w:type="dxa"/>
            <w:gridSpan w:val="3"/>
            <w:vAlign w:val="bottom"/>
          </w:tcPr>
          <w:p w:rsidR="007F7F06" w:rsidRDefault="00B72873">
            <w:pPr>
              <w:ind w:left="340"/>
              <w:rPr>
                <w:sz w:val="20"/>
                <w:szCs w:val="20"/>
              </w:rPr>
            </w:pPr>
            <w:r>
              <w:rPr>
                <w:rFonts w:eastAsia="Times New Roman"/>
                <w:sz w:val="24"/>
                <w:szCs w:val="24"/>
              </w:rPr>
              <w:t>зависимости</w:t>
            </w:r>
          </w:p>
        </w:tc>
        <w:tc>
          <w:tcPr>
            <w:tcW w:w="640" w:type="dxa"/>
            <w:vAlign w:val="bottom"/>
          </w:tcPr>
          <w:p w:rsidR="007F7F06" w:rsidRDefault="00B72873">
            <w:pPr>
              <w:ind w:right="280"/>
              <w:jc w:val="right"/>
              <w:rPr>
                <w:sz w:val="20"/>
                <w:szCs w:val="20"/>
              </w:rPr>
            </w:pPr>
            <w:r>
              <w:rPr>
                <w:rFonts w:eastAsia="Times New Roman"/>
                <w:w w:val="97"/>
                <w:sz w:val="24"/>
                <w:szCs w:val="24"/>
              </w:rPr>
              <w:t>от</w:t>
            </w:r>
          </w:p>
        </w:tc>
        <w:tc>
          <w:tcPr>
            <w:tcW w:w="700" w:type="dxa"/>
            <w:gridSpan w:val="2"/>
            <w:vAlign w:val="bottom"/>
          </w:tcPr>
          <w:p w:rsidR="007F7F06" w:rsidRDefault="00B72873">
            <w:pPr>
              <w:jc w:val="right"/>
              <w:rPr>
                <w:sz w:val="20"/>
                <w:szCs w:val="20"/>
              </w:rPr>
            </w:pPr>
            <w:r>
              <w:rPr>
                <w:rFonts w:eastAsia="Times New Roman"/>
                <w:sz w:val="24"/>
                <w:szCs w:val="24"/>
              </w:rPr>
              <w:t>цели,</w:t>
            </w:r>
          </w:p>
        </w:tc>
        <w:tc>
          <w:tcPr>
            <w:tcW w:w="1940" w:type="dxa"/>
            <w:gridSpan w:val="3"/>
            <w:tcBorders>
              <w:right w:val="single" w:sz="8" w:space="0" w:color="auto"/>
            </w:tcBorders>
            <w:vAlign w:val="bottom"/>
          </w:tcPr>
          <w:p w:rsidR="007F7F06" w:rsidRDefault="00B72873">
            <w:pPr>
              <w:ind w:right="20"/>
              <w:jc w:val="right"/>
              <w:rPr>
                <w:sz w:val="20"/>
                <w:szCs w:val="20"/>
              </w:rPr>
            </w:pPr>
            <w:r>
              <w:rPr>
                <w:rFonts w:eastAsia="Times New Roman"/>
                <w:sz w:val="24"/>
                <w:szCs w:val="24"/>
              </w:rPr>
              <w:t>поставленной</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w w:val="99"/>
                <w:sz w:val="24"/>
                <w:szCs w:val="24"/>
              </w:rPr>
              <w:t>организаторами,ипоформатамитоговых</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2500" w:type="dxa"/>
            <w:gridSpan w:val="4"/>
            <w:vAlign w:val="bottom"/>
          </w:tcPr>
          <w:p w:rsidR="007F7F06" w:rsidRDefault="00B72873">
            <w:pPr>
              <w:ind w:left="140"/>
              <w:rPr>
                <w:sz w:val="20"/>
                <w:szCs w:val="20"/>
              </w:rPr>
            </w:pPr>
            <w:r>
              <w:rPr>
                <w:rFonts w:eastAsia="Times New Roman"/>
                <w:sz w:val="24"/>
                <w:szCs w:val="24"/>
              </w:rPr>
              <w:t>медиапродуктов:</w:t>
            </w:r>
          </w:p>
        </w:tc>
        <w:tc>
          <w:tcPr>
            <w:tcW w:w="640" w:type="dxa"/>
            <w:vAlign w:val="bottom"/>
          </w:tcPr>
          <w:p w:rsidR="007F7F06" w:rsidRDefault="007F7F06">
            <w:pPr>
              <w:rPr>
                <w:sz w:val="24"/>
                <w:szCs w:val="24"/>
              </w:rPr>
            </w:pPr>
          </w:p>
        </w:tc>
        <w:tc>
          <w:tcPr>
            <w:tcW w:w="260" w:type="dxa"/>
            <w:vAlign w:val="bottom"/>
          </w:tcPr>
          <w:p w:rsidR="007F7F06" w:rsidRDefault="007F7F06">
            <w:pPr>
              <w:rPr>
                <w:sz w:val="24"/>
                <w:szCs w:val="24"/>
              </w:rPr>
            </w:pPr>
          </w:p>
        </w:tc>
        <w:tc>
          <w:tcPr>
            <w:tcW w:w="440" w:type="dxa"/>
            <w:vAlign w:val="bottom"/>
          </w:tcPr>
          <w:p w:rsidR="007F7F06" w:rsidRDefault="007F7F06">
            <w:pPr>
              <w:rPr>
                <w:sz w:val="24"/>
                <w:szCs w:val="24"/>
              </w:rPr>
            </w:pPr>
          </w:p>
        </w:tc>
        <w:tc>
          <w:tcPr>
            <w:tcW w:w="86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680" w:type="dxa"/>
            <w:tcBorders>
              <w:right w:val="single" w:sz="8" w:space="0" w:color="auto"/>
            </w:tcBorders>
            <w:vAlign w:val="bottom"/>
          </w:tcPr>
          <w:p w:rsidR="007F7F06" w:rsidRDefault="007F7F06">
            <w:pPr>
              <w:rPr>
                <w:sz w:val="24"/>
                <w:szCs w:val="24"/>
              </w:rPr>
            </w:pPr>
          </w:p>
        </w:tc>
      </w:tr>
      <w:tr w:rsidR="007F7F06">
        <w:trPr>
          <w:trHeight w:val="277"/>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5380" w:type="dxa"/>
            <w:gridSpan w:val="9"/>
            <w:tcBorders>
              <w:right w:val="single" w:sz="8" w:space="0" w:color="auto"/>
            </w:tcBorders>
            <w:vAlign w:val="bottom"/>
          </w:tcPr>
          <w:p w:rsidR="007F7F06" w:rsidRDefault="00B72873">
            <w:pPr>
              <w:ind w:right="20"/>
              <w:jc w:val="right"/>
              <w:rPr>
                <w:sz w:val="20"/>
                <w:szCs w:val="20"/>
              </w:rPr>
            </w:pPr>
            <w:r>
              <w:rPr>
                <w:rFonts w:eastAsia="Times New Roman"/>
                <w:sz w:val="24"/>
                <w:szCs w:val="24"/>
              </w:rPr>
              <w:t>–   письменные   формы   (газеты,   журналы,</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w w:val="99"/>
                <w:sz w:val="24"/>
                <w:szCs w:val="24"/>
              </w:rPr>
              <w:t>отдельныеспецвыпуски,рубрики,авторские</w:t>
            </w:r>
          </w:p>
        </w:tc>
      </w:tr>
      <w:tr w:rsidR="007F7F06">
        <w:trPr>
          <w:trHeight w:val="274"/>
        </w:trPr>
        <w:tc>
          <w:tcPr>
            <w:tcW w:w="500" w:type="dxa"/>
            <w:tcBorders>
              <w:left w:val="single" w:sz="8" w:space="0" w:color="auto"/>
              <w:right w:val="single" w:sz="8" w:space="0" w:color="auto"/>
            </w:tcBorders>
            <w:vAlign w:val="bottom"/>
          </w:tcPr>
          <w:p w:rsidR="007F7F06" w:rsidRDefault="007F7F06">
            <w:pPr>
              <w:rPr>
                <w:sz w:val="23"/>
                <w:szCs w:val="23"/>
              </w:rPr>
            </w:pPr>
          </w:p>
        </w:tc>
        <w:tc>
          <w:tcPr>
            <w:tcW w:w="3600" w:type="dxa"/>
            <w:tcBorders>
              <w:right w:val="single" w:sz="8" w:space="0" w:color="auto"/>
            </w:tcBorders>
            <w:vAlign w:val="bottom"/>
          </w:tcPr>
          <w:p w:rsidR="007F7F06" w:rsidRDefault="007F7F06">
            <w:pPr>
              <w:rPr>
                <w:sz w:val="23"/>
                <w:szCs w:val="23"/>
              </w:rPr>
            </w:pPr>
          </w:p>
        </w:tc>
        <w:tc>
          <w:tcPr>
            <w:tcW w:w="1800" w:type="dxa"/>
            <w:gridSpan w:val="3"/>
            <w:vAlign w:val="bottom"/>
          </w:tcPr>
          <w:p w:rsidR="007F7F06" w:rsidRDefault="00B72873">
            <w:pPr>
              <w:spacing w:line="273" w:lineRule="exact"/>
              <w:ind w:left="140"/>
              <w:rPr>
                <w:sz w:val="20"/>
                <w:szCs w:val="20"/>
              </w:rPr>
            </w:pPr>
            <w:r>
              <w:rPr>
                <w:rFonts w:eastAsia="Times New Roman"/>
                <w:sz w:val="24"/>
                <w:szCs w:val="24"/>
              </w:rPr>
              <w:t>колонки и т.п.),</w:t>
            </w:r>
          </w:p>
        </w:tc>
        <w:tc>
          <w:tcPr>
            <w:tcW w:w="700" w:type="dxa"/>
            <w:vAlign w:val="bottom"/>
          </w:tcPr>
          <w:p w:rsidR="007F7F06" w:rsidRDefault="007F7F06">
            <w:pPr>
              <w:rPr>
                <w:sz w:val="23"/>
                <w:szCs w:val="23"/>
              </w:rPr>
            </w:pPr>
          </w:p>
        </w:tc>
        <w:tc>
          <w:tcPr>
            <w:tcW w:w="640" w:type="dxa"/>
            <w:vAlign w:val="bottom"/>
          </w:tcPr>
          <w:p w:rsidR="007F7F06" w:rsidRDefault="007F7F06">
            <w:pPr>
              <w:rPr>
                <w:sz w:val="23"/>
                <w:szCs w:val="23"/>
              </w:rPr>
            </w:pPr>
          </w:p>
        </w:tc>
        <w:tc>
          <w:tcPr>
            <w:tcW w:w="260" w:type="dxa"/>
            <w:vAlign w:val="bottom"/>
          </w:tcPr>
          <w:p w:rsidR="007F7F06" w:rsidRDefault="007F7F06">
            <w:pPr>
              <w:rPr>
                <w:sz w:val="23"/>
                <w:szCs w:val="23"/>
              </w:rPr>
            </w:pPr>
          </w:p>
        </w:tc>
        <w:tc>
          <w:tcPr>
            <w:tcW w:w="440" w:type="dxa"/>
            <w:vAlign w:val="bottom"/>
          </w:tcPr>
          <w:p w:rsidR="007F7F06" w:rsidRDefault="007F7F06">
            <w:pPr>
              <w:rPr>
                <w:sz w:val="23"/>
                <w:szCs w:val="23"/>
              </w:rPr>
            </w:pPr>
          </w:p>
        </w:tc>
        <w:tc>
          <w:tcPr>
            <w:tcW w:w="860" w:type="dxa"/>
            <w:vAlign w:val="bottom"/>
          </w:tcPr>
          <w:p w:rsidR="007F7F06" w:rsidRDefault="007F7F06">
            <w:pPr>
              <w:rPr>
                <w:sz w:val="23"/>
                <w:szCs w:val="23"/>
              </w:rPr>
            </w:pPr>
          </w:p>
        </w:tc>
        <w:tc>
          <w:tcPr>
            <w:tcW w:w="400" w:type="dxa"/>
            <w:vAlign w:val="bottom"/>
          </w:tcPr>
          <w:p w:rsidR="007F7F06" w:rsidRDefault="007F7F06">
            <w:pPr>
              <w:rPr>
                <w:sz w:val="23"/>
                <w:szCs w:val="23"/>
              </w:rPr>
            </w:pPr>
          </w:p>
        </w:tc>
        <w:tc>
          <w:tcPr>
            <w:tcW w:w="680" w:type="dxa"/>
            <w:tcBorders>
              <w:right w:val="single" w:sz="8" w:space="0" w:color="auto"/>
            </w:tcBorders>
            <w:vAlign w:val="bottom"/>
          </w:tcPr>
          <w:p w:rsidR="007F7F06" w:rsidRDefault="007F7F06">
            <w:pPr>
              <w:rPr>
                <w:sz w:val="23"/>
                <w:szCs w:val="23"/>
              </w:rPr>
            </w:pP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400" w:type="dxa"/>
            <w:gridSpan w:val="2"/>
            <w:vAlign w:val="bottom"/>
          </w:tcPr>
          <w:p w:rsidR="007F7F06" w:rsidRDefault="00B72873">
            <w:pPr>
              <w:ind w:left="240"/>
              <w:rPr>
                <w:sz w:val="20"/>
                <w:szCs w:val="20"/>
              </w:rPr>
            </w:pPr>
            <w:r>
              <w:rPr>
                <w:rFonts w:eastAsia="Times New Roman"/>
                <w:sz w:val="24"/>
                <w:szCs w:val="24"/>
              </w:rPr>
              <w:t>–  аудио,</w:t>
            </w:r>
          </w:p>
        </w:tc>
        <w:tc>
          <w:tcPr>
            <w:tcW w:w="700" w:type="dxa"/>
            <w:vAlign w:val="bottom"/>
          </w:tcPr>
          <w:p w:rsidR="007F7F06" w:rsidRDefault="00B72873">
            <w:pPr>
              <w:jc w:val="center"/>
              <w:rPr>
                <w:sz w:val="20"/>
                <w:szCs w:val="20"/>
              </w:rPr>
            </w:pPr>
            <w:r>
              <w:rPr>
                <w:rFonts w:eastAsia="Times New Roman"/>
                <w:sz w:val="24"/>
                <w:szCs w:val="24"/>
              </w:rPr>
              <w:t>видео,</w:t>
            </w:r>
          </w:p>
        </w:tc>
        <w:tc>
          <w:tcPr>
            <w:tcW w:w="900" w:type="dxa"/>
            <w:gridSpan w:val="2"/>
            <w:vAlign w:val="bottom"/>
          </w:tcPr>
          <w:p w:rsidR="007F7F06" w:rsidRDefault="00B72873">
            <w:pPr>
              <w:ind w:left="200"/>
              <w:rPr>
                <w:sz w:val="20"/>
                <w:szCs w:val="20"/>
              </w:rPr>
            </w:pPr>
            <w:r>
              <w:rPr>
                <w:rFonts w:eastAsia="Times New Roman"/>
                <w:sz w:val="24"/>
                <w:szCs w:val="24"/>
              </w:rPr>
              <w:t>фото,</w:t>
            </w:r>
          </w:p>
        </w:tc>
        <w:tc>
          <w:tcPr>
            <w:tcW w:w="1300" w:type="dxa"/>
            <w:gridSpan w:val="2"/>
            <w:vAlign w:val="bottom"/>
          </w:tcPr>
          <w:p w:rsidR="007F7F06" w:rsidRDefault="00B72873">
            <w:pPr>
              <w:jc w:val="center"/>
              <w:rPr>
                <w:sz w:val="20"/>
                <w:szCs w:val="20"/>
              </w:rPr>
            </w:pPr>
            <w:r>
              <w:rPr>
                <w:rFonts w:eastAsia="Times New Roman"/>
                <w:sz w:val="24"/>
                <w:szCs w:val="24"/>
              </w:rPr>
              <w:t>цифровые</w:t>
            </w:r>
          </w:p>
        </w:tc>
        <w:tc>
          <w:tcPr>
            <w:tcW w:w="1080" w:type="dxa"/>
            <w:gridSpan w:val="2"/>
            <w:tcBorders>
              <w:right w:val="single" w:sz="8" w:space="0" w:color="auto"/>
            </w:tcBorders>
            <w:vAlign w:val="bottom"/>
          </w:tcPr>
          <w:p w:rsidR="007F7F06" w:rsidRDefault="00B72873">
            <w:pPr>
              <w:ind w:right="20"/>
              <w:jc w:val="right"/>
              <w:rPr>
                <w:sz w:val="20"/>
                <w:szCs w:val="20"/>
              </w:rPr>
            </w:pPr>
            <w:r>
              <w:rPr>
                <w:rFonts w:eastAsia="Times New Roman"/>
                <w:w w:val="99"/>
                <w:sz w:val="24"/>
                <w:szCs w:val="24"/>
              </w:rPr>
              <w:t>форматы</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jc w:val="right"/>
              <w:rPr>
                <w:sz w:val="20"/>
                <w:szCs w:val="20"/>
              </w:rPr>
            </w:pPr>
            <w:r>
              <w:rPr>
                <w:rFonts w:eastAsia="Times New Roman"/>
                <w:sz w:val="24"/>
                <w:szCs w:val="24"/>
              </w:rPr>
              <w:t>(компьютерная   графика,   анимация,   web-дизайн,</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jc w:val="right"/>
              <w:rPr>
                <w:sz w:val="20"/>
                <w:szCs w:val="20"/>
              </w:rPr>
            </w:pPr>
            <w:r>
              <w:rPr>
                <w:rFonts w:eastAsia="Times New Roman"/>
                <w:sz w:val="24"/>
                <w:szCs w:val="24"/>
              </w:rPr>
              <w:t>видео-  и  фотомонтаж,  теле-  и  радиорепортажи,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документальные фильмы, социальные ролики, блоги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4700" w:type="dxa"/>
            <w:gridSpan w:val="8"/>
            <w:vAlign w:val="bottom"/>
          </w:tcPr>
          <w:p w:rsidR="007F7F06" w:rsidRDefault="00B72873">
            <w:pPr>
              <w:ind w:left="140"/>
              <w:rPr>
                <w:sz w:val="20"/>
                <w:szCs w:val="20"/>
              </w:rPr>
            </w:pPr>
            <w:r>
              <w:rPr>
                <w:rFonts w:eastAsia="Times New Roman"/>
                <w:sz w:val="24"/>
                <w:szCs w:val="24"/>
              </w:rPr>
              <w:t>и страницы в социальных сетях и т.д.).</w:t>
            </w:r>
          </w:p>
        </w:tc>
        <w:tc>
          <w:tcPr>
            <w:tcW w:w="400" w:type="dxa"/>
            <w:vAlign w:val="bottom"/>
          </w:tcPr>
          <w:p w:rsidR="007F7F06" w:rsidRDefault="007F7F06">
            <w:pPr>
              <w:rPr>
                <w:sz w:val="24"/>
                <w:szCs w:val="24"/>
              </w:rPr>
            </w:pPr>
          </w:p>
        </w:tc>
        <w:tc>
          <w:tcPr>
            <w:tcW w:w="680" w:type="dxa"/>
            <w:tcBorders>
              <w:right w:val="single" w:sz="8" w:space="0" w:color="auto"/>
            </w:tcBorders>
            <w:vAlign w:val="bottom"/>
          </w:tcPr>
          <w:p w:rsidR="007F7F06" w:rsidRDefault="007F7F06">
            <w:pPr>
              <w:rPr>
                <w:sz w:val="24"/>
                <w:szCs w:val="24"/>
              </w:rPr>
            </w:pPr>
          </w:p>
        </w:tc>
      </w:tr>
      <w:tr w:rsidR="007F7F06">
        <w:trPr>
          <w:trHeight w:val="286"/>
        </w:trPr>
        <w:tc>
          <w:tcPr>
            <w:tcW w:w="50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3600" w:type="dxa"/>
            <w:tcBorders>
              <w:bottom w:val="single" w:sz="8" w:space="0" w:color="auto"/>
              <w:right w:val="single" w:sz="8" w:space="0" w:color="auto"/>
            </w:tcBorders>
            <w:vAlign w:val="bottom"/>
          </w:tcPr>
          <w:p w:rsidR="007F7F06" w:rsidRDefault="007F7F06">
            <w:pPr>
              <w:rPr>
                <w:sz w:val="24"/>
                <w:szCs w:val="24"/>
              </w:rPr>
            </w:pPr>
          </w:p>
        </w:tc>
        <w:tc>
          <w:tcPr>
            <w:tcW w:w="400" w:type="dxa"/>
            <w:tcBorders>
              <w:bottom w:val="single" w:sz="8" w:space="0" w:color="auto"/>
            </w:tcBorders>
            <w:vAlign w:val="bottom"/>
          </w:tcPr>
          <w:p w:rsidR="007F7F06" w:rsidRDefault="007F7F06">
            <w:pPr>
              <w:rPr>
                <w:sz w:val="24"/>
                <w:szCs w:val="24"/>
              </w:rPr>
            </w:pPr>
          </w:p>
        </w:tc>
        <w:tc>
          <w:tcPr>
            <w:tcW w:w="2100" w:type="dxa"/>
            <w:gridSpan w:val="3"/>
            <w:tcBorders>
              <w:bottom w:val="single" w:sz="8" w:space="0" w:color="auto"/>
            </w:tcBorders>
            <w:vAlign w:val="bottom"/>
          </w:tcPr>
          <w:p w:rsidR="007F7F06" w:rsidRDefault="007F7F06">
            <w:pPr>
              <w:rPr>
                <w:sz w:val="24"/>
                <w:szCs w:val="24"/>
              </w:rPr>
            </w:pPr>
          </w:p>
        </w:tc>
        <w:tc>
          <w:tcPr>
            <w:tcW w:w="1340" w:type="dxa"/>
            <w:gridSpan w:val="3"/>
            <w:tcBorders>
              <w:bottom w:val="single" w:sz="8" w:space="0" w:color="auto"/>
            </w:tcBorders>
            <w:vAlign w:val="bottom"/>
          </w:tcPr>
          <w:p w:rsidR="007F7F06" w:rsidRDefault="007F7F06">
            <w:pPr>
              <w:rPr>
                <w:sz w:val="24"/>
                <w:szCs w:val="24"/>
              </w:rPr>
            </w:pPr>
          </w:p>
        </w:tc>
        <w:tc>
          <w:tcPr>
            <w:tcW w:w="1940" w:type="dxa"/>
            <w:gridSpan w:val="3"/>
            <w:tcBorders>
              <w:bottom w:val="single" w:sz="8" w:space="0" w:color="auto"/>
              <w:right w:val="single" w:sz="8" w:space="0" w:color="auto"/>
            </w:tcBorders>
            <w:vAlign w:val="bottom"/>
          </w:tcPr>
          <w:p w:rsidR="007F7F06" w:rsidRDefault="007F7F06">
            <w:pPr>
              <w:rPr>
                <w:sz w:val="24"/>
                <w:szCs w:val="24"/>
              </w:rPr>
            </w:pPr>
          </w:p>
        </w:tc>
      </w:tr>
      <w:tr w:rsidR="007F7F06">
        <w:trPr>
          <w:trHeight w:val="258"/>
        </w:trPr>
        <w:tc>
          <w:tcPr>
            <w:tcW w:w="500" w:type="dxa"/>
            <w:tcBorders>
              <w:left w:val="single" w:sz="8" w:space="0" w:color="auto"/>
              <w:right w:val="single" w:sz="8" w:space="0" w:color="auto"/>
            </w:tcBorders>
            <w:vAlign w:val="bottom"/>
          </w:tcPr>
          <w:p w:rsidR="007F7F06" w:rsidRDefault="007F7F06"/>
        </w:tc>
        <w:tc>
          <w:tcPr>
            <w:tcW w:w="3600" w:type="dxa"/>
            <w:tcBorders>
              <w:right w:val="single" w:sz="8" w:space="0" w:color="auto"/>
            </w:tcBorders>
            <w:vAlign w:val="bottom"/>
          </w:tcPr>
          <w:p w:rsidR="007F7F06" w:rsidRDefault="007F7F06"/>
        </w:tc>
        <w:tc>
          <w:tcPr>
            <w:tcW w:w="400" w:type="dxa"/>
            <w:vAlign w:val="bottom"/>
          </w:tcPr>
          <w:p w:rsidR="007F7F06" w:rsidRDefault="007F7F06"/>
        </w:tc>
        <w:tc>
          <w:tcPr>
            <w:tcW w:w="2100" w:type="dxa"/>
            <w:gridSpan w:val="3"/>
            <w:vAlign w:val="bottom"/>
          </w:tcPr>
          <w:p w:rsidR="007F7F06" w:rsidRDefault="00B72873">
            <w:pPr>
              <w:spacing w:line="258" w:lineRule="exact"/>
              <w:ind w:left="240"/>
              <w:rPr>
                <w:sz w:val="20"/>
                <w:szCs w:val="20"/>
              </w:rPr>
            </w:pPr>
            <w:r>
              <w:rPr>
                <w:rFonts w:eastAsia="Times New Roman"/>
                <w:sz w:val="24"/>
                <w:szCs w:val="24"/>
              </w:rPr>
              <w:t>Обязательным</w:t>
            </w:r>
          </w:p>
        </w:tc>
        <w:tc>
          <w:tcPr>
            <w:tcW w:w="1340" w:type="dxa"/>
            <w:gridSpan w:val="3"/>
            <w:vAlign w:val="bottom"/>
          </w:tcPr>
          <w:p w:rsidR="007F7F06" w:rsidRDefault="00B72873">
            <w:pPr>
              <w:spacing w:line="258" w:lineRule="exact"/>
              <w:jc w:val="right"/>
              <w:rPr>
                <w:sz w:val="20"/>
                <w:szCs w:val="20"/>
              </w:rPr>
            </w:pPr>
            <w:r>
              <w:rPr>
                <w:rFonts w:eastAsia="Times New Roman"/>
                <w:sz w:val="24"/>
                <w:szCs w:val="24"/>
              </w:rPr>
              <w:t>условием</w:t>
            </w:r>
          </w:p>
        </w:tc>
        <w:tc>
          <w:tcPr>
            <w:tcW w:w="1940" w:type="dxa"/>
            <w:gridSpan w:val="3"/>
            <w:tcBorders>
              <w:right w:val="single" w:sz="8" w:space="0" w:color="auto"/>
            </w:tcBorders>
            <w:vAlign w:val="bottom"/>
          </w:tcPr>
          <w:p w:rsidR="007F7F06" w:rsidRDefault="00B72873">
            <w:pPr>
              <w:spacing w:line="258" w:lineRule="exact"/>
              <w:ind w:right="20"/>
              <w:jc w:val="right"/>
              <w:rPr>
                <w:sz w:val="20"/>
                <w:szCs w:val="20"/>
              </w:rPr>
            </w:pPr>
            <w:r>
              <w:rPr>
                <w:rFonts w:eastAsia="Times New Roman"/>
                <w:sz w:val="24"/>
                <w:szCs w:val="24"/>
              </w:rPr>
              <w:t>реализации</w:t>
            </w:r>
          </w:p>
        </w:tc>
      </w:tr>
      <w:tr w:rsidR="007F7F06">
        <w:trPr>
          <w:trHeight w:val="281"/>
        </w:trPr>
        <w:tc>
          <w:tcPr>
            <w:tcW w:w="500" w:type="dxa"/>
            <w:tcBorders>
              <w:left w:val="single" w:sz="8" w:space="0" w:color="auto"/>
              <w:right w:val="single" w:sz="8" w:space="0" w:color="auto"/>
            </w:tcBorders>
            <w:vAlign w:val="bottom"/>
          </w:tcPr>
          <w:p w:rsidR="007F7F06" w:rsidRDefault="00B72873">
            <w:pPr>
              <w:ind w:right="40"/>
              <w:jc w:val="right"/>
              <w:rPr>
                <w:sz w:val="20"/>
                <w:szCs w:val="20"/>
              </w:rPr>
            </w:pPr>
            <w:r>
              <w:rPr>
                <w:rFonts w:eastAsia="Times New Roman"/>
                <w:sz w:val="24"/>
                <w:szCs w:val="24"/>
              </w:rPr>
              <w:t>4.</w:t>
            </w:r>
          </w:p>
        </w:tc>
        <w:tc>
          <w:tcPr>
            <w:tcW w:w="3600" w:type="dxa"/>
            <w:tcBorders>
              <w:right w:val="single" w:sz="8" w:space="0" w:color="auto"/>
            </w:tcBorders>
            <w:vAlign w:val="bottom"/>
          </w:tcPr>
          <w:p w:rsidR="007F7F06" w:rsidRDefault="00B72873">
            <w:pPr>
              <w:jc w:val="center"/>
              <w:rPr>
                <w:sz w:val="20"/>
                <w:szCs w:val="20"/>
              </w:rPr>
            </w:pPr>
            <w:r>
              <w:rPr>
                <w:rFonts w:eastAsia="Times New Roman"/>
                <w:b/>
                <w:bCs/>
                <w:i/>
                <w:iCs/>
                <w:sz w:val="24"/>
                <w:szCs w:val="24"/>
              </w:rPr>
              <w:t>Организация сетевого</w:t>
            </w:r>
          </w:p>
        </w:tc>
        <w:tc>
          <w:tcPr>
            <w:tcW w:w="3140" w:type="dxa"/>
            <w:gridSpan w:val="5"/>
            <w:vAlign w:val="bottom"/>
          </w:tcPr>
          <w:p w:rsidR="007F7F06" w:rsidRDefault="00B72873">
            <w:pPr>
              <w:ind w:left="100"/>
              <w:rPr>
                <w:sz w:val="20"/>
                <w:szCs w:val="20"/>
              </w:rPr>
            </w:pPr>
            <w:r>
              <w:rPr>
                <w:rFonts w:eastAsia="Times New Roman"/>
                <w:sz w:val="24"/>
                <w:szCs w:val="24"/>
              </w:rPr>
              <w:t>информационно-медийной</w:t>
            </w:r>
          </w:p>
        </w:tc>
        <w:tc>
          <w:tcPr>
            <w:tcW w:w="1560" w:type="dxa"/>
            <w:gridSpan w:val="3"/>
            <w:vAlign w:val="bottom"/>
          </w:tcPr>
          <w:p w:rsidR="007F7F06" w:rsidRDefault="00B72873">
            <w:pPr>
              <w:jc w:val="center"/>
              <w:rPr>
                <w:sz w:val="20"/>
                <w:szCs w:val="20"/>
              </w:rPr>
            </w:pPr>
            <w:r>
              <w:rPr>
                <w:rFonts w:eastAsia="Times New Roman"/>
                <w:w w:val="99"/>
                <w:sz w:val="24"/>
                <w:szCs w:val="24"/>
              </w:rPr>
              <w:t>деятельности</w:t>
            </w:r>
          </w:p>
        </w:tc>
        <w:tc>
          <w:tcPr>
            <w:tcW w:w="400" w:type="dxa"/>
            <w:vAlign w:val="bottom"/>
          </w:tcPr>
          <w:p w:rsidR="007F7F06" w:rsidRDefault="007F7F06">
            <w:pPr>
              <w:rPr>
                <w:sz w:val="24"/>
                <w:szCs w:val="24"/>
              </w:rPr>
            </w:pPr>
          </w:p>
        </w:tc>
        <w:tc>
          <w:tcPr>
            <w:tcW w:w="680" w:type="dxa"/>
            <w:tcBorders>
              <w:right w:val="single" w:sz="8" w:space="0" w:color="auto"/>
            </w:tcBorders>
            <w:vAlign w:val="bottom"/>
          </w:tcPr>
          <w:p w:rsidR="007F7F06" w:rsidRDefault="00B72873">
            <w:pPr>
              <w:ind w:right="20"/>
              <w:jc w:val="right"/>
              <w:rPr>
                <w:sz w:val="20"/>
                <w:szCs w:val="20"/>
              </w:rPr>
            </w:pPr>
            <w:r>
              <w:rPr>
                <w:rFonts w:eastAsia="Times New Roman"/>
                <w:w w:val="96"/>
                <w:sz w:val="24"/>
                <w:szCs w:val="24"/>
              </w:rPr>
              <w:t>РДШ</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B72873">
            <w:pPr>
              <w:jc w:val="center"/>
              <w:rPr>
                <w:sz w:val="20"/>
                <w:szCs w:val="20"/>
              </w:rPr>
            </w:pPr>
            <w:r>
              <w:rPr>
                <w:rFonts w:eastAsia="Times New Roman"/>
                <w:b/>
                <w:bCs/>
                <w:i/>
                <w:iCs/>
                <w:sz w:val="24"/>
                <w:szCs w:val="24"/>
              </w:rPr>
              <w:t>взаимодействия участников</w:t>
            </w:r>
          </w:p>
        </w:tc>
        <w:tc>
          <w:tcPr>
            <w:tcW w:w="1440" w:type="dxa"/>
            <w:gridSpan w:val="2"/>
            <w:vAlign w:val="bottom"/>
          </w:tcPr>
          <w:p w:rsidR="007F7F06" w:rsidRDefault="00B72873">
            <w:pPr>
              <w:spacing w:line="271" w:lineRule="exact"/>
              <w:ind w:left="100"/>
              <w:rPr>
                <w:sz w:val="20"/>
                <w:szCs w:val="20"/>
              </w:rPr>
            </w:pPr>
            <w:r>
              <w:rPr>
                <w:rFonts w:eastAsia="Times New Roman"/>
                <w:sz w:val="24"/>
                <w:szCs w:val="24"/>
              </w:rPr>
              <w:t>является</w:t>
            </w:r>
          </w:p>
        </w:tc>
        <w:tc>
          <w:tcPr>
            <w:tcW w:w="1700" w:type="dxa"/>
            <w:gridSpan w:val="3"/>
            <w:vAlign w:val="bottom"/>
          </w:tcPr>
          <w:p w:rsidR="007F7F06" w:rsidRDefault="00B72873">
            <w:pPr>
              <w:spacing w:line="271" w:lineRule="exact"/>
              <w:jc w:val="right"/>
              <w:rPr>
                <w:sz w:val="20"/>
                <w:szCs w:val="20"/>
              </w:rPr>
            </w:pPr>
            <w:r>
              <w:rPr>
                <w:rFonts w:eastAsia="Times New Roman"/>
                <w:sz w:val="24"/>
                <w:szCs w:val="24"/>
              </w:rPr>
              <w:t>использование</w:t>
            </w:r>
          </w:p>
        </w:tc>
        <w:tc>
          <w:tcPr>
            <w:tcW w:w="260" w:type="dxa"/>
            <w:vAlign w:val="bottom"/>
          </w:tcPr>
          <w:p w:rsidR="007F7F06" w:rsidRDefault="007F7F06">
            <w:pPr>
              <w:rPr>
                <w:sz w:val="24"/>
                <w:szCs w:val="24"/>
              </w:rPr>
            </w:pPr>
          </w:p>
        </w:tc>
        <w:tc>
          <w:tcPr>
            <w:tcW w:w="1300" w:type="dxa"/>
            <w:gridSpan w:val="2"/>
            <w:vAlign w:val="bottom"/>
          </w:tcPr>
          <w:p w:rsidR="007F7F06" w:rsidRDefault="00B72873">
            <w:pPr>
              <w:spacing w:line="271" w:lineRule="exact"/>
              <w:ind w:left="240"/>
              <w:rPr>
                <w:sz w:val="20"/>
                <w:szCs w:val="20"/>
              </w:rPr>
            </w:pPr>
            <w:r>
              <w:rPr>
                <w:rFonts w:eastAsia="Times New Roman"/>
                <w:sz w:val="24"/>
                <w:szCs w:val="24"/>
              </w:rPr>
              <w:t>форм</w:t>
            </w:r>
          </w:p>
        </w:tc>
        <w:tc>
          <w:tcPr>
            <w:tcW w:w="1080" w:type="dxa"/>
            <w:gridSpan w:val="2"/>
            <w:tcBorders>
              <w:right w:val="single" w:sz="8" w:space="0" w:color="auto"/>
            </w:tcBorders>
            <w:vAlign w:val="bottom"/>
          </w:tcPr>
          <w:p w:rsidR="007F7F06" w:rsidRDefault="00B72873">
            <w:pPr>
              <w:spacing w:line="271" w:lineRule="exact"/>
              <w:ind w:right="20"/>
              <w:jc w:val="right"/>
              <w:rPr>
                <w:sz w:val="20"/>
                <w:szCs w:val="20"/>
              </w:rPr>
            </w:pPr>
            <w:r>
              <w:rPr>
                <w:rFonts w:eastAsia="Times New Roman"/>
                <w:sz w:val="24"/>
                <w:szCs w:val="24"/>
              </w:rPr>
              <w:t>сетевого</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B72873">
            <w:pPr>
              <w:jc w:val="center"/>
              <w:rPr>
                <w:sz w:val="20"/>
                <w:szCs w:val="20"/>
              </w:rPr>
            </w:pPr>
            <w:r>
              <w:rPr>
                <w:rFonts w:eastAsia="Times New Roman"/>
                <w:b/>
                <w:bCs/>
                <w:i/>
                <w:iCs/>
                <w:w w:val="99"/>
                <w:sz w:val="24"/>
                <w:szCs w:val="24"/>
              </w:rPr>
              <w:t>РДШ</w:t>
            </w:r>
          </w:p>
        </w:tc>
        <w:tc>
          <w:tcPr>
            <w:tcW w:w="1800" w:type="dxa"/>
            <w:gridSpan w:val="3"/>
            <w:vAlign w:val="bottom"/>
          </w:tcPr>
          <w:p w:rsidR="007F7F06" w:rsidRDefault="00B72873">
            <w:pPr>
              <w:spacing w:line="271" w:lineRule="exact"/>
              <w:ind w:left="100"/>
              <w:rPr>
                <w:sz w:val="20"/>
                <w:szCs w:val="20"/>
              </w:rPr>
            </w:pPr>
            <w:r>
              <w:rPr>
                <w:rFonts w:eastAsia="Times New Roman"/>
                <w:sz w:val="24"/>
                <w:szCs w:val="24"/>
              </w:rPr>
              <w:t>взаимодействия</w:t>
            </w:r>
          </w:p>
        </w:tc>
        <w:tc>
          <w:tcPr>
            <w:tcW w:w="700" w:type="dxa"/>
            <w:vAlign w:val="bottom"/>
          </w:tcPr>
          <w:p w:rsidR="007F7F06" w:rsidRDefault="00B72873">
            <w:pPr>
              <w:spacing w:line="271" w:lineRule="exact"/>
              <w:jc w:val="center"/>
              <w:rPr>
                <w:sz w:val="20"/>
                <w:szCs w:val="20"/>
              </w:rPr>
            </w:pPr>
            <w:r>
              <w:rPr>
                <w:rFonts w:eastAsia="Times New Roman"/>
                <w:sz w:val="24"/>
                <w:szCs w:val="24"/>
              </w:rPr>
              <w:t>всех</w:t>
            </w:r>
          </w:p>
        </w:tc>
        <w:tc>
          <w:tcPr>
            <w:tcW w:w="1340" w:type="dxa"/>
            <w:gridSpan w:val="3"/>
            <w:vAlign w:val="bottom"/>
          </w:tcPr>
          <w:p w:rsidR="007F7F06" w:rsidRDefault="00B72873">
            <w:pPr>
              <w:spacing w:line="271" w:lineRule="exact"/>
              <w:jc w:val="right"/>
              <w:rPr>
                <w:sz w:val="20"/>
                <w:szCs w:val="20"/>
              </w:rPr>
            </w:pPr>
            <w:r>
              <w:rPr>
                <w:rFonts w:eastAsia="Times New Roman"/>
                <w:sz w:val="24"/>
                <w:szCs w:val="24"/>
              </w:rPr>
              <w:t>участников</w:t>
            </w:r>
          </w:p>
        </w:tc>
        <w:tc>
          <w:tcPr>
            <w:tcW w:w="1940" w:type="dxa"/>
            <w:gridSpan w:val="3"/>
            <w:tcBorders>
              <w:right w:val="single" w:sz="8" w:space="0" w:color="auto"/>
            </w:tcBorders>
            <w:vAlign w:val="bottom"/>
          </w:tcPr>
          <w:p w:rsidR="007F7F06" w:rsidRDefault="00B72873">
            <w:pPr>
              <w:spacing w:line="271" w:lineRule="exact"/>
              <w:ind w:right="20"/>
              <w:jc w:val="right"/>
              <w:rPr>
                <w:sz w:val="20"/>
                <w:szCs w:val="20"/>
              </w:rPr>
            </w:pPr>
            <w:r>
              <w:rPr>
                <w:rFonts w:eastAsia="Times New Roman"/>
                <w:sz w:val="24"/>
                <w:szCs w:val="24"/>
              </w:rPr>
              <w:t>и   сторонников</w:t>
            </w:r>
          </w:p>
        </w:tc>
      </w:tr>
      <w:tr w:rsidR="007F7F06">
        <w:trPr>
          <w:trHeight w:val="271"/>
        </w:trPr>
        <w:tc>
          <w:tcPr>
            <w:tcW w:w="500" w:type="dxa"/>
            <w:tcBorders>
              <w:left w:val="single" w:sz="8" w:space="0" w:color="auto"/>
              <w:right w:val="single" w:sz="8" w:space="0" w:color="auto"/>
            </w:tcBorders>
            <w:vAlign w:val="bottom"/>
          </w:tcPr>
          <w:p w:rsidR="007F7F06" w:rsidRDefault="007F7F06">
            <w:pPr>
              <w:rPr>
                <w:sz w:val="23"/>
                <w:szCs w:val="23"/>
              </w:rPr>
            </w:pPr>
          </w:p>
        </w:tc>
        <w:tc>
          <w:tcPr>
            <w:tcW w:w="3600" w:type="dxa"/>
            <w:tcBorders>
              <w:right w:val="single" w:sz="8" w:space="0" w:color="auto"/>
            </w:tcBorders>
            <w:vAlign w:val="bottom"/>
          </w:tcPr>
          <w:p w:rsidR="007F7F06" w:rsidRDefault="007F7F06">
            <w:pPr>
              <w:rPr>
                <w:sz w:val="23"/>
                <w:szCs w:val="23"/>
              </w:rPr>
            </w:pPr>
          </w:p>
        </w:tc>
        <w:tc>
          <w:tcPr>
            <w:tcW w:w="5780" w:type="dxa"/>
            <w:gridSpan w:val="10"/>
            <w:tcBorders>
              <w:right w:val="single" w:sz="8" w:space="0" w:color="auto"/>
            </w:tcBorders>
            <w:vAlign w:val="bottom"/>
          </w:tcPr>
          <w:p w:rsidR="007F7F06" w:rsidRDefault="00B72873">
            <w:pPr>
              <w:spacing w:line="271" w:lineRule="exact"/>
              <w:ind w:right="20"/>
              <w:jc w:val="right"/>
              <w:rPr>
                <w:sz w:val="20"/>
                <w:szCs w:val="20"/>
              </w:rPr>
            </w:pPr>
            <w:r>
              <w:rPr>
                <w:rFonts w:eastAsia="Times New Roman"/>
                <w:sz w:val="24"/>
                <w:szCs w:val="24"/>
              </w:rPr>
              <w:t>Движения   –   учителей,   вожатых,   школьников,</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родителей,  представителей  различных  социальных</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1440" w:type="dxa"/>
            <w:gridSpan w:val="2"/>
            <w:vAlign w:val="bottom"/>
          </w:tcPr>
          <w:p w:rsidR="007F7F06" w:rsidRDefault="00B72873">
            <w:pPr>
              <w:ind w:left="100"/>
              <w:rPr>
                <w:sz w:val="20"/>
                <w:szCs w:val="20"/>
              </w:rPr>
            </w:pPr>
            <w:r>
              <w:rPr>
                <w:rFonts w:eastAsia="Times New Roman"/>
                <w:sz w:val="24"/>
                <w:szCs w:val="24"/>
              </w:rPr>
              <w:t>групп.</w:t>
            </w:r>
          </w:p>
        </w:tc>
        <w:tc>
          <w:tcPr>
            <w:tcW w:w="360" w:type="dxa"/>
            <w:vAlign w:val="bottom"/>
          </w:tcPr>
          <w:p w:rsidR="007F7F06" w:rsidRDefault="007F7F06">
            <w:pPr>
              <w:rPr>
                <w:sz w:val="24"/>
                <w:szCs w:val="24"/>
              </w:rPr>
            </w:pPr>
          </w:p>
        </w:tc>
        <w:tc>
          <w:tcPr>
            <w:tcW w:w="70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260" w:type="dxa"/>
            <w:vAlign w:val="bottom"/>
          </w:tcPr>
          <w:p w:rsidR="007F7F06" w:rsidRDefault="007F7F06">
            <w:pPr>
              <w:rPr>
                <w:sz w:val="24"/>
                <w:szCs w:val="24"/>
              </w:rPr>
            </w:pPr>
          </w:p>
        </w:tc>
        <w:tc>
          <w:tcPr>
            <w:tcW w:w="440" w:type="dxa"/>
            <w:vAlign w:val="bottom"/>
          </w:tcPr>
          <w:p w:rsidR="007F7F06" w:rsidRDefault="007F7F06">
            <w:pPr>
              <w:rPr>
                <w:sz w:val="24"/>
                <w:szCs w:val="24"/>
              </w:rPr>
            </w:pPr>
          </w:p>
        </w:tc>
        <w:tc>
          <w:tcPr>
            <w:tcW w:w="86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680" w:type="dxa"/>
            <w:tcBorders>
              <w:right w:val="single" w:sz="8" w:space="0" w:color="auto"/>
            </w:tcBorders>
            <w:vAlign w:val="bottom"/>
          </w:tcPr>
          <w:p w:rsidR="007F7F06" w:rsidRDefault="007F7F06">
            <w:pPr>
              <w:rPr>
                <w:sz w:val="24"/>
                <w:szCs w:val="24"/>
              </w:rPr>
            </w:pP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5380" w:type="dxa"/>
            <w:gridSpan w:val="9"/>
            <w:tcBorders>
              <w:right w:val="single" w:sz="8" w:space="0" w:color="auto"/>
            </w:tcBorders>
            <w:vAlign w:val="bottom"/>
          </w:tcPr>
          <w:p w:rsidR="007F7F06" w:rsidRDefault="00B72873">
            <w:pPr>
              <w:ind w:right="20"/>
              <w:jc w:val="right"/>
              <w:rPr>
                <w:sz w:val="20"/>
                <w:szCs w:val="20"/>
              </w:rPr>
            </w:pPr>
            <w:r>
              <w:rPr>
                <w:rFonts w:eastAsia="Times New Roman"/>
                <w:sz w:val="24"/>
                <w:szCs w:val="24"/>
              </w:rPr>
              <w:t>Актуальность сетевого взаимодействия сегодня</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заключается в том, что оно предоставляет цифровые</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технологии,  позволяющие  динамично  развиваться</w:t>
            </w:r>
          </w:p>
        </w:tc>
      </w:tr>
      <w:tr w:rsidR="007F7F06">
        <w:trPr>
          <w:trHeight w:val="274"/>
        </w:trPr>
        <w:tc>
          <w:tcPr>
            <w:tcW w:w="500" w:type="dxa"/>
            <w:tcBorders>
              <w:left w:val="single" w:sz="8" w:space="0" w:color="auto"/>
              <w:right w:val="single" w:sz="8" w:space="0" w:color="auto"/>
            </w:tcBorders>
            <w:vAlign w:val="bottom"/>
          </w:tcPr>
          <w:p w:rsidR="007F7F06" w:rsidRDefault="007F7F06">
            <w:pPr>
              <w:rPr>
                <w:sz w:val="23"/>
                <w:szCs w:val="23"/>
              </w:rPr>
            </w:pPr>
          </w:p>
        </w:tc>
        <w:tc>
          <w:tcPr>
            <w:tcW w:w="3600" w:type="dxa"/>
            <w:tcBorders>
              <w:right w:val="single" w:sz="8" w:space="0" w:color="auto"/>
            </w:tcBorders>
            <w:vAlign w:val="bottom"/>
          </w:tcPr>
          <w:p w:rsidR="007F7F06" w:rsidRDefault="007F7F06">
            <w:pPr>
              <w:rPr>
                <w:sz w:val="23"/>
                <w:szCs w:val="23"/>
              </w:rPr>
            </w:pPr>
          </w:p>
        </w:tc>
        <w:tc>
          <w:tcPr>
            <w:tcW w:w="5780" w:type="dxa"/>
            <w:gridSpan w:val="10"/>
            <w:tcBorders>
              <w:right w:val="single" w:sz="8" w:space="0" w:color="auto"/>
            </w:tcBorders>
            <w:vAlign w:val="bottom"/>
          </w:tcPr>
          <w:p w:rsidR="007F7F06" w:rsidRDefault="00B72873">
            <w:pPr>
              <w:spacing w:line="273" w:lineRule="exact"/>
              <w:ind w:right="20"/>
              <w:jc w:val="right"/>
              <w:rPr>
                <w:sz w:val="20"/>
                <w:szCs w:val="20"/>
              </w:rPr>
            </w:pPr>
            <w:r>
              <w:rPr>
                <w:rFonts w:eastAsia="Times New Roman"/>
                <w:sz w:val="24"/>
                <w:szCs w:val="24"/>
              </w:rPr>
              <w:t>любой   организации   или   проекту.   При   сетевом</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1800" w:type="dxa"/>
            <w:gridSpan w:val="3"/>
            <w:vAlign w:val="bottom"/>
          </w:tcPr>
          <w:p w:rsidR="007F7F06" w:rsidRDefault="00B72873">
            <w:pPr>
              <w:ind w:left="100"/>
              <w:rPr>
                <w:sz w:val="20"/>
                <w:szCs w:val="20"/>
              </w:rPr>
            </w:pPr>
            <w:r>
              <w:rPr>
                <w:rFonts w:eastAsia="Times New Roman"/>
                <w:sz w:val="24"/>
                <w:szCs w:val="24"/>
              </w:rPr>
              <w:t>взаимодействии</w:t>
            </w:r>
          </w:p>
        </w:tc>
        <w:tc>
          <w:tcPr>
            <w:tcW w:w="2040" w:type="dxa"/>
            <w:gridSpan w:val="4"/>
            <w:vAlign w:val="bottom"/>
          </w:tcPr>
          <w:p w:rsidR="007F7F06" w:rsidRDefault="00B72873">
            <w:pPr>
              <w:ind w:right="100"/>
              <w:jc w:val="right"/>
              <w:rPr>
                <w:sz w:val="20"/>
                <w:szCs w:val="20"/>
              </w:rPr>
            </w:pPr>
            <w:r>
              <w:rPr>
                <w:rFonts w:eastAsia="Times New Roman"/>
                <w:sz w:val="24"/>
                <w:szCs w:val="24"/>
              </w:rPr>
              <w:t>происходит</w:t>
            </w:r>
          </w:p>
        </w:tc>
        <w:tc>
          <w:tcPr>
            <w:tcW w:w="1940" w:type="dxa"/>
            <w:gridSpan w:val="3"/>
            <w:tcBorders>
              <w:right w:val="single" w:sz="8" w:space="0" w:color="auto"/>
            </w:tcBorders>
            <w:vAlign w:val="bottom"/>
          </w:tcPr>
          <w:p w:rsidR="007F7F06" w:rsidRDefault="00B72873">
            <w:pPr>
              <w:ind w:right="20"/>
              <w:jc w:val="right"/>
              <w:rPr>
                <w:sz w:val="20"/>
                <w:szCs w:val="20"/>
              </w:rPr>
            </w:pPr>
            <w:r>
              <w:rPr>
                <w:rFonts w:eastAsia="Times New Roman"/>
                <w:sz w:val="24"/>
                <w:szCs w:val="24"/>
              </w:rPr>
              <w:t>эффективное</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сотрудничество,  обмен  различными  материалами  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инновационными разработками, идет процесс работы</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4700" w:type="dxa"/>
            <w:gridSpan w:val="8"/>
            <w:vAlign w:val="bottom"/>
          </w:tcPr>
          <w:p w:rsidR="007F7F06" w:rsidRDefault="00B72873">
            <w:pPr>
              <w:ind w:left="100"/>
              <w:rPr>
                <w:sz w:val="20"/>
                <w:szCs w:val="20"/>
              </w:rPr>
            </w:pPr>
            <w:r>
              <w:rPr>
                <w:rFonts w:eastAsia="Times New Roman"/>
                <w:sz w:val="24"/>
                <w:szCs w:val="24"/>
              </w:rPr>
              <w:t>над совместными проектами, программами.</w:t>
            </w:r>
          </w:p>
        </w:tc>
        <w:tc>
          <w:tcPr>
            <w:tcW w:w="400" w:type="dxa"/>
            <w:vAlign w:val="bottom"/>
          </w:tcPr>
          <w:p w:rsidR="007F7F06" w:rsidRDefault="007F7F06">
            <w:pPr>
              <w:rPr>
                <w:sz w:val="24"/>
                <w:szCs w:val="24"/>
              </w:rPr>
            </w:pPr>
          </w:p>
        </w:tc>
        <w:tc>
          <w:tcPr>
            <w:tcW w:w="680" w:type="dxa"/>
            <w:tcBorders>
              <w:right w:val="single" w:sz="8" w:space="0" w:color="auto"/>
            </w:tcBorders>
            <w:vAlign w:val="bottom"/>
          </w:tcPr>
          <w:p w:rsidR="007F7F06" w:rsidRDefault="007F7F06">
            <w:pPr>
              <w:rPr>
                <w:sz w:val="24"/>
                <w:szCs w:val="24"/>
              </w:rPr>
            </w:pP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5380" w:type="dxa"/>
            <w:gridSpan w:val="9"/>
            <w:tcBorders>
              <w:right w:val="single" w:sz="8" w:space="0" w:color="auto"/>
            </w:tcBorders>
            <w:vAlign w:val="bottom"/>
          </w:tcPr>
          <w:p w:rsidR="007F7F06" w:rsidRDefault="00B72873">
            <w:pPr>
              <w:ind w:right="20"/>
              <w:jc w:val="right"/>
              <w:rPr>
                <w:sz w:val="20"/>
                <w:szCs w:val="20"/>
              </w:rPr>
            </w:pPr>
            <w:r>
              <w:rPr>
                <w:rFonts w:eastAsia="Times New Roman"/>
                <w:sz w:val="24"/>
                <w:szCs w:val="24"/>
              </w:rPr>
              <w:t>Однако надо понимать, что сегодня далеко не</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всеобразовательныеорганизацииготовык</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построению сетевой системы внутренних и внешних</w:t>
            </w:r>
          </w:p>
        </w:tc>
      </w:tr>
      <w:tr w:rsidR="007F7F06">
        <w:trPr>
          <w:trHeight w:val="277"/>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коммуникаций. Существует  проблема  в  реализации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5780" w:type="dxa"/>
            <w:gridSpan w:val="10"/>
            <w:tcBorders>
              <w:right w:val="single" w:sz="8" w:space="0" w:color="auto"/>
            </w:tcBorders>
            <w:vAlign w:val="bottom"/>
          </w:tcPr>
          <w:p w:rsidR="007F7F06" w:rsidRDefault="00B72873">
            <w:pPr>
              <w:ind w:right="20"/>
              <w:jc w:val="right"/>
              <w:rPr>
                <w:sz w:val="20"/>
                <w:szCs w:val="20"/>
              </w:rPr>
            </w:pPr>
            <w:r>
              <w:rPr>
                <w:rFonts w:eastAsia="Times New Roman"/>
                <w:sz w:val="24"/>
                <w:szCs w:val="24"/>
              </w:rPr>
              <w:t>сетевого взаимодействия вследствие низкого уровня</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1440" w:type="dxa"/>
            <w:gridSpan w:val="2"/>
            <w:vAlign w:val="bottom"/>
          </w:tcPr>
          <w:p w:rsidR="007F7F06" w:rsidRDefault="00B72873">
            <w:pPr>
              <w:ind w:left="100"/>
              <w:rPr>
                <w:sz w:val="20"/>
                <w:szCs w:val="20"/>
              </w:rPr>
            </w:pPr>
            <w:r>
              <w:rPr>
                <w:rFonts w:eastAsia="Times New Roman"/>
                <w:sz w:val="24"/>
                <w:szCs w:val="24"/>
              </w:rPr>
              <w:t>владения</w:t>
            </w:r>
          </w:p>
        </w:tc>
        <w:tc>
          <w:tcPr>
            <w:tcW w:w="360" w:type="dxa"/>
            <w:vAlign w:val="bottom"/>
          </w:tcPr>
          <w:p w:rsidR="007F7F06" w:rsidRDefault="007F7F06">
            <w:pPr>
              <w:rPr>
                <w:sz w:val="24"/>
                <w:szCs w:val="24"/>
              </w:rPr>
            </w:pPr>
          </w:p>
        </w:tc>
        <w:tc>
          <w:tcPr>
            <w:tcW w:w="1340" w:type="dxa"/>
            <w:gridSpan w:val="2"/>
            <w:vAlign w:val="bottom"/>
          </w:tcPr>
          <w:p w:rsidR="007F7F06" w:rsidRDefault="00B72873">
            <w:pPr>
              <w:jc w:val="right"/>
              <w:rPr>
                <w:sz w:val="20"/>
                <w:szCs w:val="20"/>
              </w:rPr>
            </w:pPr>
            <w:r>
              <w:rPr>
                <w:rFonts w:eastAsia="Times New Roman"/>
                <w:sz w:val="24"/>
                <w:szCs w:val="24"/>
              </w:rPr>
              <w:t>педагогами</w:t>
            </w:r>
          </w:p>
        </w:tc>
        <w:tc>
          <w:tcPr>
            <w:tcW w:w="260" w:type="dxa"/>
            <w:vAlign w:val="bottom"/>
          </w:tcPr>
          <w:p w:rsidR="007F7F06" w:rsidRDefault="007F7F06">
            <w:pPr>
              <w:rPr>
                <w:sz w:val="24"/>
                <w:szCs w:val="24"/>
              </w:rPr>
            </w:pPr>
          </w:p>
        </w:tc>
        <w:tc>
          <w:tcPr>
            <w:tcW w:w="440" w:type="dxa"/>
            <w:vAlign w:val="bottom"/>
          </w:tcPr>
          <w:p w:rsidR="007F7F06" w:rsidRDefault="007F7F06">
            <w:pPr>
              <w:rPr>
                <w:sz w:val="24"/>
                <w:szCs w:val="24"/>
              </w:rPr>
            </w:pPr>
          </w:p>
        </w:tc>
        <w:tc>
          <w:tcPr>
            <w:tcW w:w="1940" w:type="dxa"/>
            <w:gridSpan w:val="3"/>
            <w:tcBorders>
              <w:right w:val="single" w:sz="8" w:space="0" w:color="auto"/>
            </w:tcBorders>
            <w:vAlign w:val="bottom"/>
          </w:tcPr>
          <w:p w:rsidR="007F7F06" w:rsidRDefault="00B72873">
            <w:pPr>
              <w:jc w:val="right"/>
              <w:rPr>
                <w:sz w:val="20"/>
                <w:szCs w:val="20"/>
              </w:rPr>
            </w:pPr>
            <w:r>
              <w:rPr>
                <w:rFonts w:eastAsia="Times New Roman"/>
                <w:sz w:val="24"/>
                <w:szCs w:val="24"/>
              </w:rPr>
              <w:t>информационно-</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2500" w:type="dxa"/>
            <w:gridSpan w:val="4"/>
            <w:vAlign w:val="bottom"/>
          </w:tcPr>
          <w:p w:rsidR="007F7F06" w:rsidRDefault="00B72873">
            <w:pPr>
              <w:ind w:left="100"/>
              <w:rPr>
                <w:sz w:val="20"/>
                <w:szCs w:val="20"/>
              </w:rPr>
            </w:pPr>
            <w:r>
              <w:rPr>
                <w:rFonts w:eastAsia="Times New Roman"/>
                <w:sz w:val="24"/>
                <w:szCs w:val="24"/>
              </w:rPr>
              <w:t>коммуникационными,</w:t>
            </w:r>
          </w:p>
        </w:tc>
        <w:tc>
          <w:tcPr>
            <w:tcW w:w="640" w:type="dxa"/>
            <w:vAlign w:val="bottom"/>
          </w:tcPr>
          <w:p w:rsidR="007F7F06" w:rsidRDefault="007F7F06">
            <w:pPr>
              <w:rPr>
                <w:sz w:val="24"/>
                <w:szCs w:val="24"/>
              </w:rPr>
            </w:pPr>
          </w:p>
        </w:tc>
        <w:tc>
          <w:tcPr>
            <w:tcW w:w="260" w:type="dxa"/>
            <w:vAlign w:val="bottom"/>
          </w:tcPr>
          <w:p w:rsidR="007F7F06" w:rsidRDefault="007F7F06">
            <w:pPr>
              <w:rPr>
                <w:sz w:val="24"/>
                <w:szCs w:val="24"/>
              </w:rPr>
            </w:pPr>
          </w:p>
        </w:tc>
        <w:tc>
          <w:tcPr>
            <w:tcW w:w="440" w:type="dxa"/>
            <w:vAlign w:val="bottom"/>
          </w:tcPr>
          <w:p w:rsidR="007F7F06" w:rsidRDefault="007F7F06">
            <w:pPr>
              <w:rPr>
                <w:sz w:val="24"/>
                <w:szCs w:val="24"/>
              </w:rPr>
            </w:pPr>
          </w:p>
        </w:tc>
        <w:tc>
          <w:tcPr>
            <w:tcW w:w="1940" w:type="dxa"/>
            <w:gridSpan w:val="3"/>
            <w:tcBorders>
              <w:right w:val="single" w:sz="8" w:space="0" w:color="auto"/>
            </w:tcBorders>
            <w:vAlign w:val="bottom"/>
          </w:tcPr>
          <w:p w:rsidR="007F7F06" w:rsidRDefault="00B72873">
            <w:pPr>
              <w:ind w:right="20"/>
              <w:jc w:val="right"/>
              <w:rPr>
                <w:sz w:val="20"/>
                <w:szCs w:val="20"/>
              </w:rPr>
            </w:pPr>
            <w:r>
              <w:rPr>
                <w:rFonts w:eastAsia="Times New Roman"/>
                <w:sz w:val="24"/>
                <w:szCs w:val="24"/>
              </w:rPr>
              <w:t>компьютерными,</w:t>
            </w:r>
          </w:p>
        </w:tc>
      </w:tr>
      <w:tr w:rsidR="007F7F06">
        <w:trPr>
          <w:trHeight w:val="276"/>
        </w:trPr>
        <w:tc>
          <w:tcPr>
            <w:tcW w:w="500" w:type="dxa"/>
            <w:tcBorders>
              <w:left w:val="single" w:sz="8" w:space="0" w:color="auto"/>
              <w:right w:val="single" w:sz="8" w:space="0" w:color="auto"/>
            </w:tcBorders>
            <w:vAlign w:val="bottom"/>
          </w:tcPr>
          <w:p w:rsidR="007F7F06" w:rsidRDefault="007F7F06">
            <w:pPr>
              <w:rPr>
                <w:sz w:val="24"/>
                <w:szCs w:val="24"/>
              </w:rPr>
            </w:pPr>
          </w:p>
        </w:tc>
        <w:tc>
          <w:tcPr>
            <w:tcW w:w="3600" w:type="dxa"/>
            <w:tcBorders>
              <w:right w:val="single" w:sz="8" w:space="0" w:color="auto"/>
            </w:tcBorders>
            <w:vAlign w:val="bottom"/>
          </w:tcPr>
          <w:p w:rsidR="007F7F06" w:rsidRDefault="007F7F06">
            <w:pPr>
              <w:rPr>
                <w:sz w:val="24"/>
                <w:szCs w:val="24"/>
              </w:rPr>
            </w:pPr>
          </w:p>
        </w:tc>
        <w:tc>
          <w:tcPr>
            <w:tcW w:w="1800" w:type="dxa"/>
            <w:gridSpan w:val="3"/>
            <w:vAlign w:val="bottom"/>
          </w:tcPr>
          <w:p w:rsidR="007F7F06" w:rsidRDefault="00B72873">
            <w:pPr>
              <w:ind w:left="100"/>
              <w:rPr>
                <w:sz w:val="20"/>
                <w:szCs w:val="20"/>
              </w:rPr>
            </w:pPr>
            <w:r>
              <w:rPr>
                <w:rFonts w:eastAsia="Times New Roman"/>
                <w:sz w:val="24"/>
                <w:szCs w:val="24"/>
              </w:rPr>
              <w:t>электронными,</w:t>
            </w:r>
          </w:p>
        </w:tc>
        <w:tc>
          <w:tcPr>
            <w:tcW w:w="1600" w:type="dxa"/>
            <w:gridSpan w:val="3"/>
            <w:vAlign w:val="bottom"/>
          </w:tcPr>
          <w:p w:rsidR="007F7F06" w:rsidRDefault="00B72873">
            <w:pPr>
              <w:ind w:left="260"/>
              <w:rPr>
                <w:sz w:val="20"/>
                <w:szCs w:val="20"/>
              </w:rPr>
            </w:pPr>
            <w:r>
              <w:rPr>
                <w:rFonts w:eastAsia="Times New Roman"/>
                <w:sz w:val="24"/>
                <w:szCs w:val="24"/>
              </w:rPr>
              <w:t>цифровыми,</w:t>
            </w:r>
          </w:p>
        </w:tc>
        <w:tc>
          <w:tcPr>
            <w:tcW w:w="1700" w:type="dxa"/>
            <w:gridSpan w:val="3"/>
            <w:vAlign w:val="bottom"/>
          </w:tcPr>
          <w:p w:rsidR="007F7F06" w:rsidRDefault="00B72873">
            <w:pPr>
              <w:ind w:left="340"/>
              <w:rPr>
                <w:sz w:val="20"/>
                <w:szCs w:val="20"/>
              </w:rPr>
            </w:pPr>
            <w:r>
              <w:rPr>
                <w:rFonts w:eastAsia="Times New Roman"/>
                <w:w w:val="99"/>
                <w:sz w:val="24"/>
                <w:szCs w:val="24"/>
              </w:rPr>
              <w:t>мультимедиа</w:t>
            </w:r>
          </w:p>
        </w:tc>
        <w:tc>
          <w:tcPr>
            <w:tcW w:w="68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и</w:t>
            </w:r>
          </w:p>
        </w:tc>
      </w:tr>
      <w:tr w:rsidR="007F7F06">
        <w:trPr>
          <w:trHeight w:val="282"/>
        </w:trPr>
        <w:tc>
          <w:tcPr>
            <w:tcW w:w="50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3600" w:type="dxa"/>
            <w:tcBorders>
              <w:bottom w:val="single" w:sz="8" w:space="0" w:color="auto"/>
              <w:right w:val="single" w:sz="8" w:space="0" w:color="auto"/>
            </w:tcBorders>
            <w:vAlign w:val="bottom"/>
          </w:tcPr>
          <w:p w:rsidR="007F7F06" w:rsidRDefault="007F7F06">
            <w:pPr>
              <w:rPr>
                <w:sz w:val="24"/>
                <w:szCs w:val="24"/>
              </w:rPr>
            </w:pPr>
          </w:p>
        </w:tc>
        <w:tc>
          <w:tcPr>
            <w:tcW w:w="5780" w:type="dxa"/>
            <w:gridSpan w:val="10"/>
            <w:tcBorders>
              <w:bottom w:val="single" w:sz="8" w:space="0" w:color="auto"/>
              <w:right w:val="single" w:sz="8" w:space="0" w:color="auto"/>
            </w:tcBorders>
            <w:vAlign w:val="bottom"/>
          </w:tcPr>
          <w:p w:rsidR="007F7F06" w:rsidRDefault="00B72873">
            <w:pPr>
              <w:ind w:right="20"/>
              <w:jc w:val="right"/>
              <w:rPr>
                <w:sz w:val="20"/>
                <w:szCs w:val="20"/>
              </w:rPr>
            </w:pPr>
            <w:r>
              <w:rPr>
                <w:rFonts w:eastAsia="Times New Roman"/>
                <w:sz w:val="24"/>
                <w:szCs w:val="24"/>
              </w:rPr>
              <w:t>технологиями мобильной сотовой связи, неумением</w:t>
            </w:r>
          </w:p>
        </w:tc>
      </w:tr>
      <w:tr w:rsidR="007F7F06">
        <w:trPr>
          <w:trHeight w:val="430"/>
        </w:trPr>
        <w:tc>
          <w:tcPr>
            <w:tcW w:w="500" w:type="dxa"/>
            <w:vAlign w:val="bottom"/>
          </w:tcPr>
          <w:p w:rsidR="007F7F06" w:rsidRDefault="007F7F06">
            <w:pPr>
              <w:rPr>
                <w:sz w:val="24"/>
                <w:szCs w:val="24"/>
              </w:rPr>
            </w:pPr>
          </w:p>
        </w:tc>
        <w:tc>
          <w:tcPr>
            <w:tcW w:w="360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040" w:type="dxa"/>
            <w:vAlign w:val="bottom"/>
          </w:tcPr>
          <w:p w:rsidR="007F7F06" w:rsidRDefault="00B72873">
            <w:pPr>
              <w:ind w:left="160"/>
              <w:rPr>
                <w:sz w:val="20"/>
                <w:szCs w:val="20"/>
              </w:rPr>
            </w:pPr>
            <w:r>
              <w:rPr>
                <w:rFonts w:eastAsia="Times New Roman"/>
                <w:sz w:val="24"/>
                <w:szCs w:val="24"/>
              </w:rPr>
              <w:t>17</w:t>
            </w:r>
          </w:p>
        </w:tc>
        <w:tc>
          <w:tcPr>
            <w:tcW w:w="360" w:type="dxa"/>
            <w:vAlign w:val="bottom"/>
          </w:tcPr>
          <w:p w:rsidR="007F7F06" w:rsidRDefault="007F7F06">
            <w:pPr>
              <w:rPr>
                <w:sz w:val="24"/>
                <w:szCs w:val="24"/>
              </w:rPr>
            </w:pPr>
          </w:p>
        </w:tc>
        <w:tc>
          <w:tcPr>
            <w:tcW w:w="70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260" w:type="dxa"/>
            <w:vAlign w:val="bottom"/>
          </w:tcPr>
          <w:p w:rsidR="007F7F06" w:rsidRDefault="007F7F06">
            <w:pPr>
              <w:rPr>
                <w:sz w:val="24"/>
                <w:szCs w:val="24"/>
              </w:rPr>
            </w:pPr>
          </w:p>
        </w:tc>
        <w:tc>
          <w:tcPr>
            <w:tcW w:w="440" w:type="dxa"/>
            <w:vAlign w:val="bottom"/>
          </w:tcPr>
          <w:p w:rsidR="007F7F06" w:rsidRDefault="007F7F06">
            <w:pPr>
              <w:rPr>
                <w:sz w:val="24"/>
                <w:szCs w:val="24"/>
              </w:rPr>
            </w:pPr>
          </w:p>
        </w:tc>
        <w:tc>
          <w:tcPr>
            <w:tcW w:w="86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680" w:type="dxa"/>
            <w:vAlign w:val="bottom"/>
          </w:tcPr>
          <w:p w:rsidR="007F7F06" w:rsidRDefault="007F7F06">
            <w:pPr>
              <w:rPr>
                <w:sz w:val="24"/>
                <w:szCs w:val="24"/>
              </w:rPr>
            </w:pPr>
          </w:p>
        </w:tc>
      </w:tr>
    </w:tbl>
    <w:p w:rsidR="007F7F06" w:rsidRDefault="007F7F06">
      <w:pPr>
        <w:sectPr w:rsidR="007F7F06">
          <w:pgSz w:w="11900" w:h="16838"/>
          <w:pgMar w:top="1112" w:right="866" w:bottom="1150" w:left="1180" w:header="0" w:footer="0" w:gutter="0"/>
          <w:cols w:space="720" w:equalWidth="0">
            <w:col w:w="9860"/>
          </w:cols>
        </w:sectPr>
      </w:pPr>
    </w:p>
    <w:p w:rsidR="007F7F06" w:rsidRDefault="00DC5420">
      <w:pPr>
        <w:spacing w:line="237" w:lineRule="auto"/>
        <w:ind w:left="3960"/>
        <w:jc w:val="both"/>
        <w:rPr>
          <w:sz w:val="20"/>
          <w:szCs w:val="20"/>
        </w:rPr>
      </w:pPr>
      <w:r w:rsidRPr="00DC5420">
        <w:rPr>
          <w:rFonts w:eastAsia="Times New Roman"/>
          <w:sz w:val="24"/>
          <w:szCs w:val="24"/>
        </w:rPr>
        <w:lastRenderedPageBreak/>
        <w:pict>
          <v:line id="Shape 11" o:spid="_x0000_s1036" style="position:absolute;left:0;text-align:left;z-index:251645440;visibility:visible;mso-wrap-distance-left:0;mso-wrap-distance-right:0;mso-position-horizontal-relative:page;mso-position-vertical-relative:page" from="59.15pt,56.85pt" to="552.45pt,56.85pt" o:allowincell="f" strokeweight=".48pt">
            <w10:wrap anchorx="page" anchory="page"/>
          </v:line>
        </w:pict>
      </w:r>
      <w:r w:rsidRPr="00DC5420">
        <w:rPr>
          <w:rFonts w:eastAsia="Times New Roman"/>
          <w:sz w:val="24"/>
          <w:szCs w:val="24"/>
        </w:rPr>
        <w:pict>
          <v:line id="Shape 12" o:spid="_x0000_s1037" style="position:absolute;left:0;text-align:left;z-index:251646464;visibility:visible;mso-wrap-distance-left:0;mso-wrap-distance-right:0;mso-position-horizontal-relative:page;mso-position-vertical-relative:page" from="59.4pt,56.6pt" to="59.4pt,154.3pt" o:allowincell="f" strokeweight=".16931mm">
            <w10:wrap anchorx="page" anchory="page"/>
          </v:line>
        </w:pict>
      </w:r>
      <w:r w:rsidRPr="00DC5420">
        <w:rPr>
          <w:rFonts w:eastAsia="Times New Roman"/>
          <w:sz w:val="24"/>
          <w:szCs w:val="24"/>
        </w:rPr>
        <w:pict>
          <v:line id="Shape 13" o:spid="_x0000_s1038" style="position:absolute;left:0;text-align:left;z-index:251647488;visibility:visible;mso-wrap-distance-left:0;mso-wrap-distance-right:0;mso-position-horizontal-relative:page;mso-position-vertical-relative:page" from="82.8pt,56.6pt" to="82.8pt,154.3pt" o:allowincell="f" strokeweight=".48pt">
            <w10:wrap anchorx="page" anchory="page"/>
          </v:line>
        </w:pict>
      </w:r>
      <w:r w:rsidRPr="00DC5420">
        <w:rPr>
          <w:rFonts w:eastAsia="Times New Roman"/>
          <w:sz w:val="24"/>
          <w:szCs w:val="24"/>
        </w:rPr>
        <w:pict>
          <v:line id="Shape 14" o:spid="_x0000_s1039" style="position:absolute;left:0;text-align:left;z-index:251648512;visibility:visible;mso-wrap-distance-left:0;mso-wrap-distance-right:0;mso-position-horizontal-relative:page;mso-position-vertical-relative:page" from="59.15pt,154.05pt" to="552.45pt,154.05pt" o:allowincell="f" strokeweight=".16931mm">
            <w10:wrap anchorx="page" anchory="page"/>
          </v:line>
        </w:pict>
      </w:r>
      <w:r w:rsidRPr="00DC5420">
        <w:rPr>
          <w:rFonts w:eastAsia="Times New Roman"/>
          <w:sz w:val="24"/>
          <w:szCs w:val="24"/>
        </w:rPr>
        <w:pict>
          <v:line id="Shape 15" o:spid="_x0000_s1040" style="position:absolute;left:0;text-align:left;z-index:251649536;visibility:visible;mso-wrap-distance-left:0;mso-wrap-distance-right:0;mso-position-horizontal-relative:page;mso-position-vertical-relative:page" from="262.8pt,56.6pt" to="262.8pt,154.3pt" o:allowincell="f" strokeweight=".48pt">
            <w10:wrap anchorx="page" anchory="page"/>
          </v:line>
        </w:pict>
      </w:r>
      <w:r w:rsidRPr="00DC5420">
        <w:rPr>
          <w:rFonts w:eastAsia="Times New Roman"/>
          <w:sz w:val="24"/>
          <w:szCs w:val="24"/>
        </w:rPr>
        <w:pict>
          <v:line id="Shape 16" o:spid="_x0000_s1041" style="position:absolute;left:0;text-align:left;z-index:251650560;visibility:visible;mso-wrap-distance-left:0;mso-wrap-distance-right:0;mso-position-horizontal-relative:page;mso-position-vertical-relative:page" from="552.2pt,56.6pt" to="552.2pt,154.3pt" o:allowincell="f" strokeweight=".16931mm">
            <w10:wrap anchorx="page" anchory="page"/>
          </v:line>
        </w:pict>
      </w:r>
      <w:r w:rsidR="00B72873">
        <w:rPr>
          <w:rFonts w:eastAsia="Times New Roman"/>
          <w:sz w:val="24"/>
          <w:szCs w:val="24"/>
        </w:rPr>
        <w:t>использовать Интернет для решения образовательных, культурных, социальных задач, а также проблема обеспечения доступа в Интернет в образовательных организациях. Это риски, с которыми могут столкнуться организаторы РДШ при</w:t>
      </w:r>
    </w:p>
    <w:p w:rsidR="007F7F06" w:rsidRDefault="007F7F06">
      <w:pPr>
        <w:spacing w:line="18" w:lineRule="exact"/>
        <w:rPr>
          <w:sz w:val="20"/>
          <w:szCs w:val="20"/>
        </w:rPr>
      </w:pPr>
    </w:p>
    <w:p w:rsidR="007F7F06" w:rsidRDefault="00B72873">
      <w:pPr>
        <w:spacing w:line="234" w:lineRule="auto"/>
        <w:ind w:left="3960"/>
        <w:jc w:val="both"/>
        <w:rPr>
          <w:sz w:val="20"/>
          <w:szCs w:val="20"/>
        </w:rPr>
      </w:pPr>
      <w:r>
        <w:rPr>
          <w:rFonts w:eastAsia="Times New Roman"/>
          <w:sz w:val="24"/>
          <w:szCs w:val="24"/>
        </w:rPr>
        <w:t>построении в школах системы сетевого взаимодействия.</w:t>
      </w:r>
    </w:p>
    <w:p w:rsidR="007F7F06" w:rsidRDefault="007F7F06">
      <w:pPr>
        <w:spacing w:line="200" w:lineRule="exact"/>
        <w:rPr>
          <w:sz w:val="20"/>
          <w:szCs w:val="20"/>
        </w:rPr>
      </w:pPr>
    </w:p>
    <w:p w:rsidR="007F7F06" w:rsidRDefault="007F7F06">
      <w:pPr>
        <w:spacing w:line="234" w:lineRule="exact"/>
        <w:rPr>
          <w:sz w:val="20"/>
          <w:szCs w:val="20"/>
        </w:rPr>
      </w:pPr>
    </w:p>
    <w:p w:rsidR="007F7F06" w:rsidRDefault="00B72873">
      <w:pPr>
        <w:ind w:left="460"/>
        <w:rPr>
          <w:sz w:val="20"/>
          <w:szCs w:val="20"/>
        </w:rPr>
      </w:pPr>
      <w:r>
        <w:rPr>
          <w:rFonts w:eastAsia="Times New Roman"/>
          <w:b/>
          <w:bCs/>
          <w:i/>
          <w:iCs/>
          <w:sz w:val="28"/>
          <w:szCs w:val="28"/>
        </w:rPr>
        <w:t>Субъекты РДШ, организующие и реализующие деятельность по</w:t>
      </w:r>
    </w:p>
    <w:p w:rsidR="007F7F06" w:rsidRDefault="007F7F06">
      <w:pPr>
        <w:spacing w:line="160" w:lineRule="exact"/>
        <w:rPr>
          <w:sz w:val="20"/>
          <w:szCs w:val="20"/>
        </w:rPr>
      </w:pPr>
    </w:p>
    <w:p w:rsidR="007F7F06" w:rsidRDefault="00B72873">
      <w:pPr>
        <w:ind w:left="1920"/>
        <w:rPr>
          <w:sz w:val="20"/>
          <w:szCs w:val="20"/>
        </w:rPr>
      </w:pPr>
      <w:r>
        <w:rPr>
          <w:rFonts w:eastAsia="Times New Roman"/>
          <w:b/>
          <w:bCs/>
          <w:i/>
          <w:iCs/>
          <w:sz w:val="28"/>
          <w:szCs w:val="28"/>
        </w:rPr>
        <w:t>информационно-медийному направлению</w:t>
      </w:r>
    </w:p>
    <w:p w:rsidR="007F7F06" w:rsidRDefault="007F7F06">
      <w:pPr>
        <w:spacing w:line="154" w:lineRule="exact"/>
        <w:rPr>
          <w:sz w:val="20"/>
          <w:szCs w:val="20"/>
        </w:rPr>
      </w:pPr>
    </w:p>
    <w:p w:rsidR="007F7F06" w:rsidRDefault="00B72873">
      <w:pPr>
        <w:ind w:left="540"/>
        <w:rPr>
          <w:sz w:val="20"/>
          <w:szCs w:val="20"/>
        </w:rPr>
      </w:pPr>
      <w:r>
        <w:rPr>
          <w:rFonts w:eastAsia="Times New Roman"/>
          <w:b/>
          <w:bCs/>
          <w:sz w:val="28"/>
          <w:szCs w:val="28"/>
        </w:rPr>
        <w:t>Организаторы процесса:</w:t>
      </w:r>
    </w:p>
    <w:p w:rsidR="007F7F06" w:rsidRDefault="00B72873">
      <w:pPr>
        <w:numPr>
          <w:ilvl w:val="0"/>
          <w:numId w:val="18"/>
        </w:numPr>
        <w:tabs>
          <w:tab w:val="left" w:pos="1980"/>
        </w:tabs>
        <w:ind w:left="1980" w:hanging="361"/>
        <w:rPr>
          <w:rFonts w:ascii="Symbol" w:eastAsia="Symbol" w:hAnsi="Symbol" w:cs="Symbol"/>
          <w:sz w:val="28"/>
          <w:szCs w:val="28"/>
        </w:rPr>
      </w:pPr>
      <w:r>
        <w:rPr>
          <w:rFonts w:eastAsia="Times New Roman"/>
          <w:sz w:val="28"/>
          <w:szCs w:val="28"/>
        </w:rPr>
        <w:t>руководители образовательных организаций,</w:t>
      </w:r>
    </w:p>
    <w:p w:rsidR="007F7F06" w:rsidRDefault="00B72873">
      <w:pPr>
        <w:numPr>
          <w:ilvl w:val="0"/>
          <w:numId w:val="18"/>
        </w:numPr>
        <w:tabs>
          <w:tab w:val="left" w:pos="1980"/>
        </w:tabs>
        <w:spacing w:line="238" w:lineRule="auto"/>
        <w:ind w:left="1980" w:hanging="361"/>
        <w:rPr>
          <w:rFonts w:ascii="Symbol" w:eastAsia="Symbol" w:hAnsi="Symbol" w:cs="Symbol"/>
          <w:sz w:val="28"/>
          <w:szCs w:val="28"/>
        </w:rPr>
      </w:pPr>
      <w:r>
        <w:rPr>
          <w:rFonts w:eastAsia="Times New Roman"/>
          <w:sz w:val="28"/>
          <w:szCs w:val="28"/>
        </w:rPr>
        <w:t>школьные вожатые.</w:t>
      </w:r>
    </w:p>
    <w:p w:rsidR="007F7F06" w:rsidRDefault="007F7F06">
      <w:pPr>
        <w:spacing w:line="2" w:lineRule="exact"/>
        <w:rPr>
          <w:sz w:val="20"/>
          <w:szCs w:val="20"/>
        </w:rPr>
      </w:pPr>
    </w:p>
    <w:p w:rsidR="007F7F06" w:rsidRDefault="00B72873">
      <w:pPr>
        <w:ind w:left="540"/>
        <w:rPr>
          <w:sz w:val="20"/>
          <w:szCs w:val="20"/>
        </w:rPr>
      </w:pPr>
      <w:r>
        <w:rPr>
          <w:rFonts w:eastAsia="Times New Roman"/>
          <w:b/>
          <w:bCs/>
          <w:sz w:val="28"/>
          <w:szCs w:val="28"/>
        </w:rPr>
        <w:t>Партнеры:</w:t>
      </w:r>
    </w:p>
    <w:p w:rsidR="007F7F06" w:rsidRDefault="00B72873">
      <w:pPr>
        <w:numPr>
          <w:ilvl w:val="0"/>
          <w:numId w:val="19"/>
        </w:numPr>
        <w:tabs>
          <w:tab w:val="left" w:pos="1980"/>
        </w:tabs>
        <w:ind w:left="1980" w:hanging="361"/>
        <w:rPr>
          <w:rFonts w:ascii="Symbol" w:eastAsia="Symbol" w:hAnsi="Symbol" w:cs="Symbol"/>
          <w:sz w:val="28"/>
          <w:szCs w:val="28"/>
        </w:rPr>
      </w:pPr>
      <w:r>
        <w:rPr>
          <w:rFonts w:eastAsia="Times New Roman"/>
          <w:sz w:val="28"/>
          <w:szCs w:val="28"/>
        </w:rPr>
        <w:t>учителя;</w:t>
      </w:r>
    </w:p>
    <w:p w:rsidR="007F7F06" w:rsidRDefault="007F7F06">
      <w:pPr>
        <w:spacing w:line="33" w:lineRule="exact"/>
        <w:rPr>
          <w:rFonts w:ascii="Symbol" w:eastAsia="Symbol" w:hAnsi="Symbol" w:cs="Symbol"/>
          <w:sz w:val="28"/>
          <w:szCs w:val="28"/>
        </w:rPr>
      </w:pPr>
    </w:p>
    <w:p w:rsidR="007F7F06" w:rsidRDefault="00B72873">
      <w:pPr>
        <w:numPr>
          <w:ilvl w:val="0"/>
          <w:numId w:val="19"/>
        </w:numPr>
        <w:tabs>
          <w:tab w:val="left" w:pos="1980"/>
        </w:tabs>
        <w:spacing w:line="233" w:lineRule="auto"/>
        <w:ind w:left="1980" w:right="420" w:hanging="361"/>
        <w:jc w:val="both"/>
        <w:rPr>
          <w:rFonts w:ascii="Symbol" w:eastAsia="Symbol" w:hAnsi="Symbol" w:cs="Symbol"/>
          <w:sz w:val="28"/>
          <w:szCs w:val="28"/>
        </w:rPr>
      </w:pPr>
      <w:r>
        <w:rPr>
          <w:rFonts w:eastAsia="Times New Roman"/>
          <w:sz w:val="28"/>
          <w:szCs w:val="28"/>
        </w:rPr>
        <w:t>педагоги дополнительного образования – руководители школьных теле-, фото- и радиостудий, редакторы школьных газет и журналов, руководители пресс- и медиацентров (ИМЦ);</w:t>
      </w:r>
    </w:p>
    <w:p w:rsidR="007F7F06" w:rsidRDefault="007F7F06">
      <w:pPr>
        <w:spacing w:line="2" w:lineRule="exact"/>
        <w:rPr>
          <w:rFonts w:ascii="Symbol" w:eastAsia="Symbol" w:hAnsi="Symbol" w:cs="Symbol"/>
          <w:sz w:val="28"/>
          <w:szCs w:val="28"/>
        </w:rPr>
      </w:pPr>
    </w:p>
    <w:p w:rsidR="007F7F06" w:rsidRDefault="00B72873">
      <w:pPr>
        <w:numPr>
          <w:ilvl w:val="0"/>
          <w:numId w:val="19"/>
        </w:numPr>
        <w:tabs>
          <w:tab w:val="left" w:pos="1980"/>
        </w:tabs>
        <w:ind w:left="1980" w:hanging="361"/>
        <w:rPr>
          <w:rFonts w:ascii="Symbol" w:eastAsia="Symbol" w:hAnsi="Symbol" w:cs="Symbol"/>
          <w:sz w:val="28"/>
          <w:szCs w:val="28"/>
        </w:rPr>
      </w:pPr>
      <w:r>
        <w:rPr>
          <w:rFonts w:eastAsia="Times New Roman"/>
          <w:sz w:val="28"/>
          <w:szCs w:val="28"/>
        </w:rPr>
        <w:t>школьные библиотекари;</w:t>
      </w:r>
    </w:p>
    <w:p w:rsidR="007F7F06" w:rsidRDefault="007F7F06">
      <w:pPr>
        <w:spacing w:line="32" w:lineRule="exact"/>
        <w:rPr>
          <w:rFonts w:ascii="Symbol" w:eastAsia="Symbol" w:hAnsi="Symbol" w:cs="Symbol"/>
          <w:sz w:val="28"/>
          <w:szCs w:val="28"/>
        </w:rPr>
      </w:pPr>
    </w:p>
    <w:p w:rsidR="007F7F06" w:rsidRDefault="00B72873">
      <w:pPr>
        <w:numPr>
          <w:ilvl w:val="0"/>
          <w:numId w:val="19"/>
        </w:numPr>
        <w:tabs>
          <w:tab w:val="left" w:pos="1980"/>
        </w:tabs>
        <w:spacing w:line="231" w:lineRule="auto"/>
        <w:ind w:left="1980" w:right="440" w:hanging="361"/>
        <w:jc w:val="both"/>
        <w:rPr>
          <w:rFonts w:ascii="Symbol" w:eastAsia="Symbol" w:hAnsi="Symbol" w:cs="Symbol"/>
          <w:sz w:val="28"/>
          <w:szCs w:val="28"/>
        </w:rPr>
      </w:pPr>
      <w:r>
        <w:rPr>
          <w:rFonts w:eastAsia="Times New Roman"/>
          <w:sz w:val="28"/>
          <w:szCs w:val="28"/>
        </w:rPr>
        <w:t>депутаты, представители различных городских сообществ, власти, бизнеса, культуры, науки, спорта, экологических и краеведческих организаций и т.д.;</w:t>
      </w:r>
    </w:p>
    <w:p w:rsidR="007F7F06" w:rsidRDefault="007F7F06">
      <w:pPr>
        <w:spacing w:line="36" w:lineRule="exact"/>
        <w:rPr>
          <w:rFonts w:ascii="Symbol" w:eastAsia="Symbol" w:hAnsi="Symbol" w:cs="Symbol"/>
          <w:sz w:val="28"/>
          <w:szCs w:val="28"/>
        </w:rPr>
      </w:pPr>
    </w:p>
    <w:p w:rsidR="007F7F06" w:rsidRDefault="00B72873">
      <w:pPr>
        <w:numPr>
          <w:ilvl w:val="0"/>
          <w:numId w:val="19"/>
        </w:numPr>
        <w:tabs>
          <w:tab w:val="left" w:pos="1980"/>
        </w:tabs>
        <w:spacing w:line="232" w:lineRule="auto"/>
        <w:ind w:left="1980" w:right="440" w:hanging="361"/>
        <w:jc w:val="both"/>
        <w:rPr>
          <w:rFonts w:ascii="Symbol" w:eastAsia="Symbol" w:hAnsi="Symbol" w:cs="Symbol"/>
          <w:sz w:val="28"/>
          <w:szCs w:val="28"/>
        </w:rPr>
      </w:pPr>
      <w:r>
        <w:rPr>
          <w:rFonts w:eastAsia="Times New Roman"/>
          <w:sz w:val="28"/>
          <w:szCs w:val="28"/>
        </w:rPr>
        <w:t>представители средств массовой информации, сферы информационно-коммуникационных технологий и других информационно-медийных организаций.</w:t>
      </w:r>
    </w:p>
    <w:p w:rsidR="007F7F06" w:rsidRDefault="00B72873">
      <w:pPr>
        <w:spacing w:line="238" w:lineRule="auto"/>
        <w:ind w:left="540"/>
        <w:rPr>
          <w:sz w:val="20"/>
          <w:szCs w:val="20"/>
        </w:rPr>
      </w:pPr>
      <w:r>
        <w:rPr>
          <w:rFonts w:eastAsia="Times New Roman"/>
          <w:b/>
          <w:bCs/>
          <w:sz w:val="28"/>
          <w:szCs w:val="28"/>
        </w:rPr>
        <w:t>Участники Российского движения школьников:</w:t>
      </w:r>
    </w:p>
    <w:p w:rsidR="007F7F06" w:rsidRDefault="00B72873">
      <w:pPr>
        <w:numPr>
          <w:ilvl w:val="0"/>
          <w:numId w:val="20"/>
        </w:numPr>
        <w:tabs>
          <w:tab w:val="left" w:pos="1980"/>
        </w:tabs>
        <w:ind w:left="1980" w:hanging="361"/>
        <w:rPr>
          <w:rFonts w:ascii="Symbol" w:eastAsia="Symbol" w:hAnsi="Symbol" w:cs="Symbol"/>
          <w:sz w:val="28"/>
          <w:szCs w:val="28"/>
        </w:rPr>
      </w:pPr>
      <w:r>
        <w:rPr>
          <w:rFonts w:eastAsia="Times New Roman"/>
          <w:sz w:val="28"/>
          <w:szCs w:val="28"/>
        </w:rPr>
        <w:t>обучающиеся образовательных организаций,</w:t>
      </w:r>
    </w:p>
    <w:p w:rsidR="007F7F06" w:rsidRDefault="00B72873">
      <w:pPr>
        <w:numPr>
          <w:ilvl w:val="0"/>
          <w:numId w:val="20"/>
        </w:numPr>
        <w:tabs>
          <w:tab w:val="left" w:pos="1980"/>
        </w:tabs>
        <w:ind w:left="1980" w:hanging="361"/>
        <w:rPr>
          <w:rFonts w:ascii="Symbol" w:eastAsia="Symbol" w:hAnsi="Symbol" w:cs="Symbol"/>
          <w:sz w:val="28"/>
          <w:szCs w:val="28"/>
        </w:rPr>
      </w:pPr>
      <w:r>
        <w:rPr>
          <w:rFonts w:eastAsia="Times New Roman"/>
          <w:sz w:val="28"/>
          <w:szCs w:val="28"/>
        </w:rPr>
        <w:t>родители.</w:t>
      </w:r>
    </w:p>
    <w:p w:rsidR="007F7F06" w:rsidRDefault="007F7F06">
      <w:pPr>
        <w:spacing w:line="342" w:lineRule="exact"/>
        <w:rPr>
          <w:sz w:val="20"/>
          <w:szCs w:val="20"/>
        </w:rPr>
      </w:pPr>
    </w:p>
    <w:p w:rsidR="007F7F06" w:rsidRDefault="00B72873">
      <w:pPr>
        <w:spacing w:line="349" w:lineRule="auto"/>
        <w:ind w:right="420"/>
        <w:jc w:val="center"/>
        <w:rPr>
          <w:sz w:val="20"/>
          <w:szCs w:val="20"/>
        </w:rPr>
      </w:pPr>
      <w:r>
        <w:rPr>
          <w:rFonts w:eastAsia="Times New Roman"/>
          <w:b/>
          <w:bCs/>
          <w:i/>
          <w:iCs/>
          <w:sz w:val="28"/>
          <w:szCs w:val="28"/>
        </w:rPr>
        <w:t>Ресурсное обеспечение информационно-медийного направления деятельности РДШ</w:t>
      </w:r>
    </w:p>
    <w:p w:rsidR="007F7F06" w:rsidRDefault="007F7F06">
      <w:pPr>
        <w:spacing w:line="24" w:lineRule="exact"/>
        <w:rPr>
          <w:sz w:val="20"/>
          <w:szCs w:val="20"/>
        </w:rPr>
      </w:pPr>
    </w:p>
    <w:p w:rsidR="007F7F06" w:rsidRDefault="00B72873">
      <w:pPr>
        <w:spacing w:line="236" w:lineRule="auto"/>
        <w:ind w:right="420" w:firstLine="720"/>
        <w:jc w:val="both"/>
        <w:rPr>
          <w:sz w:val="20"/>
          <w:szCs w:val="20"/>
        </w:rPr>
      </w:pPr>
      <w:r>
        <w:rPr>
          <w:rFonts w:eastAsia="Times New Roman"/>
          <w:b/>
          <w:bCs/>
          <w:sz w:val="28"/>
          <w:szCs w:val="28"/>
        </w:rPr>
        <w:t xml:space="preserve">Кадровые ресурсы. </w:t>
      </w:r>
      <w:r>
        <w:rPr>
          <w:rFonts w:eastAsia="Times New Roman"/>
          <w:sz w:val="28"/>
          <w:szCs w:val="28"/>
        </w:rPr>
        <w:t>Ключевую роль в организации работы по</w:t>
      </w:r>
      <w:r>
        <w:rPr>
          <w:rFonts w:eastAsia="Times New Roman"/>
          <w:b/>
          <w:bCs/>
          <w:sz w:val="28"/>
          <w:szCs w:val="28"/>
        </w:rPr>
        <w:t xml:space="preserve"> </w:t>
      </w:r>
      <w:r>
        <w:rPr>
          <w:rFonts w:eastAsia="Times New Roman"/>
          <w:sz w:val="28"/>
          <w:szCs w:val="28"/>
        </w:rPr>
        <w:t>информационно-медийному направлению РДШ играют вожатые, педагоги-организаторы.</w:t>
      </w:r>
    </w:p>
    <w:p w:rsidR="007F7F06" w:rsidRDefault="007F7F06">
      <w:pPr>
        <w:spacing w:line="16" w:lineRule="exact"/>
        <w:rPr>
          <w:sz w:val="20"/>
          <w:szCs w:val="20"/>
        </w:rPr>
      </w:pPr>
    </w:p>
    <w:p w:rsidR="007F7F06" w:rsidRDefault="00B72873">
      <w:pPr>
        <w:spacing w:line="237" w:lineRule="auto"/>
        <w:ind w:right="420" w:firstLine="708"/>
        <w:jc w:val="both"/>
        <w:rPr>
          <w:sz w:val="20"/>
          <w:szCs w:val="20"/>
        </w:rPr>
      </w:pPr>
      <w:r>
        <w:rPr>
          <w:rFonts w:eastAsia="Times New Roman"/>
          <w:i/>
          <w:iCs/>
          <w:sz w:val="28"/>
          <w:szCs w:val="28"/>
        </w:rPr>
        <w:t>Медийно-информационная грамотность (ЮНЕСКО) – это совокупность знаний, установок, умений и навыков, позволяющих получать доступ к информации и знаниям, анализировать, оценивать, использовать, создавать и распространять их с максимальной</w:t>
      </w:r>
    </w:p>
    <w:p w:rsidR="007F7F06" w:rsidRDefault="007F7F06">
      <w:pPr>
        <w:spacing w:line="200" w:lineRule="exact"/>
        <w:rPr>
          <w:sz w:val="20"/>
          <w:szCs w:val="20"/>
        </w:rPr>
      </w:pPr>
    </w:p>
    <w:p w:rsidR="007F7F06" w:rsidRDefault="007F7F06">
      <w:pPr>
        <w:spacing w:line="351" w:lineRule="exact"/>
        <w:rPr>
          <w:sz w:val="20"/>
          <w:szCs w:val="20"/>
        </w:rPr>
      </w:pPr>
    </w:p>
    <w:p w:rsidR="007F7F06" w:rsidRDefault="00B72873">
      <w:pPr>
        <w:ind w:right="440"/>
        <w:jc w:val="center"/>
        <w:rPr>
          <w:sz w:val="20"/>
          <w:szCs w:val="20"/>
        </w:rPr>
      </w:pPr>
      <w:r>
        <w:rPr>
          <w:rFonts w:eastAsia="Times New Roman"/>
          <w:sz w:val="24"/>
          <w:szCs w:val="24"/>
        </w:rPr>
        <w:t>18</w:t>
      </w:r>
    </w:p>
    <w:p w:rsidR="007F7F06" w:rsidRDefault="007F7F06">
      <w:pPr>
        <w:sectPr w:rsidR="007F7F06">
          <w:pgSz w:w="11900" w:h="16838"/>
          <w:pgMar w:top="1147" w:right="986" w:bottom="1150" w:left="1420" w:header="0" w:footer="0" w:gutter="0"/>
          <w:cols w:space="720" w:equalWidth="0">
            <w:col w:w="9500"/>
          </w:cols>
        </w:sectPr>
      </w:pPr>
    </w:p>
    <w:p w:rsidR="007F7F06" w:rsidRDefault="00B72873">
      <w:pPr>
        <w:spacing w:line="235" w:lineRule="auto"/>
        <w:ind w:right="20"/>
        <w:jc w:val="both"/>
        <w:rPr>
          <w:sz w:val="20"/>
          <w:szCs w:val="20"/>
        </w:rPr>
      </w:pPr>
      <w:r>
        <w:rPr>
          <w:rFonts w:eastAsia="Times New Roman"/>
          <w:i/>
          <w:iCs/>
          <w:sz w:val="28"/>
          <w:szCs w:val="28"/>
        </w:rPr>
        <w:lastRenderedPageBreak/>
        <w:t>продуктивностью в соответствии с законодательными и этическими нормами и с соблюдением прав человека.</w:t>
      </w:r>
    </w:p>
    <w:p w:rsidR="007F7F06" w:rsidRDefault="007F7F06">
      <w:pPr>
        <w:spacing w:line="15" w:lineRule="exact"/>
        <w:rPr>
          <w:sz w:val="20"/>
          <w:szCs w:val="20"/>
        </w:rPr>
      </w:pPr>
    </w:p>
    <w:p w:rsidR="007F7F06" w:rsidRDefault="00B72873">
      <w:pPr>
        <w:spacing w:line="239" w:lineRule="auto"/>
        <w:ind w:firstLine="708"/>
        <w:jc w:val="both"/>
        <w:rPr>
          <w:sz w:val="20"/>
          <w:szCs w:val="20"/>
        </w:rPr>
      </w:pPr>
      <w:r>
        <w:rPr>
          <w:rFonts w:eastAsia="Times New Roman"/>
          <w:sz w:val="28"/>
          <w:szCs w:val="28"/>
        </w:rPr>
        <w:t>Информационно-медийно грамотный человек может использовать различные средства, источники и каналы информации в личной, профессиональной и общественной жизнедеятельности. Он знает, когда и какая информация требуется и для чего, где и как ее можно получить. Он понимает, кто и с какими целями создал и распространяет эту информацию, он имеет представление о ролях, функциях и ответственности СМИ, институтах памяти и других поставщиках информации. Он может анализировать информацию, сообщения, представления и принципы, транслируемые медиа и другими производителями контента, определять достоверность получаемой и создаваемой информации по ряду общих, личных и контекстуальных критериев.</w:t>
      </w:r>
    </w:p>
    <w:p w:rsidR="007F7F06" w:rsidRDefault="007F7F06">
      <w:pPr>
        <w:spacing w:line="17" w:lineRule="exact"/>
        <w:rPr>
          <w:sz w:val="20"/>
          <w:szCs w:val="20"/>
        </w:rPr>
      </w:pPr>
    </w:p>
    <w:p w:rsidR="007F7F06" w:rsidRDefault="00B72873">
      <w:pPr>
        <w:spacing w:line="238" w:lineRule="auto"/>
        <w:ind w:firstLine="708"/>
        <w:jc w:val="both"/>
        <w:rPr>
          <w:sz w:val="20"/>
          <w:szCs w:val="20"/>
        </w:rPr>
      </w:pPr>
      <w:r>
        <w:rPr>
          <w:rFonts w:eastAsia="Times New Roman"/>
          <w:sz w:val="28"/>
          <w:szCs w:val="28"/>
        </w:rPr>
        <w:t>Информационно-медийная грамотность выходит за рамки владения коммуникационными и информационными технологиями и включает в себя навыки критического мышления, осмысления, и интерпретации информации в различных областях профессиональной, образовательной и общественной деятельности. Информационно-медийная грамотность предполагает умение работать с любыми источниками информации (устными, письменными, аналоговыми и электронными/цифровыми), а также со всеми видами и типами информационных ресурсов.</w:t>
      </w:r>
    </w:p>
    <w:p w:rsidR="007F7F06" w:rsidRDefault="007F7F06">
      <w:pPr>
        <w:spacing w:line="21" w:lineRule="exact"/>
        <w:rPr>
          <w:sz w:val="20"/>
          <w:szCs w:val="20"/>
        </w:rPr>
      </w:pPr>
    </w:p>
    <w:p w:rsidR="007F7F06" w:rsidRDefault="00B72873">
      <w:pPr>
        <w:spacing w:line="238" w:lineRule="auto"/>
        <w:ind w:firstLine="708"/>
        <w:jc w:val="both"/>
        <w:rPr>
          <w:sz w:val="20"/>
          <w:szCs w:val="20"/>
        </w:rPr>
      </w:pPr>
      <w:r>
        <w:rPr>
          <w:rFonts w:eastAsia="Times New Roman"/>
          <w:sz w:val="28"/>
          <w:szCs w:val="28"/>
        </w:rPr>
        <w:t>Существенную роль в организации работы по информационно-медийному направлению могут сыграть те медиапедагоги (медиатьюторы), которые работают с детьми, подростками и юношами по программам школьного медиаобразования, ведут курсы и кружки журналистики, практические занятия по выпуску школьных газет и журналов, работают с</w:t>
      </w:r>
    </w:p>
    <w:p w:rsidR="007F7F06" w:rsidRDefault="007F7F06">
      <w:pPr>
        <w:spacing w:line="14" w:lineRule="exact"/>
        <w:rPr>
          <w:sz w:val="20"/>
          <w:szCs w:val="20"/>
        </w:rPr>
      </w:pPr>
    </w:p>
    <w:p w:rsidR="007F7F06" w:rsidRDefault="00B72873">
      <w:pPr>
        <w:spacing w:line="234" w:lineRule="auto"/>
        <w:jc w:val="both"/>
        <w:rPr>
          <w:sz w:val="20"/>
          <w:szCs w:val="20"/>
        </w:rPr>
      </w:pPr>
      <w:r>
        <w:rPr>
          <w:rFonts w:eastAsia="Times New Roman"/>
          <w:sz w:val="28"/>
          <w:szCs w:val="28"/>
        </w:rPr>
        <w:t>сайтом образовательной организации, в студиях теле- и радиожурналистики, фото- и видеосъемки и т.д.</w:t>
      </w:r>
    </w:p>
    <w:p w:rsidR="007F7F06" w:rsidRDefault="007F7F06">
      <w:pPr>
        <w:spacing w:line="15" w:lineRule="exact"/>
        <w:rPr>
          <w:sz w:val="20"/>
          <w:szCs w:val="20"/>
        </w:rPr>
      </w:pPr>
    </w:p>
    <w:p w:rsidR="007F7F06" w:rsidRDefault="00B72873">
      <w:pPr>
        <w:spacing w:line="238" w:lineRule="auto"/>
        <w:ind w:firstLine="708"/>
        <w:jc w:val="both"/>
        <w:rPr>
          <w:sz w:val="20"/>
          <w:szCs w:val="20"/>
        </w:rPr>
      </w:pPr>
      <w:r>
        <w:rPr>
          <w:rFonts w:eastAsia="Times New Roman"/>
          <w:sz w:val="28"/>
          <w:szCs w:val="28"/>
        </w:rPr>
        <w:t>Неотъемлемым элементом системы информационно-медийного направления РДШ могут стать школьные библиотеки и библиотекари, которые в настоящее время получают статус педагога-библиотекаря и имеют достаточно высокий уровень информационно-медийной грамотности.</w:t>
      </w:r>
    </w:p>
    <w:p w:rsidR="007F7F06" w:rsidRDefault="007F7F06">
      <w:pPr>
        <w:spacing w:line="14" w:lineRule="exact"/>
        <w:rPr>
          <w:sz w:val="20"/>
          <w:szCs w:val="20"/>
        </w:rPr>
      </w:pPr>
    </w:p>
    <w:p w:rsidR="007F7F06" w:rsidRDefault="00B72873">
      <w:pPr>
        <w:spacing w:line="238" w:lineRule="auto"/>
        <w:ind w:firstLine="708"/>
        <w:jc w:val="both"/>
        <w:rPr>
          <w:sz w:val="20"/>
          <w:szCs w:val="20"/>
        </w:rPr>
      </w:pPr>
      <w:r>
        <w:rPr>
          <w:rFonts w:eastAsia="Times New Roman"/>
          <w:b/>
          <w:bCs/>
          <w:i/>
          <w:iCs/>
          <w:sz w:val="28"/>
          <w:szCs w:val="28"/>
        </w:rPr>
        <w:t xml:space="preserve">Организационно-методические ресурсы. </w:t>
      </w:r>
      <w:r>
        <w:rPr>
          <w:rFonts w:eastAsia="Times New Roman"/>
          <w:sz w:val="28"/>
          <w:szCs w:val="28"/>
        </w:rPr>
        <w:t>В качестве</w:t>
      </w:r>
      <w:r>
        <w:rPr>
          <w:rFonts w:eastAsia="Times New Roman"/>
          <w:b/>
          <w:bCs/>
          <w:i/>
          <w:iCs/>
          <w:sz w:val="28"/>
          <w:szCs w:val="28"/>
        </w:rPr>
        <w:t xml:space="preserve"> </w:t>
      </w:r>
      <w:r>
        <w:rPr>
          <w:rFonts w:eastAsia="Times New Roman"/>
          <w:sz w:val="28"/>
          <w:szCs w:val="28"/>
        </w:rPr>
        <w:t>организационно-методических ресурсов выступают те образовательные программы и проекты, которые имеются в образовательной организации. Они определяют профиль образовательной организации, ее специфику, конкурентные преимущества. На их основе, с учетом профилизации, может строиться деятельность РДШ. Это определенной тематики кружки и курсы дополнительного образования, специальные мероприятия, в</w:t>
      </w:r>
    </w:p>
    <w:p w:rsidR="007F7F06" w:rsidRDefault="007F7F06">
      <w:pPr>
        <w:spacing w:line="200" w:lineRule="exact"/>
        <w:rPr>
          <w:sz w:val="20"/>
          <w:szCs w:val="20"/>
        </w:rPr>
      </w:pPr>
    </w:p>
    <w:p w:rsidR="007F7F06" w:rsidRDefault="007F7F06">
      <w:pPr>
        <w:spacing w:line="324" w:lineRule="exact"/>
        <w:rPr>
          <w:sz w:val="20"/>
          <w:szCs w:val="20"/>
        </w:rPr>
      </w:pPr>
    </w:p>
    <w:p w:rsidR="007F7F06" w:rsidRDefault="00B72873">
      <w:pPr>
        <w:ind w:right="20"/>
        <w:jc w:val="center"/>
        <w:rPr>
          <w:sz w:val="20"/>
          <w:szCs w:val="20"/>
        </w:rPr>
      </w:pPr>
      <w:r>
        <w:rPr>
          <w:rFonts w:eastAsia="Times New Roman"/>
          <w:sz w:val="24"/>
          <w:szCs w:val="24"/>
        </w:rPr>
        <w:t>19</w:t>
      </w:r>
    </w:p>
    <w:p w:rsidR="007F7F06" w:rsidRDefault="007F7F06">
      <w:pPr>
        <w:sectPr w:rsidR="007F7F06">
          <w:pgSz w:w="11900" w:h="16838"/>
          <w:pgMar w:top="1138" w:right="1406" w:bottom="1150" w:left="1420" w:header="0" w:footer="0" w:gutter="0"/>
          <w:cols w:space="720" w:equalWidth="0">
            <w:col w:w="9080"/>
          </w:cols>
        </w:sectPr>
      </w:pPr>
    </w:p>
    <w:p w:rsidR="007F7F06" w:rsidRDefault="00B72873">
      <w:pPr>
        <w:spacing w:line="235" w:lineRule="auto"/>
        <w:ind w:left="1" w:right="20"/>
        <w:rPr>
          <w:sz w:val="20"/>
          <w:szCs w:val="20"/>
        </w:rPr>
      </w:pPr>
      <w:r>
        <w:rPr>
          <w:rFonts w:eastAsia="Times New Roman"/>
          <w:sz w:val="28"/>
          <w:szCs w:val="28"/>
        </w:rPr>
        <w:lastRenderedPageBreak/>
        <w:t>которых участвуют приглашенные преподаватели, партнеры в лице вузов, профессиональных организаций.</w:t>
      </w:r>
    </w:p>
    <w:p w:rsidR="007F7F06" w:rsidRDefault="007F7F06">
      <w:pPr>
        <w:spacing w:line="15" w:lineRule="exact"/>
        <w:rPr>
          <w:sz w:val="20"/>
          <w:szCs w:val="20"/>
        </w:rPr>
      </w:pPr>
    </w:p>
    <w:p w:rsidR="007F7F06" w:rsidRDefault="00B72873">
      <w:pPr>
        <w:numPr>
          <w:ilvl w:val="1"/>
          <w:numId w:val="21"/>
        </w:numPr>
        <w:tabs>
          <w:tab w:val="left" w:pos="1167"/>
        </w:tabs>
        <w:spacing w:line="237" w:lineRule="auto"/>
        <w:ind w:left="1" w:firstLine="707"/>
        <w:jc w:val="both"/>
        <w:rPr>
          <w:rFonts w:eastAsia="Times New Roman"/>
          <w:sz w:val="28"/>
          <w:szCs w:val="28"/>
        </w:rPr>
      </w:pPr>
      <w:r>
        <w:rPr>
          <w:rFonts w:eastAsia="Times New Roman"/>
          <w:sz w:val="28"/>
          <w:szCs w:val="28"/>
        </w:rPr>
        <w:t>соответствии со спецификой образовательной организации должны выстраиваться и методические рекомендации по организации работы РДШ. Набор методических пособий обеспечивает деятельность вожатых, педагогов, школьных библиотекарей, родителей, школьников.</w:t>
      </w:r>
    </w:p>
    <w:p w:rsidR="007F7F06" w:rsidRDefault="007F7F06">
      <w:pPr>
        <w:spacing w:line="14" w:lineRule="exact"/>
        <w:rPr>
          <w:rFonts w:eastAsia="Times New Roman"/>
          <w:sz w:val="28"/>
          <w:szCs w:val="28"/>
        </w:rPr>
      </w:pPr>
    </w:p>
    <w:p w:rsidR="007F7F06" w:rsidRDefault="00B72873">
      <w:pPr>
        <w:spacing w:line="239" w:lineRule="auto"/>
        <w:ind w:left="1" w:firstLine="708"/>
        <w:jc w:val="both"/>
        <w:rPr>
          <w:rFonts w:eastAsia="Times New Roman"/>
          <w:sz w:val="28"/>
          <w:szCs w:val="28"/>
        </w:rPr>
      </w:pPr>
      <w:r>
        <w:rPr>
          <w:rFonts w:eastAsia="Times New Roman"/>
          <w:b/>
          <w:bCs/>
          <w:i/>
          <w:iCs/>
          <w:sz w:val="28"/>
          <w:szCs w:val="28"/>
        </w:rPr>
        <w:t xml:space="preserve">Материально-технические ресурсы. </w:t>
      </w:r>
      <w:r>
        <w:rPr>
          <w:rFonts w:eastAsia="Times New Roman"/>
          <w:sz w:val="28"/>
          <w:szCs w:val="28"/>
        </w:rPr>
        <w:t>Материально-технические</w:t>
      </w:r>
      <w:r>
        <w:rPr>
          <w:rFonts w:eastAsia="Times New Roman"/>
          <w:b/>
          <w:bCs/>
          <w:i/>
          <w:iCs/>
          <w:sz w:val="28"/>
          <w:szCs w:val="28"/>
        </w:rPr>
        <w:t xml:space="preserve"> </w:t>
      </w:r>
      <w:r>
        <w:rPr>
          <w:rFonts w:eastAsia="Times New Roman"/>
          <w:sz w:val="28"/>
          <w:szCs w:val="28"/>
        </w:rPr>
        <w:t>ресурсы для РДШ – это весь комплекс материально-технических средств для создания и тиражирования медиапродуктов, предназначенных для распространения, производимых участниками и сторонниками Движения. Это сеть персональных компьютеров или ноутбуков, а также диктофоны, фотоаппараты, защищенное программное обеспечение и другие инструменты ИКТ, которые позволяют вести информационно-медийную работу. Кроме этого, организаторам Движения необходим постоянный и открытый доступ в Интернет.</w:t>
      </w:r>
    </w:p>
    <w:p w:rsidR="007F7F06" w:rsidRDefault="007F7F06">
      <w:pPr>
        <w:spacing w:line="14" w:lineRule="exact"/>
        <w:rPr>
          <w:rFonts w:eastAsia="Times New Roman"/>
          <w:sz w:val="28"/>
          <w:szCs w:val="28"/>
        </w:rPr>
      </w:pPr>
    </w:p>
    <w:p w:rsidR="007F7F06" w:rsidRDefault="00B72873">
      <w:pPr>
        <w:spacing w:line="238" w:lineRule="auto"/>
        <w:ind w:left="1" w:firstLine="708"/>
        <w:jc w:val="both"/>
        <w:rPr>
          <w:rFonts w:eastAsia="Times New Roman"/>
          <w:sz w:val="28"/>
          <w:szCs w:val="28"/>
        </w:rPr>
      </w:pPr>
      <w:r>
        <w:rPr>
          <w:rFonts w:eastAsia="Times New Roman"/>
          <w:b/>
          <w:bCs/>
          <w:i/>
          <w:iCs/>
          <w:sz w:val="28"/>
          <w:szCs w:val="28"/>
        </w:rPr>
        <w:t xml:space="preserve">Информационно-медийные ресурсы. </w:t>
      </w:r>
      <w:r>
        <w:rPr>
          <w:rFonts w:eastAsia="Times New Roman"/>
          <w:sz w:val="28"/>
          <w:szCs w:val="28"/>
        </w:rPr>
        <w:t>Особо следует выделить</w:t>
      </w:r>
      <w:r>
        <w:rPr>
          <w:rFonts w:eastAsia="Times New Roman"/>
          <w:b/>
          <w:bCs/>
          <w:i/>
          <w:iCs/>
          <w:sz w:val="28"/>
          <w:szCs w:val="28"/>
        </w:rPr>
        <w:t xml:space="preserve"> </w:t>
      </w:r>
      <w:r>
        <w:rPr>
          <w:rFonts w:eastAsia="Times New Roman"/>
          <w:sz w:val="28"/>
          <w:szCs w:val="28"/>
        </w:rPr>
        <w:t>информационно-медийные ресурсы как совокупность данных, знаний, сведений, а также источников информации. От уровня организации процессов сбора, накопления, хранения, поиска, передачи и методов обработки информации зависит эффективность системы управления всей организацией или процессом. Современная действительность, в том числе</w:t>
      </w:r>
    </w:p>
    <w:p w:rsidR="007F7F06" w:rsidRDefault="007F7F06">
      <w:pPr>
        <w:spacing w:line="16" w:lineRule="exact"/>
        <w:rPr>
          <w:rFonts w:eastAsia="Times New Roman"/>
          <w:sz w:val="28"/>
          <w:szCs w:val="28"/>
        </w:rPr>
      </w:pPr>
    </w:p>
    <w:p w:rsidR="007F7F06" w:rsidRDefault="00B72873">
      <w:pPr>
        <w:numPr>
          <w:ilvl w:val="0"/>
          <w:numId w:val="21"/>
        </w:numPr>
        <w:tabs>
          <w:tab w:val="left" w:pos="437"/>
        </w:tabs>
        <w:spacing w:line="239" w:lineRule="auto"/>
        <w:ind w:left="1" w:hanging="1"/>
        <w:jc w:val="both"/>
        <w:rPr>
          <w:rFonts w:eastAsia="Times New Roman"/>
          <w:sz w:val="28"/>
          <w:szCs w:val="28"/>
        </w:rPr>
      </w:pPr>
      <w:r>
        <w:rPr>
          <w:rFonts w:eastAsia="Times New Roman"/>
          <w:sz w:val="28"/>
          <w:szCs w:val="28"/>
        </w:rPr>
        <w:t>система образования, характеризуется резким ростом значения информации, которая становится ключевым фактором успеха всех сфер деятельности. Образовательные организации обладают огромными информационными ресурсами, которые не всегда умело используют. Это образовательные программы, проекты и концепции, профессиональный уровень учителей и потенциал учащихся, компетенции родителей, коммуникативные внешние связи с разного рода партнерами, имеющими свои информационные ресурсы и т.д. Весь это богатейший запас информации может быть непосредственным образом использован в информационно-медийном направлении в качестве поводов сторителлинга (рассказа историй), сценариев фильмов, очерков и фото-, радио- и телерепортажей, сюжетов для журналистских расследований и т.д.</w:t>
      </w:r>
    </w:p>
    <w:p w:rsidR="007F7F06" w:rsidRDefault="007F7F06">
      <w:pPr>
        <w:spacing w:line="16" w:lineRule="exact"/>
        <w:rPr>
          <w:rFonts w:eastAsia="Times New Roman"/>
          <w:sz w:val="28"/>
          <w:szCs w:val="28"/>
        </w:rPr>
      </w:pPr>
    </w:p>
    <w:p w:rsidR="007F7F06" w:rsidRDefault="00B72873">
      <w:pPr>
        <w:spacing w:line="238" w:lineRule="auto"/>
        <w:ind w:left="1" w:firstLine="708"/>
        <w:jc w:val="both"/>
        <w:rPr>
          <w:rFonts w:eastAsia="Times New Roman"/>
          <w:sz w:val="28"/>
          <w:szCs w:val="28"/>
        </w:rPr>
      </w:pPr>
      <w:r>
        <w:rPr>
          <w:rFonts w:eastAsia="Times New Roman"/>
          <w:sz w:val="28"/>
          <w:szCs w:val="28"/>
        </w:rPr>
        <w:t>Кроме того, современные образовательные организации сегодня уже трудно представить без собственных медиа – газет, журналов, теле- и радиопрограмм, сайтов, групп и сообществ в социальных интернет-сетях и т.д. Качество данных продуктов различное, но само наличие таких средств информации значительно расширяет возможности образовательной организации в информационно-медийной сфере.</w:t>
      </w:r>
    </w:p>
    <w:p w:rsidR="007F7F06" w:rsidRDefault="007F7F06">
      <w:pPr>
        <w:spacing w:line="16" w:lineRule="exact"/>
        <w:rPr>
          <w:rFonts w:eastAsia="Times New Roman"/>
          <w:sz w:val="28"/>
          <w:szCs w:val="28"/>
        </w:rPr>
      </w:pPr>
    </w:p>
    <w:p w:rsidR="007F7F06" w:rsidRDefault="00B72873">
      <w:pPr>
        <w:spacing w:line="236" w:lineRule="auto"/>
        <w:ind w:left="1" w:right="20" w:firstLine="708"/>
        <w:jc w:val="both"/>
        <w:rPr>
          <w:rFonts w:eastAsia="Times New Roman"/>
          <w:sz w:val="28"/>
          <w:szCs w:val="28"/>
        </w:rPr>
      </w:pPr>
      <w:r>
        <w:rPr>
          <w:rFonts w:eastAsia="Times New Roman"/>
          <w:b/>
          <w:bCs/>
          <w:i/>
          <w:iCs/>
          <w:sz w:val="28"/>
          <w:szCs w:val="28"/>
        </w:rPr>
        <w:t xml:space="preserve">Формы работы. </w:t>
      </w:r>
      <w:r>
        <w:rPr>
          <w:rFonts w:eastAsia="Times New Roman"/>
          <w:sz w:val="28"/>
          <w:szCs w:val="28"/>
        </w:rPr>
        <w:t>Деятельность организаторов РДШ по</w:t>
      </w:r>
      <w:r>
        <w:rPr>
          <w:rFonts w:eastAsia="Times New Roman"/>
          <w:b/>
          <w:bCs/>
          <w:i/>
          <w:iCs/>
          <w:sz w:val="28"/>
          <w:szCs w:val="28"/>
        </w:rPr>
        <w:t xml:space="preserve"> </w:t>
      </w:r>
      <w:r>
        <w:rPr>
          <w:rFonts w:eastAsia="Times New Roman"/>
          <w:sz w:val="28"/>
          <w:szCs w:val="28"/>
        </w:rPr>
        <w:t>информационно-медийному направлению может быть реализована в различных формах. В частности, через инфомационно-медийные центры</w:t>
      </w:r>
    </w:p>
    <w:p w:rsidR="007F7F06" w:rsidRDefault="007F7F06">
      <w:pPr>
        <w:spacing w:line="198" w:lineRule="exact"/>
        <w:rPr>
          <w:sz w:val="20"/>
          <w:szCs w:val="20"/>
        </w:rPr>
      </w:pPr>
    </w:p>
    <w:p w:rsidR="007F7F06" w:rsidRDefault="00B72873">
      <w:pPr>
        <w:ind w:right="19"/>
        <w:jc w:val="center"/>
        <w:rPr>
          <w:sz w:val="20"/>
          <w:szCs w:val="20"/>
        </w:rPr>
      </w:pPr>
      <w:r>
        <w:rPr>
          <w:rFonts w:eastAsia="Times New Roman"/>
          <w:sz w:val="24"/>
          <w:szCs w:val="24"/>
        </w:rPr>
        <w:t>20</w:t>
      </w:r>
    </w:p>
    <w:p w:rsidR="007F7F06" w:rsidRDefault="007F7F06">
      <w:pPr>
        <w:sectPr w:rsidR="007F7F06">
          <w:pgSz w:w="11900" w:h="16838"/>
          <w:pgMar w:top="1138" w:right="1406" w:bottom="1150" w:left="1419" w:header="0" w:footer="0" w:gutter="0"/>
          <w:cols w:space="720" w:equalWidth="0">
            <w:col w:w="9081"/>
          </w:cols>
        </w:sectPr>
      </w:pPr>
    </w:p>
    <w:p w:rsidR="007F7F06" w:rsidRDefault="00B72873">
      <w:pPr>
        <w:spacing w:line="237" w:lineRule="auto"/>
        <w:ind w:right="20"/>
        <w:jc w:val="both"/>
        <w:rPr>
          <w:sz w:val="20"/>
          <w:szCs w:val="20"/>
        </w:rPr>
      </w:pPr>
      <w:r>
        <w:rPr>
          <w:rFonts w:eastAsia="Times New Roman"/>
          <w:sz w:val="28"/>
          <w:szCs w:val="28"/>
        </w:rPr>
        <w:lastRenderedPageBreak/>
        <w:t>(ИМЦ), где сосредотачивается вся система управления, теоретическая и практическая работа детей, подростков и юношей в области медиа и информации.</w:t>
      </w:r>
    </w:p>
    <w:p w:rsidR="007F7F06" w:rsidRDefault="00B72873">
      <w:pPr>
        <w:ind w:left="760"/>
        <w:rPr>
          <w:sz w:val="20"/>
          <w:szCs w:val="20"/>
        </w:rPr>
      </w:pPr>
      <w:r>
        <w:rPr>
          <w:rFonts w:eastAsia="Times New Roman"/>
          <w:sz w:val="28"/>
          <w:szCs w:val="28"/>
        </w:rPr>
        <w:t>ИМЦ может быть описан с трех позиций:</w:t>
      </w:r>
    </w:p>
    <w:p w:rsidR="007F7F06" w:rsidRDefault="00B72873">
      <w:pPr>
        <w:numPr>
          <w:ilvl w:val="1"/>
          <w:numId w:val="22"/>
        </w:numPr>
        <w:tabs>
          <w:tab w:val="left" w:pos="1440"/>
        </w:tabs>
        <w:ind w:left="1440" w:hanging="676"/>
        <w:rPr>
          <w:rFonts w:eastAsia="Times New Roman"/>
          <w:sz w:val="28"/>
          <w:szCs w:val="28"/>
        </w:rPr>
      </w:pPr>
      <w:r>
        <w:rPr>
          <w:rFonts w:eastAsia="Times New Roman"/>
          <w:sz w:val="28"/>
          <w:szCs w:val="28"/>
        </w:rPr>
        <w:t>ИМЦ  –  это  вожатые,  педагоги,  школьники  и  их  родители,</w:t>
      </w:r>
    </w:p>
    <w:p w:rsidR="007F7F06" w:rsidRDefault="007F7F06">
      <w:pPr>
        <w:spacing w:line="12" w:lineRule="exact"/>
        <w:rPr>
          <w:rFonts w:eastAsia="Times New Roman"/>
          <w:sz w:val="28"/>
          <w:szCs w:val="28"/>
        </w:rPr>
      </w:pPr>
    </w:p>
    <w:p w:rsidR="007F7F06" w:rsidRDefault="00B72873">
      <w:pPr>
        <w:spacing w:line="234" w:lineRule="auto"/>
        <w:ind w:left="60" w:right="20"/>
        <w:rPr>
          <w:rFonts w:eastAsia="Times New Roman"/>
          <w:sz w:val="28"/>
          <w:szCs w:val="28"/>
        </w:rPr>
      </w:pPr>
      <w:r>
        <w:rPr>
          <w:rFonts w:eastAsia="Times New Roman"/>
          <w:sz w:val="28"/>
          <w:szCs w:val="28"/>
        </w:rPr>
        <w:t>которые готовы, способны и уполномочены формировать информационную повестку дня образовательной организации.</w:t>
      </w:r>
    </w:p>
    <w:p w:rsidR="007F7F06" w:rsidRDefault="007F7F06">
      <w:pPr>
        <w:spacing w:line="17" w:lineRule="exact"/>
        <w:rPr>
          <w:rFonts w:eastAsia="Times New Roman"/>
          <w:sz w:val="28"/>
          <w:szCs w:val="28"/>
        </w:rPr>
      </w:pPr>
    </w:p>
    <w:p w:rsidR="007F7F06" w:rsidRDefault="00B72873">
      <w:pPr>
        <w:numPr>
          <w:ilvl w:val="1"/>
          <w:numId w:val="22"/>
        </w:numPr>
        <w:tabs>
          <w:tab w:val="left" w:pos="1442"/>
        </w:tabs>
        <w:spacing w:line="238" w:lineRule="auto"/>
        <w:ind w:left="60" w:right="20" w:firstLine="704"/>
        <w:jc w:val="both"/>
        <w:rPr>
          <w:rFonts w:eastAsia="Times New Roman"/>
          <w:sz w:val="28"/>
          <w:szCs w:val="28"/>
        </w:rPr>
      </w:pPr>
      <w:r>
        <w:rPr>
          <w:rFonts w:eastAsia="Times New Roman"/>
          <w:sz w:val="28"/>
          <w:szCs w:val="28"/>
        </w:rPr>
        <w:t>ИМЦ – это помещение, где сконцентрированы носители информации, размещается оборудование, необходимое для создания информационных и медиапродуктов, и собираются участники ИМЦ для решения текущих вопросов и творческой работы. Это может быть библиотека, телестудия, редакция и т.д. Лучше, если все эти элементы информационно-медийной системы образовательной организации объединены в одно целое.</w:t>
      </w:r>
    </w:p>
    <w:p w:rsidR="007F7F06" w:rsidRDefault="007F7F06">
      <w:pPr>
        <w:spacing w:line="19" w:lineRule="exact"/>
        <w:rPr>
          <w:rFonts w:eastAsia="Times New Roman"/>
          <w:sz w:val="28"/>
          <w:szCs w:val="28"/>
        </w:rPr>
      </w:pPr>
    </w:p>
    <w:p w:rsidR="007F7F06" w:rsidRDefault="00B72873">
      <w:pPr>
        <w:numPr>
          <w:ilvl w:val="1"/>
          <w:numId w:val="22"/>
        </w:numPr>
        <w:tabs>
          <w:tab w:val="left" w:pos="1442"/>
        </w:tabs>
        <w:spacing w:line="234" w:lineRule="auto"/>
        <w:ind w:left="60" w:right="20" w:firstLine="704"/>
        <w:rPr>
          <w:rFonts w:eastAsia="Times New Roman"/>
          <w:sz w:val="28"/>
          <w:szCs w:val="28"/>
        </w:rPr>
      </w:pPr>
      <w:r>
        <w:rPr>
          <w:rFonts w:eastAsia="Times New Roman"/>
          <w:sz w:val="28"/>
          <w:szCs w:val="28"/>
        </w:rPr>
        <w:t>ИМЦ – это система управления человеческими и информационно-медийными ресурсами.</w:t>
      </w:r>
    </w:p>
    <w:p w:rsidR="007F7F06" w:rsidRDefault="007F7F06">
      <w:pPr>
        <w:spacing w:line="15" w:lineRule="exact"/>
        <w:rPr>
          <w:rFonts w:eastAsia="Times New Roman"/>
          <w:sz w:val="28"/>
          <w:szCs w:val="28"/>
        </w:rPr>
      </w:pPr>
    </w:p>
    <w:p w:rsidR="007F7F06" w:rsidRDefault="00B72873">
      <w:pPr>
        <w:numPr>
          <w:ilvl w:val="0"/>
          <w:numId w:val="22"/>
        </w:numPr>
        <w:tabs>
          <w:tab w:val="left" w:pos="1185"/>
        </w:tabs>
        <w:spacing w:line="236" w:lineRule="auto"/>
        <w:ind w:right="20" w:firstLine="707"/>
        <w:jc w:val="both"/>
        <w:rPr>
          <w:rFonts w:eastAsia="Times New Roman"/>
          <w:sz w:val="28"/>
          <w:szCs w:val="28"/>
        </w:rPr>
      </w:pPr>
      <w:r>
        <w:rPr>
          <w:rFonts w:eastAsia="Times New Roman"/>
          <w:sz w:val="28"/>
          <w:szCs w:val="28"/>
        </w:rPr>
        <w:t>структуре ИМЦ действуют пресс-центры, медиахолдинги, дискуссионные площадки, продумываются и реализуются разнообразные медиапроекты.</w:t>
      </w:r>
    </w:p>
    <w:p w:rsidR="007F7F06" w:rsidRDefault="007F7F06">
      <w:pPr>
        <w:spacing w:line="14" w:lineRule="exact"/>
        <w:rPr>
          <w:rFonts w:eastAsia="Times New Roman"/>
          <w:sz w:val="28"/>
          <w:szCs w:val="28"/>
        </w:rPr>
      </w:pPr>
    </w:p>
    <w:p w:rsidR="007F7F06" w:rsidRDefault="00B72873">
      <w:pPr>
        <w:spacing w:line="235" w:lineRule="auto"/>
        <w:ind w:right="20" w:firstLine="708"/>
        <w:rPr>
          <w:rFonts w:eastAsia="Times New Roman"/>
          <w:sz w:val="28"/>
          <w:szCs w:val="28"/>
        </w:rPr>
      </w:pPr>
      <w:r>
        <w:rPr>
          <w:rFonts w:eastAsia="Times New Roman"/>
          <w:sz w:val="28"/>
          <w:szCs w:val="28"/>
        </w:rPr>
        <w:t>ИМЦ может и должен стать базовой площадкой для разворачивания деятельности РДШ по инфомационно-медийному направлению.</w:t>
      </w:r>
    </w:p>
    <w:p w:rsidR="007F7F06" w:rsidRDefault="007F7F06">
      <w:pPr>
        <w:spacing w:line="15" w:lineRule="exact"/>
        <w:rPr>
          <w:rFonts w:eastAsia="Times New Roman"/>
          <w:sz w:val="28"/>
          <w:szCs w:val="28"/>
        </w:rPr>
      </w:pPr>
    </w:p>
    <w:p w:rsidR="007F7F06" w:rsidRDefault="00B72873">
      <w:pPr>
        <w:numPr>
          <w:ilvl w:val="0"/>
          <w:numId w:val="22"/>
        </w:numPr>
        <w:tabs>
          <w:tab w:val="left" w:pos="1260"/>
        </w:tabs>
        <w:spacing w:line="234" w:lineRule="auto"/>
        <w:ind w:right="20" w:firstLine="707"/>
        <w:rPr>
          <w:rFonts w:eastAsia="Times New Roman"/>
          <w:sz w:val="28"/>
          <w:szCs w:val="28"/>
        </w:rPr>
      </w:pPr>
      <w:r>
        <w:rPr>
          <w:rFonts w:eastAsia="Times New Roman"/>
          <w:sz w:val="28"/>
          <w:szCs w:val="28"/>
        </w:rPr>
        <w:t>структуру ИМЦ могут входить ресурсный центр и информационная служба.</w:t>
      </w:r>
    </w:p>
    <w:p w:rsidR="007F7F06" w:rsidRDefault="007F7F06">
      <w:pPr>
        <w:spacing w:line="2" w:lineRule="exact"/>
        <w:rPr>
          <w:rFonts w:eastAsia="Times New Roman"/>
          <w:sz w:val="28"/>
          <w:szCs w:val="28"/>
        </w:rPr>
      </w:pPr>
    </w:p>
    <w:p w:rsidR="007F7F06" w:rsidRDefault="00B72873">
      <w:pPr>
        <w:ind w:left="700"/>
        <w:rPr>
          <w:rFonts w:eastAsia="Times New Roman"/>
          <w:sz w:val="28"/>
          <w:szCs w:val="28"/>
        </w:rPr>
      </w:pPr>
      <w:r>
        <w:rPr>
          <w:rFonts w:eastAsia="Times New Roman"/>
          <w:sz w:val="28"/>
          <w:szCs w:val="28"/>
        </w:rPr>
        <w:t>Ресурсный   центр   обеспечивает   образовательную   организацию</w:t>
      </w:r>
    </w:p>
    <w:p w:rsidR="007F7F06" w:rsidRDefault="007F7F06">
      <w:pPr>
        <w:spacing w:line="12" w:lineRule="exact"/>
        <w:rPr>
          <w:rFonts w:eastAsia="Times New Roman"/>
          <w:sz w:val="28"/>
          <w:szCs w:val="28"/>
        </w:rPr>
      </w:pPr>
    </w:p>
    <w:p w:rsidR="007F7F06" w:rsidRDefault="00B72873">
      <w:pPr>
        <w:spacing w:line="238" w:lineRule="auto"/>
        <w:jc w:val="both"/>
        <w:rPr>
          <w:rFonts w:eastAsia="Times New Roman"/>
          <w:sz w:val="28"/>
          <w:szCs w:val="28"/>
        </w:rPr>
      </w:pPr>
      <w:r>
        <w:rPr>
          <w:rFonts w:eastAsia="Times New Roman"/>
          <w:sz w:val="28"/>
          <w:szCs w:val="28"/>
        </w:rPr>
        <w:t>необходимой информацией, систематически ведет локальную образовательную деятельность по повышению уровня информационно-медийной грамотности преподавателей, школьников, родителей, проводит медиаобразовательные мероприятия, реализует медиапроекты, создает необходимые медиапродукты.</w:t>
      </w:r>
    </w:p>
    <w:p w:rsidR="007F7F06" w:rsidRDefault="007F7F06">
      <w:pPr>
        <w:spacing w:line="1" w:lineRule="exact"/>
        <w:rPr>
          <w:rFonts w:eastAsia="Times New Roman"/>
          <w:sz w:val="28"/>
          <w:szCs w:val="28"/>
        </w:rPr>
      </w:pPr>
    </w:p>
    <w:p w:rsidR="007F7F06" w:rsidRDefault="00B72873">
      <w:pPr>
        <w:ind w:left="700"/>
        <w:rPr>
          <w:rFonts w:eastAsia="Times New Roman"/>
          <w:sz w:val="28"/>
          <w:szCs w:val="28"/>
        </w:rPr>
      </w:pPr>
      <w:r>
        <w:rPr>
          <w:rFonts w:eastAsia="Times New Roman"/>
          <w:sz w:val="28"/>
          <w:szCs w:val="28"/>
        </w:rPr>
        <w:t>Информационная служба включает в себя:</w:t>
      </w:r>
    </w:p>
    <w:p w:rsidR="007F7F06" w:rsidRDefault="00B72873">
      <w:pPr>
        <w:numPr>
          <w:ilvl w:val="2"/>
          <w:numId w:val="22"/>
        </w:numPr>
        <w:tabs>
          <w:tab w:val="left" w:pos="2860"/>
        </w:tabs>
        <w:spacing w:line="238" w:lineRule="auto"/>
        <w:ind w:left="2860" w:hanging="362"/>
        <w:rPr>
          <w:rFonts w:ascii="Symbol" w:eastAsia="Symbol" w:hAnsi="Symbol" w:cs="Symbol"/>
          <w:sz w:val="28"/>
          <w:szCs w:val="28"/>
        </w:rPr>
      </w:pPr>
      <w:r>
        <w:rPr>
          <w:rFonts w:eastAsia="Times New Roman"/>
          <w:sz w:val="28"/>
          <w:szCs w:val="28"/>
        </w:rPr>
        <w:t>школьный пресс-центр,</w:t>
      </w:r>
    </w:p>
    <w:p w:rsidR="007F7F06" w:rsidRDefault="00B72873">
      <w:pPr>
        <w:numPr>
          <w:ilvl w:val="2"/>
          <w:numId w:val="22"/>
        </w:numPr>
        <w:tabs>
          <w:tab w:val="left" w:pos="2860"/>
        </w:tabs>
        <w:ind w:left="2860" w:hanging="362"/>
        <w:rPr>
          <w:rFonts w:ascii="Symbol" w:eastAsia="Symbol" w:hAnsi="Symbol" w:cs="Symbol"/>
          <w:sz w:val="28"/>
          <w:szCs w:val="28"/>
        </w:rPr>
      </w:pPr>
      <w:r>
        <w:rPr>
          <w:rFonts w:eastAsia="Times New Roman"/>
          <w:sz w:val="28"/>
          <w:szCs w:val="28"/>
        </w:rPr>
        <w:t>школьный медиахолдинг,</w:t>
      </w:r>
    </w:p>
    <w:p w:rsidR="007F7F06" w:rsidRDefault="00B72873">
      <w:pPr>
        <w:numPr>
          <w:ilvl w:val="2"/>
          <w:numId w:val="22"/>
        </w:numPr>
        <w:tabs>
          <w:tab w:val="left" w:pos="2860"/>
        </w:tabs>
        <w:spacing w:line="238" w:lineRule="auto"/>
        <w:ind w:left="2860" w:hanging="362"/>
        <w:rPr>
          <w:rFonts w:ascii="Symbol" w:eastAsia="Symbol" w:hAnsi="Symbol" w:cs="Symbol"/>
          <w:sz w:val="28"/>
          <w:szCs w:val="28"/>
        </w:rPr>
      </w:pPr>
      <w:r>
        <w:rPr>
          <w:rFonts w:eastAsia="Times New Roman"/>
          <w:sz w:val="28"/>
          <w:szCs w:val="28"/>
        </w:rPr>
        <w:t>службу общественных связей.</w:t>
      </w:r>
    </w:p>
    <w:p w:rsidR="007F7F06" w:rsidRDefault="007F7F06">
      <w:pPr>
        <w:spacing w:line="16" w:lineRule="exact"/>
        <w:rPr>
          <w:sz w:val="20"/>
          <w:szCs w:val="20"/>
        </w:rPr>
      </w:pPr>
    </w:p>
    <w:p w:rsidR="007F7F06" w:rsidRDefault="00B72873">
      <w:pPr>
        <w:spacing w:line="236" w:lineRule="auto"/>
        <w:ind w:right="20" w:firstLine="708"/>
        <w:jc w:val="both"/>
        <w:rPr>
          <w:sz w:val="20"/>
          <w:szCs w:val="20"/>
        </w:rPr>
      </w:pPr>
      <w:r>
        <w:rPr>
          <w:rFonts w:eastAsia="Times New Roman"/>
          <w:sz w:val="28"/>
          <w:szCs w:val="28"/>
        </w:rPr>
        <w:t>Информационная служба обеспечивает процесс сбора, обработки и распространения информации как внутри образовательной организации, так и во внешнем информационном пространстве.</w:t>
      </w:r>
    </w:p>
    <w:p w:rsidR="007F7F06" w:rsidRDefault="007F7F06">
      <w:pPr>
        <w:spacing w:line="15" w:lineRule="exact"/>
        <w:rPr>
          <w:sz w:val="20"/>
          <w:szCs w:val="20"/>
        </w:rPr>
      </w:pPr>
    </w:p>
    <w:p w:rsidR="007F7F06" w:rsidRDefault="00B72873">
      <w:pPr>
        <w:numPr>
          <w:ilvl w:val="0"/>
          <w:numId w:val="23"/>
        </w:numPr>
        <w:tabs>
          <w:tab w:val="left" w:pos="1037"/>
        </w:tabs>
        <w:spacing w:line="235" w:lineRule="auto"/>
        <w:ind w:right="20" w:firstLine="707"/>
        <w:rPr>
          <w:rFonts w:eastAsia="Times New Roman"/>
          <w:sz w:val="28"/>
          <w:szCs w:val="28"/>
        </w:rPr>
      </w:pPr>
      <w:r>
        <w:rPr>
          <w:rFonts w:eastAsia="Times New Roman"/>
          <w:sz w:val="28"/>
          <w:szCs w:val="28"/>
        </w:rPr>
        <w:t>классах создаются пресс-центры, которые взаимодействуют как между собой, так и с ИМЦ.</w:t>
      </w:r>
    </w:p>
    <w:p w:rsidR="007F7F06" w:rsidRDefault="007F7F06">
      <w:pPr>
        <w:spacing w:line="15" w:lineRule="exact"/>
        <w:rPr>
          <w:rFonts w:eastAsia="Times New Roman"/>
          <w:sz w:val="28"/>
          <w:szCs w:val="28"/>
        </w:rPr>
      </w:pPr>
    </w:p>
    <w:p w:rsidR="007F7F06" w:rsidRDefault="00B72873">
      <w:pPr>
        <w:spacing w:line="234" w:lineRule="auto"/>
        <w:ind w:right="20" w:firstLine="708"/>
        <w:rPr>
          <w:rFonts w:eastAsia="Times New Roman"/>
          <w:sz w:val="28"/>
          <w:szCs w:val="28"/>
        </w:rPr>
      </w:pPr>
      <w:r>
        <w:rPr>
          <w:rFonts w:eastAsia="Times New Roman"/>
          <w:sz w:val="28"/>
          <w:szCs w:val="28"/>
        </w:rPr>
        <w:t>Примерные формы сетевого взаимодействия, которое устанавливается между структурными подразделениями:</w:t>
      </w:r>
    </w:p>
    <w:p w:rsidR="007F7F06" w:rsidRDefault="007F7F06">
      <w:pPr>
        <w:spacing w:line="2" w:lineRule="exact"/>
        <w:rPr>
          <w:rFonts w:eastAsia="Times New Roman"/>
          <w:sz w:val="28"/>
          <w:szCs w:val="28"/>
        </w:rPr>
      </w:pPr>
    </w:p>
    <w:p w:rsidR="007F7F06" w:rsidRDefault="00B72873">
      <w:pPr>
        <w:numPr>
          <w:ilvl w:val="1"/>
          <w:numId w:val="23"/>
        </w:numPr>
        <w:tabs>
          <w:tab w:val="left" w:pos="1480"/>
        </w:tabs>
        <w:ind w:left="1480" w:hanging="356"/>
        <w:rPr>
          <w:rFonts w:ascii="Symbol" w:eastAsia="Symbol" w:hAnsi="Symbol" w:cs="Symbol"/>
          <w:sz w:val="24"/>
          <w:szCs w:val="24"/>
        </w:rPr>
      </w:pPr>
      <w:r>
        <w:rPr>
          <w:rFonts w:eastAsia="Times New Roman"/>
          <w:sz w:val="28"/>
          <w:szCs w:val="28"/>
        </w:rPr>
        <w:t>рассылка подборок информации с обратной связью,</w:t>
      </w:r>
    </w:p>
    <w:p w:rsidR="007F7F06" w:rsidRDefault="00B72873">
      <w:pPr>
        <w:numPr>
          <w:ilvl w:val="1"/>
          <w:numId w:val="23"/>
        </w:numPr>
        <w:tabs>
          <w:tab w:val="left" w:pos="1480"/>
        </w:tabs>
        <w:ind w:left="1480" w:hanging="356"/>
        <w:rPr>
          <w:rFonts w:ascii="Symbol" w:eastAsia="Symbol" w:hAnsi="Symbol" w:cs="Symbol"/>
          <w:sz w:val="24"/>
          <w:szCs w:val="24"/>
        </w:rPr>
      </w:pPr>
      <w:r>
        <w:rPr>
          <w:rFonts w:eastAsia="Times New Roman"/>
          <w:sz w:val="28"/>
          <w:szCs w:val="28"/>
        </w:rPr>
        <w:t>видеоконференции,</w:t>
      </w:r>
    </w:p>
    <w:p w:rsidR="007F7F06" w:rsidRDefault="007F7F06">
      <w:pPr>
        <w:spacing w:line="136" w:lineRule="exact"/>
        <w:rPr>
          <w:sz w:val="20"/>
          <w:szCs w:val="20"/>
        </w:rPr>
      </w:pPr>
    </w:p>
    <w:p w:rsidR="007F7F06" w:rsidRDefault="00B72873">
      <w:pPr>
        <w:ind w:right="20"/>
        <w:jc w:val="center"/>
        <w:rPr>
          <w:sz w:val="20"/>
          <w:szCs w:val="20"/>
        </w:rPr>
      </w:pPr>
      <w:r>
        <w:rPr>
          <w:rFonts w:eastAsia="Times New Roman"/>
          <w:sz w:val="24"/>
          <w:szCs w:val="24"/>
        </w:rPr>
        <w:t>21</w:t>
      </w:r>
    </w:p>
    <w:p w:rsidR="007F7F06" w:rsidRDefault="007F7F06">
      <w:pPr>
        <w:sectPr w:rsidR="007F7F06">
          <w:pgSz w:w="11900" w:h="16838"/>
          <w:pgMar w:top="1138" w:right="1406" w:bottom="1150" w:left="1420" w:header="0" w:footer="0" w:gutter="0"/>
          <w:cols w:space="720" w:equalWidth="0">
            <w:col w:w="9080"/>
          </w:cols>
        </w:sectPr>
      </w:pPr>
    </w:p>
    <w:p w:rsidR="007F7F06" w:rsidRDefault="00B72873">
      <w:pPr>
        <w:numPr>
          <w:ilvl w:val="0"/>
          <w:numId w:val="24"/>
        </w:numPr>
        <w:tabs>
          <w:tab w:val="left" w:pos="1480"/>
        </w:tabs>
        <w:spacing w:line="235" w:lineRule="auto"/>
        <w:ind w:left="1480" w:right="20" w:hanging="356"/>
        <w:rPr>
          <w:rFonts w:ascii="Symbol" w:eastAsia="Symbol" w:hAnsi="Symbol" w:cs="Symbol"/>
          <w:sz w:val="24"/>
          <w:szCs w:val="24"/>
        </w:rPr>
      </w:pPr>
      <w:r>
        <w:rPr>
          <w:rFonts w:eastAsia="Times New Roman"/>
          <w:sz w:val="28"/>
          <w:szCs w:val="28"/>
        </w:rPr>
        <w:lastRenderedPageBreak/>
        <w:t>участие в социальной интернет-сети преподавателей и учащихся образовательной организации,</w:t>
      </w:r>
    </w:p>
    <w:p w:rsidR="007F7F06" w:rsidRDefault="007F7F06">
      <w:pPr>
        <w:spacing w:line="1" w:lineRule="exact"/>
        <w:rPr>
          <w:rFonts w:ascii="Symbol" w:eastAsia="Symbol" w:hAnsi="Symbol" w:cs="Symbol"/>
          <w:sz w:val="24"/>
          <w:szCs w:val="24"/>
        </w:rPr>
      </w:pPr>
    </w:p>
    <w:p w:rsidR="007F7F06" w:rsidRDefault="00B72873">
      <w:pPr>
        <w:numPr>
          <w:ilvl w:val="0"/>
          <w:numId w:val="24"/>
        </w:numPr>
        <w:tabs>
          <w:tab w:val="left" w:pos="1480"/>
        </w:tabs>
        <w:ind w:left="1480" w:hanging="356"/>
        <w:rPr>
          <w:rFonts w:ascii="Symbol" w:eastAsia="Symbol" w:hAnsi="Symbol" w:cs="Symbol"/>
          <w:sz w:val="24"/>
          <w:szCs w:val="24"/>
        </w:rPr>
      </w:pPr>
      <w:r>
        <w:rPr>
          <w:rFonts w:eastAsia="Times New Roman"/>
          <w:sz w:val="28"/>
          <w:szCs w:val="28"/>
        </w:rPr>
        <w:t>участие в совместных информационных мероприятиях,</w:t>
      </w:r>
    </w:p>
    <w:p w:rsidR="007F7F06" w:rsidRDefault="00B72873">
      <w:pPr>
        <w:numPr>
          <w:ilvl w:val="0"/>
          <w:numId w:val="24"/>
        </w:numPr>
        <w:tabs>
          <w:tab w:val="left" w:pos="1480"/>
        </w:tabs>
        <w:ind w:left="1480" w:hanging="356"/>
        <w:rPr>
          <w:rFonts w:ascii="Symbol" w:eastAsia="Symbol" w:hAnsi="Symbol" w:cs="Symbol"/>
          <w:sz w:val="24"/>
          <w:szCs w:val="24"/>
        </w:rPr>
      </w:pPr>
      <w:r>
        <w:rPr>
          <w:rFonts w:eastAsia="Times New Roman"/>
          <w:sz w:val="28"/>
          <w:szCs w:val="28"/>
        </w:rPr>
        <w:t>корпоративное обучение.</w:t>
      </w:r>
    </w:p>
    <w:p w:rsidR="007F7F06" w:rsidRDefault="007F7F06">
      <w:pPr>
        <w:spacing w:line="13" w:lineRule="exact"/>
        <w:rPr>
          <w:sz w:val="20"/>
          <w:szCs w:val="20"/>
        </w:rPr>
      </w:pPr>
    </w:p>
    <w:p w:rsidR="007F7F06" w:rsidRDefault="00B72873">
      <w:pPr>
        <w:spacing w:line="238" w:lineRule="auto"/>
        <w:ind w:firstLine="708"/>
        <w:jc w:val="both"/>
        <w:rPr>
          <w:sz w:val="20"/>
          <w:szCs w:val="20"/>
        </w:rPr>
      </w:pPr>
      <w:r>
        <w:rPr>
          <w:rFonts w:eastAsia="Times New Roman"/>
          <w:sz w:val="28"/>
          <w:szCs w:val="28"/>
        </w:rPr>
        <w:t>Управление системой осуществляется вожатыми, которые постепенно становятся медиатьюторами – специально подготовленными педагогами, профессионально владеющими ключевыми информационно-медийными компетенциями. Подготовка медиатьюторов ведется в рамках курсов повышения квалификации педагогических кадров.</w:t>
      </w:r>
    </w:p>
    <w:p w:rsidR="007F7F06" w:rsidRDefault="007F7F06">
      <w:pPr>
        <w:spacing w:line="340" w:lineRule="exact"/>
        <w:rPr>
          <w:sz w:val="20"/>
          <w:szCs w:val="20"/>
        </w:rPr>
      </w:pPr>
    </w:p>
    <w:p w:rsidR="007F7F06" w:rsidRDefault="00B72873">
      <w:pPr>
        <w:spacing w:line="234" w:lineRule="auto"/>
        <w:ind w:left="3140" w:firstLine="113"/>
        <w:rPr>
          <w:sz w:val="20"/>
          <w:szCs w:val="20"/>
        </w:rPr>
      </w:pPr>
      <w:r>
        <w:rPr>
          <w:rFonts w:eastAsia="Times New Roman"/>
          <w:b/>
          <w:bCs/>
          <w:sz w:val="28"/>
          <w:szCs w:val="28"/>
        </w:rPr>
        <w:t>Таблица № 2. Примерная структура и формы информационно-медийной деятельности РДШ</w:t>
      </w:r>
    </w:p>
    <w:p w:rsidR="007F7F06" w:rsidRDefault="007F7F06">
      <w:pPr>
        <w:spacing w:line="309" w:lineRule="exact"/>
        <w:rPr>
          <w:sz w:val="20"/>
          <w:szCs w:val="20"/>
        </w:rPr>
      </w:pPr>
    </w:p>
    <w:tbl>
      <w:tblPr>
        <w:tblW w:w="0" w:type="auto"/>
        <w:tblInd w:w="10" w:type="dxa"/>
        <w:tblLayout w:type="fixed"/>
        <w:tblCellMar>
          <w:left w:w="0" w:type="dxa"/>
          <w:right w:w="0" w:type="dxa"/>
        </w:tblCellMar>
        <w:tblLook w:val="04A0"/>
      </w:tblPr>
      <w:tblGrid>
        <w:gridCol w:w="440"/>
        <w:gridCol w:w="1440"/>
        <w:gridCol w:w="460"/>
        <w:gridCol w:w="1580"/>
        <w:gridCol w:w="1640"/>
        <w:gridCol w:w="400"/>
        <w:gridCol w:w="1200"/>
        <w:gridCol w:w="360"/>
        <w:gridCol w:w="1400"/>
      </w:tblGrid>
      <w:tr w:rsidR="007F7F06">
        <w:trPr>
          <w:trHeight w:val="329"/>
        </w:trPr>
        <w:tc>
          <w:tcPr>
            <w:tcW w:w="440" w:type="dxa"/>
            <w:tcBorders>
              <w:top w:val="single" w:sz="8" w:space="0" w:color="auto"/>
              <w:left w:val="single" w:sz="8" w:space="0" w:color="auto"/>
              <w:right w:val="single" w:sz="8" w:space="0" w:color="auto"/>
            </w:tcBorders>
            <w:vAlign w:val="bottom"/>
          </w:tcPr>
          <w:p w:rsidR="007F7F06" w:rsidRDefault="007F7F06">
            <w:pPr>
              <w:rPr>
                <w:sz w:val="24"/>
                <w:szCs w:val="24"/>
              </w:rPr>
            </w:pPr>
          </w:p>
        </w:tc>
        <w:tc>
          <w:tcPr>
            <w:tcW w:w="3480" w:type="dxa"/>
            <w:gridSpan w:val="3"/>
            <w:tcBorders>
              <w:top w:val="single" w:sz="8" w:space="0" w:color="auto"/>
              <w:right w:val="single" w:sz="8" w:space="0" w:color="auto"/>
            </w:tcBorders>
            <w:vAlign w:val="bottom"/>
          </w:tcPr>
          <w:p w:rsidR="007F7F06" w:rsidRDefault="00B72873">
            <w:pPr>
              <w:jc w:val="center"/>
              <w:rPr>
                <w:sz w:val="20"/>
                <w:szCs w:val="20"/>
              </w:rPr>
            </w:pPr>
            <w:r>
              <w:rPr>
                <w:rFonts w:eastAsia="Times New Roman"/>
                <w:b/>
                <w:bCs/>
                <w:sz w:val="28"/>
                <w:szCs w:val="28"/>
              </w:rPr>
              <w:t>Примерная структура и</w:t>
            </w:r>
          </w:p>
        </w:tc>
        <w:tc>
          <w:tcPr>
            <w:tcW w:w="5000" w:type="dxa"/>
            <w:gridSpan w:val="5"/>
            <w:tcBorders>
              <w:top w:val="single" w:sz="8" w:space="0" w:color="auto"/>
              <w:right w:val="single" w:sz="8" w:space="0" w:color="auto"/>
            </w:tcBorders>
            <w:vAlign w:val="bottom"/>
          </w:tcPr>
          <w:p w:rsidR="007F7F06" w:rsidRDefault="00B72873">
            <w:pPr>
              <w:jc w:val="center"/>
              <w:rPr>
                <w:sz w:val="20"/>
                <w:szCs w:val="20"/>
              </w:rPr>
            </w:pPr>
            <w:r>
              <w:rPr>
                <w:rFonts w:eastAsia="Times New Roman"/>
                <w:b/>
                <w:bCs/>
                <w:w w:val="99"/>
                <w:sz w:val="28"/>
                <w:szCs w:val="28"/>
              </w:rPr>
              <w:t>Первичные критерии</w:t>
            </w:r>
          </w:p>
        </w:tc>
      </w:tr>
      <w:tr w:rsidR="007F7F06">
        <w:trPr>
          <w:trHeight w:val="322"/>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3"/>
            <w:tcBorders>
              <w:right w:val="single" w:sz="8" w:space="0" w:color="auto"/>
            </w:tcBorders>
            <w:vAlign w:val="bottom"/>
          </w:tcPr>
          <w:p w:rsidR="007F7F06" w:rsidRDefault="00B72873">
            <w:pPr>
              <w:jc w:val="center"/>
              <w:rPr>
                <w:sz w:val="20"/>
                <w:szCs w:val="20"/>
              </w:rPr>
            </w:pPr>
            <w:r>
              <w:rPr>
                <w:rFonts w:eastAsia="Times New Roman"/>
                <w:b/>
                <w:bCs/>
                <w:sz w:val="28"/>
                <w:szCs w:val="28"/>
              </w:rPr>
              <w:t>формы деятельности</w:t>
            </w:r>
          </w:p>
        </w:tc>
        <w:tc>
          <w:tcPr>
            <w:tcW w:w="5000" w:type="dxa"/>
            <w:gridSpan w:val="5"/>
            <w:tcBorders>
              <w:right w:val="single" w:sz="8" w:space="0" w:color="auto"/>
            </w:tcBorders>
            <w:vAlign w:val="bottom"/>
          </w:tcPr>
          <w:p w:rsidR="007F7F06" w:rsidRDefault="00B72873">
            <w:pPr>
              <w:jc w:val="center"/>
              <w:rPr>
                <w:sz w:val="20"/>
                <w:szCs w:val="20"/>
              </w:rPr>
            </w:pPr>
            <w:r>
              <w:rPr>
                <w:rFonts w:eastAsia="Times New Roman"/>
                <w:b/>
                <w:bCs/>
                <w:sz w:val="28"/>
                <w:szCs w:val="28"/>
              </w:rPr>
              <w:t>эффективности деятельности</w:t>
            </w:r>
          </w:p>
        </w:tc>
      </w:tr>
      <w:tr w:rsidR="007F7F06">
        <w:trPr>
          <w:trHeight w:val="278"/>
        </w:trPr>
        <w:tc>
          <w:tcPr>
            <w:tcW w:w="44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1440" w:type="dxa"/>
            <w:tcBorders>
              <w:bottom w:val="single" w:sz="8" w:space="0" w:color="auto"/>
            </w:tcBorders>
            <w:vAlign w:val="bottom"/>
          </w:tcPr>
          <w:p w:rsidR="007F7F06" w:rsidRDefault="007F7F06">
            <w:pPr>
              <w:rPr>
                <w:sz w:val="24"/>
                <w:szCs w:val="24"/>
              </w:rPr>
            </w:pPr>
          </w:p>
        </w:tc>
        <w:tc>
          <w:tcPr>
            <w:tcW w:w="460" w:type="dxa"/>
            <w:tcBorders>
              <w:bottom w:val="single" w:sz="8" w:space="0" w:color="auto"/>
            </w:tcBorders>
            <w:vAlign w:val="bottom"/>
          </w:tcPr>
          <w:p w:rsidR="007F7F06" w:rsidRDefault="007F7F06">
            <w:pPr>
              <w:rPr>
                <w:sz w:val="24"/>
                <w:szCs w:val="24"/>
              </w:rPr>
            </w:pPr>
          </w:p>
        </w:tc>
        <w:tc>
          <w:tcPr>
            <w:tcW w:w="1580" w:type="dxa"/>
            <w:tcBorders>
              <w:bottom w:val="single" w:sz="8" w:space="0" w:color="auto"/>
              <w:right w:val="single" w:sz="8" w:space="0" w:color="auto"/>
            </w:tcBorders>
            <w:vAlign w:val="bottom"/>
          </w:tcPr>
          <w:p w:rsidR="007F7F06" w:rsidRDefault="007F7F06">
            <w:pPr>
              <w:rPr>
                <w:sz w:val="24"/>
                <w:szCs w:val="24"/>
              </w:rPr>
            </w:pPr>
          </w:p>
        </w:tc>
        <w:tc>
          <w:tcPr>
            <w:tcW w:w="1640" w:type="dxa"/>
            <w:tcBorders>
              <w:bottom w:val="single" w:sz="8" w:space="0" w:color="auto"/>
            </w:tcBorders>
            <w:vAlign w:val="bottom"/>
          </w:tcPr>
          <w:p w:rsidR="007F7F06" w:rsidRDefault="007F7F06">
            <w:pPr>
              <w:rPr>
                <w:sz w:val="24"/>
                <w:szCs w:val="24"/>
              </w:rPr>
            </w:pPr>
          </w:p>
        </w:tc>
        <w:tc>
          <w:tcPr>
            <w:tcW w:w="1600" w:type="dxa"/>
            <w:gridSpan w:val="2"/>
            <w:tcBorders>
              <w:bottom w:val="single" w:sz="8" w:space="0" w:color="auto"/>
            </w:tcBorders>
            <w:vAlign w:val="bottom"/>
          </w:tcPr>
          <w:p w:rsidR="007F7F06" w:rsidRDefault="007F7F06">
            <w:pPr>
              <w:rPr>
                <w:sz w:val="24"/>
                <w:szCs w:val="24"/>
              </w:rPr>
            </w:pPr>
          </w:p>
        </w:tc>
        <w:tc>
          <w:tcPr>
            <w:tcW w:w="360" w:type="dxa"/>
            <w:tcBorders>
              <w:bottom w:val="single" w:sz="8" w:space="0" w:color="auto"/>
            </w:tcBorders>
            <w:vAlign w:val="bottom"/>
          </w:tcPr>
          <w:p w:rsidR="007F7F06" w:rsidRDefault="007F7F06">
            <w:pPr>
              <w:rPr>
                <w:sz w:val="24"/>
                <w:szCs w:val="24"/>
              </w:rPr>
            </w:pPr>
          </w:p>
        </w:tc>
        <w:tc>
          <w:tcPr>
            <w:tcW w:w="1400" w:type="dxa"/>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B72873">
            <w:pPr>
              <w:spacing w:line="256" w:lineRule="exact"/>
              <w:ind w:right="20"/>
              <w:jc w:val="right"/>
              <w:rPr>
                <w:sz w:val="20"/>
                <w:szCs w:val="20"/>
              </w:rPr>
            </w:pPr>
            <w:r>
              <w:rPr>
                <w:rFonts w:eastAsia="Times New Roman"/>
                <w:sz w:val="24"/>
                <w:szCs w:val="24"/>
              </w:rPr>
              <w:t>1.</w:t>
            </w:r>
          </w:p>
        </w:tc>
        <w:tc>
          <w:tcPr>
            <w:tcW w:w="1440" w:type="dxa"/>
            <w:vAlign w:val="bottom"/>
          </w:tcPr>
          <w:p w:rsidR="007F7F06" w:rsidRDefault="00B72873">
            <w:pPr>
              <w:spacing w:line="256" w:lineRule="exact"/>
              <w:ind w:left="100"/>
              <w:rPr>
                <w:sz w:val="20"/>
                <w:szCs w:val="20"/>
              </w:rPr>
            </w:pPr>
            <w:r>
              <w:rPr>
                <w:rFonts w:eastAsia="Times New Roman"/>
                <w:sz w:val="24"/>
                <w:szCs w:val="24"/>
              </w:rPr>
              <w:t>Презентация</w:t>
            </w:r>
          </w:p>
        </w:tc>
        <w:tc>
          <w:tcPr>
            <w:tcW w:w="460" w:type="dxa"/>
            <w:vAlign w:val="bottom"/>
          </w:tcPr>
          <w:p w:rsidR="007F7F06" w:rsidRDefault="007F7F06"/>
        </w:tc>
        <w:tc>
          <w:tcPr>
            <w:tcW w:w="1580" w:type="dxa"/>
            <w:tcBorders>
              <w:right w:val="single" w:sz="8" w:space="0" w:color="auto"/>
            </w:tcBorders>
            <w:vAlign w:val="bottom"/>
          </w:tcPr>
          <w:p w:rsidR="007F7F06" w:rsidRDefault="00B72873">
            <w:pPr>
              <w:spacing w:line="256" w:lineRule="exact"/>
              <w:ind w:right="33"/>
              <w:jc w:val="right"/>
              <w:rPr>
                <w:sz w:val="20"/>
                <w:szCs w:val="20"/>
              </w:rPr>
            </w:pPr>
            <w:r>
              <w:rPr>
                <w:rFonts w:eastAsia="Times New Roman"/>
                <w:sz w:val="24"/>
                <w:szCs w:val="24"/>
              </w:rPr>
              <w:t>деятельности</w:t>
            </w:r>
          </w:p>
        </w:tc>
        <w:tc>
          <w:tcPr>
            <w:tcW w:w="1640" w:type="dxa"/>
            <w:vAlign w:val="bottom"/>
          </w:tcPr>
          <w:p w:rsidR="007F7F06" w:rsidRDefault="00B72873">
            <w:pPr>
              <w:spacing w:line="256" w:lineRule="exact"/>
              <w:ind w:left="100"/>
              <w:rPr>
                <w:sz w:val="20"/>
                <w:szCs w:val="20"/>
              </w:rPr>
            </w:pPr>
            <w:r>
              <w:rPr>
                <w:rFonts w:eastAsia="Times New Roman"/>
                <w:sz w:val="24"/>
                <w:szCs w:val="24"/>
              </w:rPr>
              <w:t>Примерное</w:t>
            </w:r>
          </w:p>
        </w:tc>
        <w:tc>
          <w:tcPr>
            <w:tcW w:w="1600" w:type="dxa"/>
            <w:gridSpan w:val="2"/>
            <w:vAlign w:val="bottom"/>
          </w:tcPr>
          <w:p w:rsidR="007F7F06" w:rsidRDefault="00B72873">
            <w:pPr>
              <w:spacing w:line="256" w:lineRule="exact"/>
              <w:ind w:left="80"/>
              <w:rPr>
                <w:sz w:val="20"/>
                <w:szCs w:val="20"/>
              </w:rPr>
            </w:pPr>
            <w:r>
              <w:rPr>
                <w:rFonts w:eastAsia="Times New Roman"/>
                <w:sz w:val="24"/>
                <w:szCs w:val="24"/>
              </w:rPr>
              <w:t>количество</w:t>
            </w:r>
          </w:p>
        </w:tc>
        <w:tc>
          <w:tcPr>
            <w:tcW w:w="360" w:type="dxa"/>
            <w:vAlign w:val="bottom"/>
          </w:tcPr>
          <w:p w:rsidR="007F7F06" w:rsidRDefault="00B72873">
            <w:pPr>
              <w:spacing w:line="256" w:lineRule="exact"/>
              <w:ind w:left="120"/>
              <w:rPr>
                <w:sz w:val="20"/>
                <w:szCs w:val="20"/>
              </w:rPr>
            </w:pPr>
            <w:r>
              <w:rPr>
                <w:rFonts w:eastAsia="Times New Roman"/>
                <w:sz w:val="24"/>
                <w:szCs w:val="24"/>
              </w:rPr>
              <w:t>и</w:t>
            </w:r>
          </w:p>
        </w:tc>
        <w:tc>
          <w:tcPr>
            <w:tcW w:w="1400" w:type="dxa"/>
            <w:tcBorders>
              <w:right w:val="single" w:sz="8" w:space="0" w:color="auto"/>
            </w:tcBorders>
            <w:vAlign w:val="bottom"/>
          </w:tcPr>
          <w:p w:rsidR="007F7F06" w:rsidRDefault="00B72873">
            <w:pPr>
              <w:spacing w:line="256" w:lineRule="exact"/>
              <w:ind w:right="20"/>
              <w:jc w:val="right"/>
              <w:rPr>
                <w:sz w:val="20"/>
                <w:szCs w:val="20"/>
              </w:rPr>
            </w:pPr>
            <w:r>
              <w:rPr>
                <w:rFonts w:eastAsia="Times New Roman"/>
                <w:sz w:val="24"/>
                <w:szCs w:val="24"/>
              </w:rPr>
              <w:t>качество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РДШ в СМИ (на федеральном,</w:t>
            </w: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репортажей,    статей,    заметок    и    иных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900" w:type="dxa"/>
            <w:gridSpan w:val="2"/>
            <w:vAlign w:val="bottom"/>
          </w:tcPr>
          <w:p w:rsidR="007F7F06" w:rsidRDefault="00B72873">
            <w:pPr>
              <w:ind w:left="100"/>
              <w:rPr>
                <w:sz w:val="20"/>
                <w:szCs w:val="20"/>
              </w:rPr>
            </w:pPr>
            <w:r>
              <w:rPr>
                <w:rFonts w:eastAsia="Times New Roman"/>
                <w:sz w:val="24"/>
                <w:szCs w:val="24"/>
              </w:rPr>
              <w:t>региональном</w:t>
            </w:r>
          </w:p>
        </w:tc>
        <w:tc>
          <w:tcPr>
            <w:tcW w:w="1580" w:type="dxa"/>
            <w:tcBorders>
              <w:right w:val="single" w:sz="8" w:space="0" w:color="auto"/>
            </w:tcBorders>
            <w:vAlign w:val="bottom"/>
          </w:tcPr>
          <w:p w:rsidR="007F7F06" w:rsidRDefault="00B72873">
            <w:pPr>
              <w:ind w:right="33"/>
              <w:jc w:val="right"/>
              <w:rPr>
                <w:sz w:val="20"/>
                <w:szCs w:val="20"/>
              </w:rPr>
            </w:pPr>
            <w:r>
              <w:rPr>
                <w:rFonts w:eastAsia="Times New Roman"/>
                <w:w w:val="98"/>
                <w:sz w:val="24"/>
                <w:szCs w:val="24"/>
              </w:rPr>
              <w:t>иместном</w:t>
            </w:r>
          </w:p>
        </w:tc>
        <w:tc>
          <w:tcPr>
            <w:tcW w:w="1640" w:type="dxa"/>
            <w:vAlign w:val="bottom"/>
          </w:tcPr>
          <w:p w:rsidR="007F7F06" w:rsidRDefault="00B72873">
            <w:pPr>
              <w:ind w:left="100"/>
              <w:rPr>
                <w:sz w:val="20"/>
                <w:szCs w:val="20"/>
              </w:rPr>
            </w:pPr>
            <w:r>
              <w:rPr>
                <w:rFonts w:eastAsia="Times New Roman"/>
                <w:sz w:val="24"/>
                <w:szCs w:val="24"/>
              </w:rPr>
              <w:t>публикаций</w:t>
            </w:r>
          </w:p>
        </w:tc>
        <w:tc>
          <w:tcPr>
            <w:tcW w:w="400" w:type="dxa"/>
            <w:vAlign w:val="bottom"/>
          </w:tcPr>
          <w:p w:rsidR="007F7F06" w:rsidRDefault="00B72873">
            <w:pPr>
              <w:ind w:left="160"/>
              <w:rPr>
                <w:sz w:val="20"/>
                <w:szCs w:val="20"/>
              </w:rPr>
            </w:pPr>
            <w:r>
              <w:rPr>
                <w:rFonts w:eastAsia="Times New Roman"/>
                <w:sz w:val="24"/>
                <w:szCs w:val="24"/>
              </w:rPr>
              <w:t>в</w:t>
            </w:r>
          </w:p>
        </w:tc>
        <w:tc>
          <w:tcPr>
            <w:tcW w:w="1200" w:type="dxa"/>
            <w:vAlign w:val="bottom"/>
          </w:tcPr>
          <w:p w:rsidR="007F7F06" w:rsidRDefault="00B72873">
            <w:pPr>
              <w:jc w:val="center"/>
              <w:rPr>
                <w:sz w:val="20"/>
                <w:szCs w:val="20"/>
              </w:rPr>
            </w:pPr>
            <w:r>
              <w:rPr>
                <w:rFonts w:eastAsia="Times New Roman"/>
                <w:w w:val="98"/>
                <w:sz w:val="24"/>
                <w:szCs w:val="24"/>
              </w:rPr>
              <w:t>СМИ</w:t>
            </w:r>
          </w:p>
        </w:tc>
        <w:tc>
          <w:tcPr>
            <w:tcW w:w="1760" w:type="dxa"/>
            <w:gridSpan w:val="2"/>
            <w:tcBorders>
              <w:right w:val="single" w:sz="8" w:space="0" w:color="auto"/>
            </w:tcBorders>
            <w:vAlign w:val="bottom"/>
          </w:tcPr>
          <w:p w:rsidR="007F7F06" w:rsidRDefault="00B72873">
            <w:pPr>
              <w:jc w:val="right"/>
              <w:rPr>
                <w:sz w:val="20"/>
                <w:szCs w:val="20"/>
              </w:rPr>
            </w:pPr>
            <w:r>
              <w:rPr>
                <w:rFonts w:eastAsia="Times New Roman"/>
                <w:sz w:val="24"/>
                <w:szCs w:val="24"/>
              </w:rPr>
              <w:t>федерального,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B72873">
            <w:pPr>
              <w:ind w:left="100"/>
              <w:rPr>
                <w:sz w:val="20"/>
                <w:szCs w:val="20"/>
              </w:rPr>
            </w:pPr>
            <w:r>
              <w:rPr>
                <w:rFonts w:eastAsia="Times New Roman"/>
                <w:sz w:val="24"/>
                <w:szCs w:val="24"/>
              </w:rPr>
              <w:t>уровнях)</w:t>
            </w: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регионального   и   местного   уровней   и   в</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Интернете    (включая    социальные    сети),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реакция  на  них  общественности  (обратная</w:t>
            </w:r>
          </w:p>
        </w:tc>
      </w:tr>
      <w:tr w:rsidR="007F7F06">
        <w:trPr>
          <w:trHeight w:val="281"/>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tcBorders>
              <w:bottom w:val="single" w:sz="8" w:space="0" w:color="auto"/>
            </w:tcBorders>
            <w:vAlign w:val="bottom"/>
          </w:tcPr>
          <w:p w:rsidR="007F7F06" w:rsidRDefault="007F7F06">
            <w:pPr>
              <w:rPr>
                <w:sz w:val="24"/>
                <w:szCs w:val="24"/>
              </w:rPr>
            </w:pPr>
          </w:p>
        </w:tc>
        <w:tc>
          <w:tcPr>
            <w:tcW w:w="460" w:type="dxa"/>
            <w:tcBorders>
              <w:bottom w:val="single" w:sz="8" w:space="0" w:color="auto"/>
            </w:tcBorders>
            <w:vAlign w:val="bottom"/>
          </w:tcPr>
          <w:p w:rsidR="007F7F06" w:rsidRDefault="007F7F06">
            <w:pPr>
              <w:rPr>
                <w:sz w:val="24"/>
                <w:szCs w:val="24"/>
              </w:rPr>
            </w:pPr>
          </w:p>
        </w:tc>
        <w:tc>
          <w:tcPr>
            <w:tcW w:w="1580" w:type="dxa"/>
            <w:tcBorders>
              <w:bottom w:val="single" w:sz="8" w:space="0" w:color="auto"/>
              <w:right w:val="single" w:sz="8" w:space="0" w:color="auto"/>
            </w:tcBorders>
            <w:vAlign w:val="bottom"/>
          </w:tcPr>
          <w:p w:rsidR="007F7F06" w:rsidRDefault="007F7F06">
            <w:pPr>
              <w:rPr>
                <w:sz w:val="24"/>
                <w:szCs w:val="24"/>
              </w:rPr>
            </w:pPr>
          </w:p>
        </w:tc>
        <w:tc>
          <w:tcPr>
            <w:tcW w:w="1640" w:type="dxa"/>
            <w:tcBorders>
              <w:bottom w:val="single" w:sz="8" w:space="0" w:color="auto"/>
            </w:tcBorders>
            <w:vAlign w:val="bottom"/>
          </w:tcPr>
          <w:p w:rsidR="007F7F06" w:rsidRDefault="00B72873">
            <w:pPr>
              <w:ind w:left="100"/>
              <w:rPr>
                <w:sz w:val="20"/>
                <w:szCs w:val="20"/>
              </w:rPr>
            </w:pPr>
            <w:r>
              <w:rPr>
                <w:rFonts w:eastAsia="Times New Roman"/>
                <w:sz w:val="24"/>
                <w:szCs w:val="24"/>
              </w:rPr>
              <w:t>связь)</w:t>
            </w:r>
          </w:p>
        </w:tc>
        <w:tc>
          <w:tcPr>
            <w:tcW w:w="400" w:type="dxa"/>
            <w:tcBorders>
              <w:bottom w:val="single" w:sz="8" w:space="0" w:color="auto"/>
            </w:tcBorders>
            <w:vAlign w:val="bottom"/>
          </w:tcPr>
          <w:p w:rsidR="007F7F06" w:rsidRDefault="007F7F06">
            <w:pPr>
              <w:rPr>
                <w:sz w:val="24"/>
                <w:szCs w:val="24"/>
              </w:rPr>
            </w:pPr>
          </w:p>
        </w:tc>
        <w:tc>
          <w:tcPr>
            <w:tcW w:w="1200" w:type="dxa"/>
            <w:tcBorders>
              <w:bottom w:val="single" w:sz="8" w:space="0" w:color="auto"/>
            </w:tcBorders>
            <w:vAlign w:val="bottom"/>
          </w:tcPr>
          <w:p w:rsidR="007F7F06" w:rsidRDefault="007F7F06">
            <w:pPr>
              <w:rPr>
                <w:sz w:val="24"/>
                <w:szCs w:val="24"/>
              </w:rPr>
            </w:pPr>
          </w:p>
        </w:tc>
        <w:tc>
          <w:tcPr>
            <w:tcW w:w="360" w:type="dxa"/>
            <w:tcBorders>
              <w:bottom w:val="single" w:sz="8" w:space="0" w:color="auto"/>
            </w:tcBorders>
            <w:vAlign w:val="bottom"/>
          </w:tcPr>
          <w:p w:rsidR="007F7F06" w:rsidRDefault="007F7F06">
            <w:pPr>
              <w:rPr>
                <w:sz w:val="24"/>
                <w:szCs w:val="24"/>
              </w:rPr>
            </w:pPr>
          </w:p>
        </w:tc>
        <w:tc>
          <w:tcPr>
            <w:tcW w:w="1400" w:type="dxa"/>
            <w:tcBorders>
              <w:bottom w:val="single" w:sz="8" w:space="0" w:color="auto"/>
              <w:right w:val="single" w:sz="8" w:space="0" w:color="auto"/>
            </w:tcBorders>
            <w:vAlign w:val="bottom"/>
          </w:tcPr>
          <w:p w:rsidR="007F7F06" w:rsidRDefault="007F7F06">
            <w:pPr>
              <w:rPr>
                <w:sz w:val="24"/>
                <w:szCs w:val="24"/>
              </w:rPr>
            </w:pPr>
          </w:p>
        </w:tc>
      </w:tr>
      <w:tr w:rsidR="007F7F06">
        <w:trPr>
          <w:trHeight w:val="261"/>
        </w:trPr>
        <w:tc>
          <w:tcPr>
            <w:tcW w:w="440" w:type="dxa"/>
            <w:tcBorders>
              <w:left w:val="single" w:sz="8" w:space="0" w:color="auto"/>
              <w:right w:val="single" w:sz="8" w:space="0" w:color="auto"/>
            </w:tcBorders>
            <w:vAlign w:val="bottom"/>
          </w:tcPr>
          <w:p w:rsidR="007F7F06" w:rsidRDefault="007F7F06"/>
        </w:tc>
        <w:tc>
          <w:tcPr>
            <w:tcW w:w="1440" w:type="dxa"/>
            <w:vAlign w:val="bottom"/>
          </w:tcPr>
          <w:p w:rsidR="007F7F06" w:rsidRDefault="00B72873">
            <w:pPr>
              <w:spacing w:line="260" w:lineRule="exact"/>
              <w:ind w:left="100"/>
              <w:rPr>
                <w:sz w:val="20"/>
                <w:szCs w:val="20"/>
              </w:rPr>
            </w:pPr>
            <w:r>
              <w:rPr>
                <w:rFonts w:eastAsia="Times New Roman"/>
                <w:sz w:val="24"/>
                <w:szCs w:val="24"/>
              </w:rPr>
              <w:t>2.</w:t>
            </w:r>
          </w:p>
        </w:tc>
        <w:tc>
          <w:tcPr>
            <w:tcW w:w="460" w:type="dxa"/>
            <w:vAlign w:val="bottom"/>
          </w:tcPr>
          <w:p w:rsidR="007F7F06" w:rsidRDefault="007F7F06"/>
        </w:tc>
        <w:tc>
          <w:tcPr>
            <w:tcW w:w="1580" w:type="dxa"/>
            <w:tcBorders>
              <w:right w:val="single" w:sz="8" w:space="0" w:color="auto"/>
            </w:tcBorders>
            <w:vAlign w:val="bottom"/>
          </w:tcPr>
          <w:p w:rsidR="007F7F06" w:rsidRDefault="007F7F06"/>
        </w:tc>
        <w:tc>
          <w:tcPr>
            <w:tcW w:w="5000" w:type="dxa"/>
            <w:gridSpan w:val="5"/>
            <w:tcBorders>
              <w:right w:val="single" w:sz="8" w:space="0" w:color="auto"/>
            </w:tcBorders>
            <w:vAlign w:val="bottom"/>
          </w:tcPr>
          <w:p w:rsidR="007F7F06" w:rsidRDefault="00B72873">
            <w:pPr>
              <w:spacing w:line="260" w:lineRule="exact"/>
              <w:ind w:left="100"/>
              <w:rPr>
                <w:sz w:val="20"/>
                <w:szCs w:val="20"/>
              </w:rPr>
            </w:pPr>
            <w:r>
              <w:rPr>
                <w:rFonts w:eastAsia="Times New Roman"/>
                <w:sz w:val="24"/>
                <w:szCs w:val="24"/>
              </w:rPr>
              <w:t>Примерное количество проинформированных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граждан  РФ  о  деятельности  РДШ  (в  том</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1640" w:type="dxa"/>
            <w:vAlign w:val="bottom"/>
          </w:tcPr>
          <w:p w:rsidR="007F7F06" w:rsidRDefault="00B72873">
            <w:pPr>
              <w:ind w:left="100"/>
              <w:rPr>
                <w:sz w:val="20"/>
                <w:szCs w:val="20"/>
              </w:rPr>
            </w:pPr>
            <w:r>
              <w:rPr>
                <w:rFonts w:eastAsia="Times New Roman"/>
                <w:sz w:val="24"/>
                <w:szCs w:val="24"/>
              </w:rPr>
              <w:t>числе,</w:t>
            </w:r>
          </w:p>
        </w:tc>
        <w:tc>
          <w:tcPr>
            <w:tcW w:w="1600" w:type="dxa"/>
            <w:gridSpan w:val="2"/>
            <w:vAlign w:val="bottom"/>
          </w:tcPr>
          <w:p w:rsidR="007F7F06" w:rsidRDefault="00B72873">
            <w:pPr>
              <w:ind w:left="20"/>
              <w:rPr>
                <w:sz w:val="20"/>
                <w:szCs w:val="20"/>
              </w:rPr>
            </w:pPr>
            <w:r>
              <w:rPr>
                <w:rFonts w:eastAsia="Times New Roman"/>
                <w:sz w:val="24"/>
                <w:szCs w:val="24"/>
              </w:rPr>
              <w:t>примерное</w:t>
            </w:r>
          </w:p>
        </w:tc>
        <w:tc>
          <w:tcPr>
            <w:tcW w:w="360" w:type="dxa"/>
            <w:vAlign w:val="bottom"/>
          </w:tcPr>
          <w:p w:rsidR="007F7F06" w:rsidRDefault="007F7F06">
            <w:pPr>
              <w:rPr>
                <w:sz w:val="24"/>
                <w:szCs w:val="24"/>
              </w:rPr>
            </w:pPr>
          </w:p>
        </w:tc>
        <w:tc>
          <w:tcPr>
            <w:tcW w:w="1400" w:type="dxa"/>
            <w:tcBorders>
              <w:right w:val="single" w:sz="8" w:space="0" w:color="auto"/>
            </w:tcBorders>
            <w:vAlign w:val="bottom"/>
          </w:tcPr>
          <w:p w:rsidR="007F7F06" w:rsidRDefault="00B72873">
            <w:pPr>
              <w:jc w:val="right"/>
              <w:rPr>
                <w:sz w:val="20"/>
                <w:szCs w:val="20"/>
              </w:rPr>
            </w:pPr>
            <w:r>
              <w:rPr>
                <w:rFonts w:eastAsia="Times New Roman"/>
                <w:sz w:val="24"/>
                <w:szCs w:val="24"/>
              </w:rPr>
              <w:t>количество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3240" w:type="dxa"/>
            <w:gridSpan w:val="3"/>
            <w:vAlign w:val="bottom"/>
          </w:tcPr>
          <w:p w:rsidR="007F7F06" w:rsidRDefault="00B72873">
            <w:pPr>
              <w:ind w:left="100"/>
              <w:rPr>
                <w:sz w:val="20"/>
                <w:szCs w:val="20"/>
              </w:rPr>
            </w:pPr>
            <w:r>
              <w:rPr>
                <w:rFonts w:eastAsia="Times New Roman"/>
                <w:sz w:val="24"/>
                <w:szCs w:val="24"/>
              </w:rPr>
              <w:t>проинформированных</w:t>
            </w:r>
          </w:p>
        </w:tc>
        <w:tc>
          <w:tcPr>
            <w:tcW w:w="1760" w:type="dxa"/>
            <w:gridSpan w:val="2"/>
            <w:tcBorders>
              <w:right w:val="single" w:sz="8" w:space="0" w:color="auto"/>
            </w:tcBorders>
            <w:vAlign w:val="bottom"/>
          </w:tcPr>
          <w:p w:rsidR="007F7F06" w:rsidRDefault="00B72873">
            <w:pPr>
              <w:jc w:val="right"/>
              <w:rPr>
                <w:sz w:val="20"/>
                <w:szCs w:val="20"/>
              </w:rPr>
            </w:pPr>
            <w:r>
              <w:rPr>
                <w:rFonts w:eastAsia="Times New Roman"/>
                <w:sz w:val="24"/>
                <w:szCs w:val="24"/>
              </w:rPr>
              <w:t>потенциальных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сторонников    и    участников    Движения),</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3240" w:type="dxa"/>
            <w:gridSpan w:val="3"/>
            <w:vAlign w:val="bottom"/>
          </w:tcPr>
          <w:p w:rsidR="007F7F06" w:rsidRDefault="00B72873">
            <w:pPr>
              <w:ind w:left="100"/>
              <w:rPr>
                <w:sz w:val="20"/>
                <w:szCs w:val="20"/>
              </w:rPr>
            </w:pPr>
            <w:r>
              <w:rPr>
                <w:rFonts w:eastAsia="Times New Roman"/>
                <w:sz w:val="24"/>
                <w:szCs w:val="24"/>
              </w:rPr>
              <w:t>обратная связь от них</w:t>
            </w:r>
          </w:p>
        </w:tc>
        <w:tc>
          <w:tcPr>
            <w:tcW w:w="360" w:type="dxa"/>
            <w:vAlign w:val="bottom"/>
          </w:tcPr>
          <w:p w:rsidR="007F7F06" w:rsidRDefault="007F7F06">
            <w:pPr>
              <w:rPr>
                <w:sz w:val="24"/>
                <w:szCs w:val="24"/>
              </w:rPr>
            </w:pPr>
          </w:p>
        </w:tc>
        <w:tc>
          <w:tcPr>
            <w:tcW w:w="1400" w:type="dxa"/>
            <w:tcBorders>
              <w:right w:val="single" w:sz="8" w:space="0" w:color="auto"/>
            </w:tcBorders>
            <w:vAlign w:val="bottom"/>
          </w:tcPr>
          <w:p w:rsidR="007F7F06" w:rsidRDefault="007F7F06">
            <w:pPr>
              <w:rPr>
                <w:sz w:val="24"/>
                <w:szCs w:val="24"/>
              </w:rPr>
            </w:pPr>
          </w:p>
        </w:tc>
      </w:tr>
      <w:tr w:rsidR="007F7F06">
        <w:trPr>
          <w:trHeight w:val="116"/>
        </w:trPr>
        <w:tc>
          <w:tcPr>
            <w:tcW w:w="440" w:type="dxa"/>
            <w:tcBorders>
              <w:left w:val="single" w:sz="8" w:space="0" w:color="auto"/>
              <w:right w:val="single" w:sz="8" w:space="0" w:color="auto"/>
            </w:tcBorders>
            <w:vAlign w:val="bottom"/>
          </w:tcPr>
          <w:p w:rsidR="007F7F06" w:rsidRDefault="007F7F06">
            <w:pPr>
              <w:rPr>
                <w:sz w:val="10"/>
                <w:szCs w:val="10"/>
              </w:rPr>
            </w:pPr>
          </w:p>
        </w:tc>
        <w:tc>
          <w:tcPr>
            <w:tcW w:w="1440" w:type="dxa"/>
            <w:tcBorders>
              <w:bottom w:val="single" w:sz="8" w:space="0" w:color="auto"/>
            </w:tcBorders>
            <w:vAlign w:val="bottom"/>
          </w:tcPr>
          <w:p w:rsidR="007F7F06" w:rsidRDefault="007F7F06">
            <w:pPr>
              <w:rPr>
                <w:sz w:val="10"/>
                <w:szCs w:val="10"/>
              </w:rPr>
            </w:pPr>
          </w:p>
        </w:tc>
        <w:tc>
          <w:tcPr>
            <w:tcW w:w="460" w:type="dxa"/>
            <w:tcBorders>
              <w:bottom w:val="single" w:sz="8" w:space="0" w:color="auto"/>
            </w:tcBorders>
            <w:vAlign w:val="bottom"/>
          </w:tcPr>
          <w:p w:rsidR="007F7F06" w:rsidRDefault="007F7F06">
            <w:pPr>
              <w:rPr>
                <w:sz w:val="10"/>
                <w:szCs w:val="10"/>
              </w:rPr>
            </w:pPr>
          </w:p>
        </w:tc>
        <w:tc>
          <w:tcPr>
            <w:tcW w:w="1580" w:type="dxa"/>
            <w:tcBorders>
              <w:bottom w:val="single" w:sz="8" w:space="0" w:color="auto"/>
              <w:right w:val="single" w:sz="8" w:space="0" w:color="auto"/>
            </w:tcBorders>
            <w:vAlign w:val="bottom"/>
          </w:tcPr>
          <w:p w:rsidR="007F7F06" w:rsidRDefault="007F7F06">
            <w:pPr>
              <w:rPr>
                <w:sz w:val="10"/>
                <w:szCs w:val="10"/>
              </w:rPr>
            </w:pPr>
          </w:p>
        </w:tc>
        <w:tc>
          <w:tcPr>
            <w:tcW w:w="1640" w:type="dxa"/>
            <w:tcBorders>
              <w:bottom w:val="single" w:sz="8" w:space="0" w:color="auto"/>
            </w:tcBorders>
            <w:vAlign w:val="bottom"/>
          </w:tcPr>
          <w:p w:rsidR="007F7F06" w:rsidRDefault="007F7F06">
            <w:pPr>
              <w:rPr>
                <w:sz w:val="10"/>
                <w:szCs w:val="10"/>
              </w:rPr>
            </w:pPr>
          </w:p>
        </w:tc>
        <w:tc>
          <w:tcPr>
            <w:tcW w:w="400" w:type="dxa"/>
            <w:tcBorders>
              <w:bottom w:val="single" w:sz="8" w:space="0" w:color="auto"/>
            </w:tcBorders>
            <w:vAlign w:val="bottom"/>
          </w:tcPr>
          <w:p w:rsidR="007F7F06" w:rsidRDefault="007F7F06">
            <w:pPr>
              <w:rPr>
                <w:sz w:val="10"/>
                <w:szCs w:val="10"/>
              </w:rPr>
            </w:pPr>
          </w:p>
        </w:tc>
        <w:tc>
          <w:tcPr>
            <w:tcW w:w="1200" w:type="dxa"/>
            <w:tcBorders>
              <w:bottom w:val="single" w:sz="8" w:space="0" w:color="auto"/>
            </w:tcBorders>
            <w:vAlign w:val="bottom"/>
          </w:tcPr>
          <w:p w:rsidR="007F7F06" w:rsidRDefault="007F7F06">
            <w:pPr>
              <w:rPr>
                <w:sz w:val="10"/>
                <w:szCs w:val="10"/>
              </w:rPr>
            </w:pPr>
          </w:p>
        </w:tc>
        <w:tc>
          <w:tcPr>
            <w:tcW w:w="360" w:type="dxa"/>
            <w:tcBorders>
              <w:bottom w:val="single" w:sz="8" w:space="0" w:color="auto"/>
            </w:tcBorders>
            <w:vAlign w:val="bottom"/>
          </w:tcPr>
          <w:p w:rsidR="007F7F06" w:rsidRDefault="007F7F06">
            <w:pPr>
              <w:rPr>
                <w:sz w:val="10"/>
                <w:szCs w:val="10"/>
              </w:rPr>
            </w:pPr>
          </w:p>
        </w:tc>
        <w:tc>
          <w:tcPr>
            <w:tcW w:w="1400" w:type="dxa"/>
            <w:tcBorders>
              <w:bottom w:val="single" w:sz="8" w:space="0" w:color="auto"/>
              <w:right w:val="single" w:sz="8" w:space="0" w:color="auto"/>
            </w:tcBorders>
            <w:vAlign w:val="bottom"/>
          </w:tcPr>
          <w:p w:rsidR="007F7F06" w:rsidRDefault="007F7F06">
            <w:pPr>
              <w:rPr>
                <w:sz w:val="10"/>
                <w:szCs w:val="10"/>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440" w:type="dxa"/>
            <w:vAlign w:val="bottom"/>
          </w:tcPr>
          <w:p w:rsidR="007F7F06" w:rsidRDefault="00B72873">
            <w:pPr>
              <w:spacing w:line="256" w:lineRule="exact"/>
              <w:ind w:left="100"/>
              <w:rPr>
                <w:sz w:val="20"/>
                <w:szCs w:val="20"/>
              </w:rPr>
            </w:pPr>
            <w:r>
              <w:rPr>
                <w:rFonts w:eastAsia="Times New Roman"/>
                <w:sz w:val="24"/>
                <w:szCs w:val="24"/>
              </w:rPr>
              <w:t>3.</w:t>
            </w:r>
          </w:p>
        </w:tc>
        <w:tc>
          <w:tcPr>
            <w:tcW w:w="460" w:type="dxa"/>
            <w:vAlign w:val="bottom"/>
          </w:tcPr>
          <w:p w:rsidR="007F7F06" w:rsidRDefault="007F7F06"/>
        </w:tc>
        <w:tc>
          <w:tcPr>
            <w:tcW w:w="1580" w:type="dxa"/>
            <w:tcBorders>
              <w:right w:val="single" w:sz="8" w:space="0" w:color="auto"/>
            </w:tcBorders>
            <w:vAlign w:val="bottom"/>
          </w:tcPr>
          <w:p w:rsidR="007F7F06" w:rsidRDefault="007F7F06"/>
        </w:tc>
        <w:tc>
          <w:tcPr>
            <w:tcW w:w="1640" w:type="dxa"/>
            <w:vAlign w:val="bottom"/>
          </w:tcPr>
          <w:p w:rsidR="007F7F06" w:rsidRDefault="00B72873">
            <w:pPr>
              <w:spacing w:line="256" w:lineRule="exact"/>
              <w:ind w:left="100"/>
              <w:rPr>
                <w:sz w:val="20"/>
                <w:szCs w:val="20"/>
              </w:rPr>
            </w:pPr>
            <w:r>
              <w:rPr>
                <w:rFonts w:eastAsia="Times New Roman"/>
                <w:w w:val="99"/>
                <w:sz w:val="24"/>
                <w:szCs w:val="24"/>
              </w:rPr>
              <w:t>Статистически</w:t>
            </w:r>
          </w:p>
        </w:tc>
        <w:tc>
          <w:tcPr>
            <w:tcW w:w="400" w:type="dxa"/>
            <w:vAlign w:val="bottom"/>
          </w:tcPr>
          <w:p w:rsidR="007F7F06" w:rsidRDefault="007F7F06"/>
        </w:tc>
        <w:tc>
          <w:tcPr>
            <w:tcW w:w="1200" w:type="dxa"/>
            <w:vAlign w:val="bottom"/>
          </w:tcPr>
          <w:p w:rsidR="007F7F06" w:rsidRDefault="00B72873">
            <w:pPr>
              <w:spacing w:line="256" w:lineRule="exact"/>
              <w:jc w:val="center"/>
              <w:rPr>
                <w:sz w:val="20"/>
                <w:szCs w:val="20"/>
              </w:rPr>
            </w:pPr>
            <w:r>
              <w:rPr>
                <w:rFonts w:eastAsia="Times New Roman"/>
                <w:sz w:val="24"/>
                <w:szCs w:val="24"/>
              </w:rPr>
              <w:t>значимое</w:t>
            </w:r>
          </w:p>
        </w:tc>
        <w:tc>
          <w:tcPr>
            <w:tcW w:w="360" w:type="dxa"/>
            <w:vAlign w:val="bottom"/>
          </w:tcPr>
          <w:p w:rsidR="007F7F06" w:rsidRDefault="007F7F06"/>
        </w:tc>
        <w:tc>
          <w:tcPr>
            <w:tcW w:w="1400" w:type="dxa"/>
            <w:tcBorders>
              <w:right w:val="single" w:sz="8" w:space="0" w:color="auto"/>
            </w:tcBorders>
            <w:vAlign w:val="bottom"/>
          </w:tcPr>
          <w:p w:rsidR="007F7F06" w:rsidRDefault="00B72873">
            <w:pPr>
              <w:spacing w:line="256" w:lineRule="exact"/>
              <w:ind w:right="20"/>
              <w:jc w:val="right"/>
              <w:rPr>
                <w:sz w:val="20"/>
                <w:szCs w:val="20"/>
              </w:rPr>
            </w:pPr>
            <w:r>
              <w:rPr>
                <w:rFonts w:eastAsia="Times New Roman"/>
                <w:sz w:val="24"/>
                <w:szCs w:val="24"/>
              </w:rPr>
              <w:t>количество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вовлеченных  в  деятельность  РДШ  новых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сторонников  и  участников  Движения,  их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социальные характеристики и обратная связь</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7F7F06">
            <w:pPr>
              <w:rPr>
                <w:sz w:val="24"/>
                <w:szCs w:val="24"/>
              </w:rPr>
            </w:pPr>
          </w:p>
        </w:tc>
        <w:tc>
          <w:tcPr>
            <w:tcW w:w="1640" w:type="dxa"/>
            <w:vAlign w:val="bottom"/>
          </w:tcPr>
          <w:p w:rsidR="007F7F06" w:rsidRDefault="00B72873">
            <w:pPr>
              <w:ind w:left="100"/>
              <w:rPr>
                <w:sz w:val="20"/>
                <w:szCs w:val="20"/>
              </w:rPr>
            </w:pPr>
            <w:r>
              <w:rPr>
                <w:rFonts w:eastAsia="Times New Roman"/>
                <w:sz w:val="24"/>
                <w:szCs w:val="24"/>
              </w:rPr>
              <w:t>от них</w:t>
            </w:r>
          </w:p>
        </w:tc>
        <w:tc>
          <w:tcPr>
            <w:tcW w:w="400" w:type="dxa"/>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60" w:type="dxa"/>
            <w:vAlign w:val="bottom"/>
          </w:tcPr>
          <w:p w:rsidR="007F7F06" w:rsidRDefault="007F7F06">
            <w:pPr>
              <w:rPr>
                <w:sz w:val="24"/>
                <w:szCs w:val="24"/>
              </w:rPr>
            </w:pPr>
          </w:p>
        </w:tc>
        <w:tc>
          <w:tcPr>
            <w:tcW w:w="1400" w:type="dxa"/>
            <w:tcBorders>
              <w:right w:val="single" w:sz="8" w:space="0" w:color="auto"/>
            </w:tcBorders>
            <w:vAlign w:val="bottom"/>
          </w:tcPr>
          <w:p w:rsidR="007F7F06" w:rsidRDefault="007F7F06">
            <w:pPr>
              <w:rPr>
                <w:sz w:val="24"/>
                <w:szCs w:val="24"/>
              </w:rPr>
            </w:pPr>
          </w:p>
        </w:tc>
      </w:tr>
      <w:tr w:rsidR="007F7F06">
        <w:trPr>
          <w:trHeight w:val="28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tcBorders>
              <w:bottom w:val="single" w:sz="8" w:space="0" w:color="auto"/>
            </w:tcBorders>
            <w:vAlign w:val="bottom"/>
          </w:tcPr>
          <w:p w:rsidR="007F7F06" w:rsidRDefault="007F7F06">
            <w:pPr>
              <w:rPr>
                <w:sz w:val="24"/>
                <w:szCs w:val="24"/>
              </w:rPr>
            </w:pPr>
          </w:p>
        </w:tc>
        <w:tc>
          <w:tcPr>
            <w:tcW w:w="460" w:type="dxa"/>
            <w:tcBorders>
              <w:bottom w:val="single" w:sz="8" w:space="0" w:color="auto"/>
            </w:tcBorders>
            <w:vAlign w:val="bottom"/>
          </w:tcPr>
          <w:p w:rsidR="007F7F06" w:rsidRDefault="007F7F06">
            <w:pPr>
              <w:rPr>
                <w:sz w:val="24"/>
                <w:szCs w:val="24"/>
              </w:rPr>
            </w:pPr>
          </w:p>
        </w:tc>
        <w:tc>
          <w:tcPr>
            <w:tcW w:w="1580" w:type="dxa"/>
            <w:tcBorders>
              <w:bottom w:val="single" w:sz="8" w:space="0" w:color="auto"/>
              <w:right w:val="single" w:sz="8" w:space="0" w:color="auto"/>
            </w:tcBorders>
            <w:vAlign w:val="bottom"/>
          </w:tcPr>
          <w:p w:rsidR="007F7F06" w:rsidRDefault="007F7F06">
            <w:pPr>
              <w:rPr>
                <w:sz w:val="24"/>
                <w:szCs w:val="24"/>
              </w:rPr>
            </w:pPr>
          </w:p>
        </w:tc>
        <w:tc>
          <w:tcPr>
            <w:tcW w:w="5000" w:type="dxa"/>
            <w:gridSpan w:val="5"/>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440" w:type="dxa"/>
            <w:vAlign w:val="bottom"/>
          </w:tcPr>
          <w:p w:rsidR="007F7F06" w:rsidRDefault="00B72873">
            <w:pPr>
              <w:spacing w:line="256" w:lineRule="exact"/>
              <w:ind w:left="100"/>
              <w:rPr>
                <w:sz w:val="20"/>
                <w:szCs w:val="20"/>
              </w:rPr>
            </w:pPr>
            <w:r>
              <w:rPr>
                <w:rFonts w:eastAsia="Times New Roman"/>
                <w:sz w:val="24"/>
                <w:szCs w:val="24"/>
              </w:rPr>
              <w:t>Презентация</w:t>
            </w:r>
          </w:p>
        </w:tc>
        <w:tc>
          <w:tcPr>
            <w:tcW w:w="460" w:type="dxa"/>
            <w:vAlign w:val="bottom"/>
          </w:tcPr>
          <w:p w:rsidR="007F7F06" w:rsidRDefault="007F7F06"/>
        </w:tc>
        <w:tc>
          <w:tcPr>
            <w:tcW w:w="1580" w:type="dxa"/>
            <w:tcBorders>
              <w:right w:val="single" w:sz="8" w:space="0" w:color="auto"/>
            </w:tcBorders>
            <w:vAlign w:val="bottom"/>
          </w:tcPr>
          <w:p w:rsidR="007F7F06" w:rsidRDefault="00B72873">
            <w:pPr>
              <w:spacing w:line="256" w:lineRule="exact"/>
              <w:ind w:right="33"/>
              <w:jc w:val="right"/>
              <w:rPr>
                <w:sz w:val="20"/>
                <w:szCs w:val="20"/>
              </w:rPr>
            </w:pPr>
            <w:r>
              <w:rPr>
                <w:rFonts w:eastAsia="Times New Roman"/>
                <w:sz w:val="24"/>
                <w:szCs w:val="24"/>
              </w:rPr>
              <w:t>и</w:t>
            </w:r>
          </w:p>
        </w:tc>
        <w:tc>
          <w:tcPr>
            <w:tcW w:w="5000" w:type="dxa"/>
            <w:gridSpan w:val="5"/>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Примерное количество проинформированных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мультимедийная демонстрация</w:t>
            </w:r>
          </w:p>
        </w:tc>
        <w:tc>
          <w:tcPr>
            <w:tcW w:w="3240" w:type="dxa"/>
            <w:gridSpan w:val="3"/>
            <w:vAlign w:val="bottom"/>
          </w:tcPr>
          <w:p w:rsidR="007F7F06" w:rsidRDefault="00B72873">
            <w:pPr>
              <w:ind w:left="100"/>
              <w:rPr>
                <w:sz w:val="20"/>
                <w:szCs w:val="20"/>
              </w:rPr>
            </w:pPr>
            <w:r>
              <w:rPr>
                <w:rFonts w:eastAsia="Times New Roman"/>
                <w:sz w:val="24"/>
                <w:szCs w:val="24"/>
              </w:rPr>
              <w:t>потенциальных  сторонников</w:t>
            </w:r>
          </w:p>
        </w:tc>
        <w:tc>
          <w:tcPr>
            <w:tcW w:w="360" w:type="dxa"/>
            <w:vAlign w:val="bottom"/>
          </w:tcPr>
          <w:p w:rsidR="007F7F06" w:rsidRDefault="00B72873">
            <w:pPr>
              <w:ind w:left="140"/>
              <w:rPr>
                <w:sz w:val="20"/>
                <w:szCs w:val="20"/>
              </w:rPr>
            </w:pPr>
            <w:r>
              <w:rPr>
                <w:rFonts w:eastAsia="Times New Roman"/>
                <w:sz w:val="24"/>
                <w:szCs w:val="24"/>
              </w:rPr>
              <w:t>и</w:t>
            </w:r>
          </w:p>
        </w:tc>
        <w:tc>
          <w:tcPr>
            <w:tcW w:w="1400" w:type="dxa"/>
            <w:tcBorders>
              <w:right w:val="single" w:sz="8" w:space="0" w:color="auto"/>
            </w:tcBorders>
            <w:vAlign w:val="bottom"/>
          </w:tcPr>
          <w:p w:rsidR="007F7F06" w:rsidRDefault="00B72873">
            <w:pPr>
              <w:jc w:val="right"/>
              <w:rPr>
                <w:sz w:val="20"/>
                <w:szCs w:val="20"/>
              </w:rPr>
            </w:pPr>
            <w:r>
              <w:rPr>
                <w:rFonts w:eastAsia="Times New Roman"/>
                <w:sz w:val="24"/>
                <w:szCs w:val="24"/>
              </w:rPr>
              <w:t>участников</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B72873">
            <w:pPr>
              <w:ind w:left="100"/>
              <w:rPr>
                <w:sz w:val="20"/>
                <w:szCs w:val="20"/>
              </w:rPr>
            </w:pPr>
            <w:r>
              <w:rPr>
                <w:rFonts w:eastAsia="Times New Roman"/>
                <w:sz w:val="24"/>
                <w:szCs w:val="24"/>
              </w:rPr>
              <w:t>направлений</w:t>
            </w:r>
          </w:p>
        </w:tc>
        <w:tc>
          <w:tcPr>
            <w:tcW w:w="460" w:type="dxa"/>
            <w:vAlign w:val="bottom"/>
          </w:tcPr>
          <w:p w:rsidR="007F7F06" w:rsidRDefault="007F7F06">
            <w:pPr>
              <w:rPr>
                <w:sz w:val="24"/>
                <w:szCs w:val="24"/>
              </w:rPr>
            </w:pPr>
          </w:p>
        </w:tc>
        <w:tc>
          <w:tcPr>
            <w:tcW w:w="1580" w:type="dxa"/>
            <w:tcBorders>
              <w:right w:val="single" w:sz="8" w:space="0" w:color="auto"/>
            </w:tcBorders>
            <w:vAlign w:val="bottom"/>
          </w:tcPr>
          <w:p w:rsidR="007F7F06" w:rsidRDefault="00B72873">
            <w:pPr>
              <w:ind w:right="33"/>
              <w:jc w:val="right"/>
              <w:rPr>
                <w:sz w:val="20"/>
                <w:szCs w:val="20"/>
              </w:rPr>
            </w:pPr>
            <w:r>
              <w:rPr>
                <w:rFonts w:eastAsia="Times New Roman"/>
                <w:sz w:val="24"/>
                <w:szCs w:val="24"/>
              </w:rPr>
              <w:t>деятельности</w:t>
            </w:r>
          </w:p>
        </w:tc>
        <w:tc>
          <w:tcPr>
            <w:tcW w:w="3600" w:type="dxa"/>
            <w:gridSpan w:val="4"/>
            <w:vAlign w:val="bottom"/>
          </w:tcPr>
          <w:p w:rsidR="007F7F06" w:rsidRDefault="00B72873">
            <w:pPr>
              <w:ind w:left="100"/>
              <w:rPr>
                <w:sz w:val="20"/>
                <w:szCs w:val="20"/>
              </w:rPr>
            </w:pPr>
            <w:r>
              <w:rPr>
                <w:rFonts w:eastAsia="Times New Roman"/>
                <w:sz w:val="24"/>
                <w:szCs w:val="24"/>
              </w:rPr>
              <w:t>Движения, обратная связь от них</w:t>
            </w:r>
          </w:p>
        </w:tc>
        <w:tc>
          <w:tcPr>
            <w:tcW w:w="140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B72873">
            <w:pPr>
              <w:ind w:left="100"/>
              <w:rPr>
                <w:sz w:val="20"/>
                <w:szCs w:val="20"/>
              </w:rPr>
            </w:pPr>
            <w:r>
              <w:rPr>
                <w:rFonts w:eastAsia="Times New Roman"/>
                <w:sz w:val="24"/>
                <w:szCs w:val="24"/>
              </w:rPr>
              <w:t>РДШ</w:t>
            </w:r>
          </w:p>
        </w:tc>
        <w:tc>
          <w:tcPr>
            <w:tcW w:w="460" w:type="dxa"/>
            <w:vAlign w:val="bottom"/>
          </w:tcPr>
          <w:p w:rsidR="007F7F06" w:rsidRDefault="00B72873">
            <w:pPr>
              <w:ind w:left="40"/>
              <w:rPr>
                <w:sz w:val="20"/>
                <w:szCs w:val="20"/>
              </w:rPr>
            </w:pPr>
            <w:r>
              <w:rPr>
                <w:rFonts w:eastAsia="Times New Roman"/>
                <w:sz w:val="24"/>
                <w:szCs w:val="24"/>
              </w:rPr>
              <w:t>(на</w:t>
            </w:r>
          </w:p>
        </w:tc>
        <w:tc>
          <w:tcPr>
            <w:tcW w:w="1580" w:type="dxa"/>
            <w:tcBorders>
              <w:right w:val="single" w:sz="8" w:space="0" w:color="auto"/>
            </w:tcBorders>
            <w:vAlign w:val="bottom"/>
          </w:tcPr>
          <w:p w:rsidR="007F7F06" w:rsidRDefault="00B72873">
            <w:pPr>
              <w:ind w:right="33"/>
              <w:jc w:val="right"/>
              <w:rPr>
                <w:sz w:val="20"/>
                <w:szCs w:val="20"/>
              </w:rPr>
            </w:pPr>
            <w:r>
              <w:rPr>
                <w:rFonts w:eastAsia="Times New Roman"/>
                <w:sz w:val="24"/>
                <w:szCs w:val="24"/>
              </w:rPr>
              <w:t>уровне</w:t>
            </w:r>
          </w:p>
        </w:tc>
        <w:tc>
          <w:tcPr>
            <w:tcW w:w="164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60" w:type="dxa"/>
            <w:vAlign w:val="bottom"/>
          </w:tcPr>
          <w:p w:rsidR="007F7F06" w:rsidRDefault="007F7F06">
            <w:pPr>
              <w:rPr>
                <w:sz w:val="24"/>
                <w:szCs w:val="24"/>
              </w:rPr>
            </w:pPr>
          </w:p>
        </w:tc>
        <w:tc>
          <w:tcPr>
            <w:tcW w:w="140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900" w:type="dxa"/>
            <w:gridSpan w:val="2"/>
            <w:vAlign w:val="bottom"/>
          </w:tcPr>
          <w:p w:rsidR="007F7F06" w:rsidRDefault="00B72873">
            <w:pPr>
              <w:ind w:left="100"/>
              <w:rPr>
                <w:sz w:val="20"/>
                <w:szCs w:val="20"/>
              </w:rPr>
            </w:pPr>
            <w:r>
              <w:rPr>
                <w:rFonts w:eastAsia="Times New Roman"/>
                <w:sz w:val="24"/>
                <w:szCs w:val="24"/>
              </w:rPr>
              <w:t>образовательной</w:t>
            </w:r>
          </w:p>
        </w:tc>
        <w:tc>
          <w:tcPr>
            <w:tcW w:w="1580" w:type="dxa"/>
            <w:tcBorders>
              <w:right w:val="single" w:sz="8" w:space="0" w:color="auto"/>
            </w:tcBorders>
            <w:vAlign w:val="bottom"/>
          </w:tcPr>
          <w:p w:rsidR="007F7F06" w:rsidRDefault="00B72873">
            <w:pPr>
              <w:ind w:right="33"/>
              <w:jc w:val="right"/>
              <w:rPr>
                <w:sz w:val="20"/>
                <w:szCs w:val="20"/>
              </w:rPr>
            </w:pPr>
            <w:r>
              <w:rPr>
                <w:rFonts w:eastAsia="Times New Roman"/>
                <w:sz w:val="24"/>
                <w:szCs w:val="24"/>
              </w:rPr>
              <w:t>организации)</w:t>
            </w:r>
          </w:p>
        </w:tc>
        <w:tc>
          <w:tcPr>
            <w:tcW w:w="164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60" w:type="dxa"/>
            <w:vAlign w:val="bottom"/>
          </w:tcPr>
          <w:p w:rsidR="007F7F06" w:rsidRDefault="007F7F06">
            <w:pPr>
              <w:rPr>
                <w:sz w:val="24"/>
                <w:szCs w:val="24"/>
              </w:rPr>
            </w:pPr>
          </w:p>
        </w:tc>
        <w:tc>
          <w:tcPr>
            <w:tcW w:w="1400" w:type="dxa"/>
            <w:tcBorders>
              <w:right w:val="single" w:sz="8" w:space="0" w:color="auto"/>
            </w:tcBorders>
            <w:vAlign w:val="bottom"/>
          </w:tcPr>
          <w:p w:rsidR="007F7F06" w:rsidRDefault="007F7F06">
            <w:pPr>
              <w:rPr>
                <w:sz w:val="24"/>
                <w:szCs w:val="24"/>
              </w:rPr>
            </w:pPr>
          </w:p>
        </w:tc>
      </w:tr>
      <w:tr w:rsidR="007F7F06">
        <w:trPr>
          <w:trHeight w:val="277"/>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B72873">
            <w:pPr>
              <w:ind w:left="100"/>
              <w:rPr>
                <w:sz w:val="20"/>
                <w:szCs w:val="20"/>
              </w:rPr>
            </w:pPr>
            <w:r>
              <w:rPr>
                <w:rFonts w:eastAsia="Times New Roman"/>
                <w:sz w:val="24"/>
                <w:szCs w:val="24"/>
              </w:rPr>
              <w:t>для</w:t>
            </w:r>
          </w:p>
        </w:tc>
        <w:tc>
          <w:tcPr>
            <w:tcW w:w="2040" w:type="dxa"/>
            <w:gridSpan w:val="2"/>
            <w:tcBorders>
              <w:right w:val="single" w:sz="8" w:space="0" w:color="auto"/>
            </w:tcBorders>
            <w:vAlign w:val="bottom"/>
          </w:tcPr>
          <w:p w:rsidR="007F7F06" w:rsidRDefault="00B72873">
            <w:pPr>
              <w:ind w:right="33"/>
              <w:jc w:val="right"/>
              <w:rPr>
                <w:sz w:val="20"/>
                <w:szCs w:val="20"/>
              </w:rPr>
            </w:pPr>
            <w:r>
              <w:rPr>
                <w:rFonts w:eastAsia="Times New Roman"/>
                <w:sz w:val="24"/>
                <w:szCs w:val="24"/>
              </w:rPr>
              <w:t>потенциальных</w:t>
            </w:r>
          </w:p>
        </w:tc>
        <w:tc>
          <w:tcPr>
            <w:tcW w:w="164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60" w:type="dxa"/>
            <w:vAlign w:val="bottom"/>
          </w:tcPr>
          <w:p w:rsidR="007F7F06" w:rsidRDefault="007F7F06">
            <w:pPr>
              <w:rPr>
                <w:sz w:val="24"/>
                <w:szCs w:val="24"/>
              </w:rPr>
            </w:pPr>
          </w:p>
        </w:tc>
        <w:tc>
          <w:tcPr>
            <w:tcW w:w="140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vAlign w:val="bottom"/>
          </w:tcPr>
          <w:p w:rsidR="007F7F06" w:rsidRDefault="00B72873">
            <w:pPr>
              <w:ind w:left="100"/>
              <w:rPr>
                <w:sz w:val="20"/>
                <w:szCs w:val="20"/>
              </w:rPr>
            </w:pPr>
            <w:r>
              <w:rPr>
                <w:rFonts w:eastAsia="Times New Roman"/>
                <w:sz w:val="24"/>
                <w:szCs w:val="24"/>
              </w:rPr>
              <w:t>сторонников</w:t>
            </w:r>
          </w:p>
        </w:tc>
        <w:tc>
          <w:tcPr>
            <w:tcW w:w="460" w:type="dxa"/>
            <w:vAlign w:val="bottom"/>
          </w:tcPr>
          <w:p w:rsidR="007F7F06" w:rsidRDefault="00B72873">
            <w:pPr>
              <w:ind w:left="280"/>
              <w:rPr>
                <w:sz w:val="20"/>
                <w:szCs w:val="20"/>
              </w:rPr>
            </w:pPr>
            <w:r>
              <w:rPr>
                <w:rFonts w:eastAsia="Times New Roman"/>
                <w:sz w:val="24"/>
                <w:szCs w:val="24"/>
              </w:rPr>
              <w:t>и</w:t>
            </w:r>
          </w:p>
        </w:tc>
        <w:tc>
          <w:tcPr>
            <w:tcW w:w="1580" w:type="dxa"/>
            <w:tcBorders>
              <w:right w:val="single" w:sz="8" w:space="0" w:color="auto"/>
            </w:tcBorders>
            <w:vAlign w:val="bottom"/>
          </w:tcPr>
          <w:p w:rsidR="007F7F06" w:rsidRDefault="00B72873">
            <w:pPr>
              <w:ind w:right="33"/>
              <w:jc w:val="right"/>
              <w:rPr>
                <w:sz w:val="20"/>
                <w:szCs w:val="20"/>
              </w:rPr>
            </w:pPr>
            <w:r>
              <w:rPr>
                <w:rFonts w:eastAsia="Times New Roman"/>
                <w:sz w:val="24"/>
                <w:szCs w:val="24"/>
              </w:rPr>
              <w:t>участников</w:t>
            </w:r>
          </w:p>
        </w:tc>
        <w:tc>
          <w:tcPr>
            <w:tcW w:w="164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60" w:type="dxa"/>
            <w:vAlign w:val="bottom"/>
          </w:tcPr>
          <w:p w:rsidR="007F7F06" w:rsidRDefault="007F7F06">
            <w:pPr>
              <w:rPr>
                <w:sz w:val="24"/>
                <w:szCs w:val="24"/>
              </w:rPr>
            </w:pPr>
          </w:p>
        </w:tc>
        <w:tc>
          <w:tcPr>
            <w:tcW w:w="1400" w:type="dxa"/>
            <w:tcBorders>
              <w:right w:val="single" w:sz="8" w:space="0" w:color="auto"/>
            </w:tcBorders>
            <w:vAlign w:val="bottom"/>
          </w:tcPr>
          <w:p w:rsidR="007F7F06" w:rsidRDefault="007F7F06">
            <w:pPr>
              <w:rPr>
                <w:sz w:val="24"/>
                <w:szCs w:val="24"/>
              </w:rPr>
            </w:pPr>
          </w:p>
        </w:tc>
      </w:tr>
      <w:tr w:rsidR="007F7F06">
        <w:trPr>
          <w:trHeight w:val="281"/>
        </w:trPr>
        <w:tc>
          <w:tcPr>
            <w:tcW w:w="44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1440" w:type="dxa"/>
            <w:tcBorders>
              <w:bottom w:val="single" w:sz="8" w:space="0" w:color="auto"/>
            </w:tcBorders>
            <w:vAlign w:val="bottom"/>
          </w:tcPr>
          <w:p w:rsidR="007F7F06" w:rsidRDefault="00B72873">
            <w:pPr>
              <w:ind w:left="100"/>
              <w:rPr>
                <w:sz w:val="20"/>
                <w:szCs w:val="20"/>
              </w:rPr>
            </w:pPr>
            <w:r>
              <w:rPr>
                <w:rFonts w:eastAsia="Times New Roman"/>
                <w:sz w:val="24"/>
                <w:szCs w:val="24"/>
              </w:rPr>
              <w:t>Движения</w:t>
            </w:r>
          </w:p>
        </w:tc>
        <w:tc>
          <w:tcPr>
            <w:tcW w:w="460" w:type="dxa"/>
            <w:tcBorders>
              <w:bottom w:val="single" w:sz="8" w:space="0" w:color="auto"/>
            </w:tcBorders>
            <w:vAlign w:val="bottom"/>
          </w:tcPr>
          <w:p w:rsidR="007F7F06" w:rsidRDefault="007F7F06">
            <w:pPr>
              <w:rPr>
                <w:sz w:val="24"/>
                <w:szCs w:val="24"/>
              </w:rPr>
            </w:pPr>
          </w:p>
        </w:tc>
        <w:tc>
          <w:tcPr>
            <w:tcW w:w="1580" w:type="dxa"/>
            <w:tcBorders>
              <w:bottom w:val="single" w:sz="8" w:space="0" w:color="auto"/>
              <w:right w:val="single" w:sz="8" w:space="0" w:color="auto"/>
            </w:tcBorders>
            <w:vAlign w:val="bottom"/>
          </w:tcPr>
          <w:p w:rsidR="007F7F06" w:rsidRDefault="007F7F06">
            <w:pPr>
              <w:rPr>
                <w:sz w:val="24"/>
                <w:szCs w:val="24"/>
              </w:rPr>
            </w:pPr>
          </w:p>
        </w:tc>
        <w:tc>
          <w:tcPr>
            <w:tcW w:w="1640" w:type="dxa"/>
            <w:tcBorders>
              <w:bottom w:val="single" w:sz="8" w:space="0" w:color="auto"/>
            </w:tcBorders>
            <w:vAlign w:val="bottom"/>
          </w:tcPr>
          <w:p w:rsidR="007F7F06" w:rsidRDefault="007F7F06">
            <w:pPr>
              <w:rPr>
                <w:sz w:val="24"/>
                <w:szCs w:val="24"/>
              </w:rPr>
            </w:pPr>
          </w:p>
        </w:tc>
        <w:tc>
          <w:tcPr>
            <w:tcW w:w="400" w:type="dxa"/>
            <w:tcBorders>
              <w:bottom w:val="single" w:sz="8" w:space="0" w:color="auto"/>
            </w:tcBorders>
            <w:vAlign w:val="bottom"/>
          </w:tcPr>
          <w:p w:rsidR="007F7F06" w:rsidRDefault="007F7F06">
            <w:pPr>
              <w:rPr>
                <w:sz w:val="24"/>
                <w:szCs w:val="24"/>
              </w:rPr>
            </w:pPr>
          </w:p>
        </w:tc>
        <w:tc>
          <w:tcPr>
            <w:tcW w:w="1200" w:type="dxa"/>
            <w:tcBorders>
              <w:bottom w:val="single" w:sz="8" w:space="0" w:color="auto"/>
            </w:tcBorders>
            <w:vAlign w:val="bottom"/>
          </w:tcPr>
          <w:p w:rsidR="007F7F06" w:rsidRDefault="007F7F06">
            <w:pPr>
              <w:rPr>
                <w:sz w:val="24"/>
                <w:szCs w:val="24"/>
              </w:rPr>
            </w:pPr>
          </w:p>
        </w:tc>
        <w:tc>
          <w:tcPr>
            <w:tcW w:w="360" w:type="dxa"/>
            <w:tcBorders>
              <w:bottom w:val="single" w:sz="8" w:space="0" w:color="auto"/>
            </w:tcBorders>
            <w:vAlign w:val="bottom"/>
          </w:tcPr>
          <w:p w:rsidR="007F7F06" w:rsidRDefault="007F7F06">
            <w:pPr>
              <w:rPr>
                <w:sz w:val="24"/>
                <w:szCs w:val="24"/>
              </w:rPr>
            </w:pPr>
          </w:p>
        </w:tc>
        <w:tc>
          <w:tcPr>
            <w:tcW w:w="1400" w:type="dxa"/>
            <w:tcBorders>
              <w:bottom w:val="single" w:sz="8" w:space="0" w:color="auto"/>
              <w:right w:val="single" w:sz="8" w:space="0" w:color="auto"/>
            </w:tcBorders>
            <w:vAlign w:val="bottom"/>
          </w:tcPr>
          <w:p w:rsidR="007F7F06" w:rsidRDefault="007F7F06">
            <w:pPr>
              <w:rPr>
                <w:sz w:val="24"/>
                <w:szCs w:val="24"/>
              </w:rPr>
            </w:pPr>
          </w:p>
        </w:tc>
      </w:tr>
    </w:tbl>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391" w:lineRule="exact"/>
        <w:rPr>
          <w:sz w:val="20"/>
          <w:szCs w:val="20"/>
        </w:rPr>
      </w:pPr>
    </w:p>
    <w:p w:rsidR="007F7F06" w:rsidRDefault="00B72873">
      <w:pPr>
        <w:ind w:right="20"/>
        <w:jc w:val="center"/>
        <w:rPr>
          <w:sz w:val="20"/>
          <w:szCs w:val="20"/>
        </w:rPr>
      </w:pPr>
      <w:r>
        <w:rPr>
          <w:rFonts w:eastAsia="Times New Roman"/>
          <w:sz w:val="24"/>
          <w:szCs w:val="24"/>
        </w:rPr>
        <w:t>22</w:t>
      </w:r>
    </w:p>
    <w:p w:rsidR="007F7F06" w:rsidRDefault="007F7F06">
      <w:pPr>
        <w:sectPr w:rsidR="007F7F06">
          <w:pgSz w:w="11900" w:h="16838"/>
          <w:pgMar w:top="1138" w:right="1406" w:bottom="1150" w:left="1420" w:header="0" w:footer="0" w:gutter="0"/>
          <w:cols w:space="720" w:equalWidth="0">
            <w:col w:w="9080"/>
          </w:cols>
        </w:sectPr>
      </w:pPr>
    </w:p>
    <w:tbl>
      <w:tblPr>
        <w:tblW w:w="0" w:type="auto"/>
        <w:tblInd w:w="10" w:type="dxa"/>
        <w:tblLayout w:type="fixed"/>
        <w:tblCellMar>
          <w:left w:w="0" w:type="dxa"/>
          <w:right w:w="0" w:type="dxa"/>
        </w:tblCellMar>
        <w:tblLook w:val="04A0"/>
      </w:tblPr>
      <w:tblGrid>
        <w:gridCol w:w="440"/>
        <w:gridCol w:w="940"/>
        <w:gridCol w:w="640"/>
        <w:gridCol w:w="140"/>
        <w:gridCol w:w="760"/>
        <w:gridCol w:w="380"/>
        <w:gridCol w:w="620"/>
        <w:gridCol w:w="1660"/>
        <w:gridCol w:w="1520"/>
        <w:gridCol w:w="1820"/>
      </w:tblGrid>
      <w:tr w:rsidR="007F7F06">
        <w:trPr>
          <w:trHeight w:val="278"/>
        </w:trPr>
        <w:tc>
          <w:tcPr>
            <w:tcW w:w="440" w:type="dxa"/>
            <w:tcBorders>
              <w:top w:val="single" w:sz="8" w:space="0" w:color="auto"/>
              <w:left w:val="single" w:sz="8" w:space="0" w:color="auto"/>
              <w:right w:val="single" w:sz="8" w:space="0" w:color="auto"/>
            </w:tcBorders>
            <w:vAlign w:val="bottom"/>
          </w:tcPr>
          <w:p w:rsidR="007F7F06" w:rsidRDefault="007F7F06">
            <w:pPr>
              <w:rPr>
                <w:sz w:val="24"/>
                <w:szCs w:val="24"/>
              </w:rPr>
            </w:pPr>
          </w:p>
        </w:tc>
        <w:tc>
          <w:tcPr>
            <w:tcW w:w="940" w:type="dxa"/>
            <w:tcBorders>
              <w:top w:val="single" w:sz="8" w:space="0" w:color="auto"/>
            </w:tcBorders>
            <w:vAlign w:val="bottom"/>
          </w:tcPr>
          <w:p w:rsidR="007F7F06" w:rsidRDefault="00B72873">
            <w:pPr>
              <w:ind w:left="100"/>
              <w:rPr>
                <w:sz w:val="20"/>
                <w:szCs w:val="20"/>
              </w:rPr>
            </w:pPr>
            <w:r>
              <w:rPr>
                <w:rFonts w:eastAsia="Times New Roman"/>
                <w:sz w:val="24"/>
                <w:szCs w:val="24"/>
              </w:rPr>
              <w:t>4.</w:t>
            </w:r>
          </w:p>
        </w:tc>
        <w:tc>
          <w:tcPr>
            <w:tcW w:w="640" w:type="dxa"/>
            <w:tcBorders>
              <w:top w:val="single" w:sz="8" w:space="0" w:color="auto"/>
            </w:tcBorders>
            <w:vAlign w:val="bottom"/>
          </w:tcPr>
          <w:p w:rsidR="007F7F06" w:rsidRDefault="007F7F06">
            <w:pPr>
              <w:rPr>
                <w:sz w:val="24"/>
                <w:szCs w:val="24"/>
              </w:rPr>
            </w:pPr>
          </w:p>
        </w:tc>
        <w:tc>
          <w:tcPr>
            <w:tcW w:w="140" w:type="dxa"/>
            <w:tcBorders>
              <w:top w:val="single" w:sz="8" w:space="0" w:color="auto"/>
            </w:tcBorders>
            <w:vAlign w:val="bottom"/>
          </w:tcPr>
          <w:p w:rsidR="007F7F06" w:rsidRDefault="007F7F06">
            <w:pPr>
              <w:rPr>
                <w:sz w:val="24"/>
                <w:szCs w:val="24"/>
              </w:rPr>
            </w:pPr>
          </w:p>
        </w:tc>
        <w:tc>
          <w:tcPr>
            <w:tcW w:w="760" w:type="dxa"/>
            <w:tcBorders>
              <w:top w:val="single" w:sz="8" w:space="0" w:color="auto"/>
            </w:tcBorders>
            <w:vAlign w:val="bottom"/>
          </w:tcPr>
          <w:p w:rsidR="007F7F06" w:rsidRDefault="007F7F06">
            <w:pPr>
              <w:rPr>
                <w:sz w:val="24"/>
                <w:szCs w:val="24"/>
              </w:rPr>
            </w:pPr>
          </w:p>
        </w:tc>
        <w:tc>
          <w:tcPr>
            <w:tcW w:w="380" w:type="dxa"/>
            <w:tcBorders>
              <w:top w:val="single" w:sz="8" w:space="0" w:color="auto"/>
            </w:tcBorders>
            <w:vAlign w:val="bottom"/>
          </w:tcPr>
          <w:p w:rsidR="007F7F06" w:rsidRDefault="007F7F06">
            <w:pPr>
              <w:rPr>
                <w:sz w:val="24"/>
                <w:szCs w:val="24"/>
              </w:rPr>
            </w:pPr>
          </w:p>
        </w:tc>
        <w:tc>
          <w:tcPr>
            <w:tcW w:w="620" w:type="dxa"/>
            <w:tcBorders>
              <w:top w:val="single" w:sz="8" w:space="0" w:color="auto"/>
              <w:right w:val="single" w:sz="8" w:space="0" w:color="auto"/>
            </w:tcBorders>
            <w:vAlign w:val="bottom"/>
          </w:tcPr>
          <w:p w:rsidR="007F7F06" w:rsidRDefault="007F7F06">
            <w:pPr>
              <w:rPr>
                <w:sz w:val="24"/>
                <w:szCs w:val="24"/>
              </w:rPr>
            </w:pPr>
          </w:p>
        </w:tc>
        <w:tc>
          <w:tcPr>
            <w:tcW w:w="1660" w:type="dxa"/>
            <w:tcBorders>
              <w:top w:val="single" w:sz="8" w:space="0" w:color="auto"/>
            </w:tcBorders>
            <w:vAlign w:val="bottom"/>
          </w:tcPr>
          <w:p w:rsidR="007F7F06" w:rsidRDefault="00B72873">
            <w:pPr>
              <w:ind w:left="100"/>
              <w:rPr>
                <w:sz w:val="20"/>
                <w:szCs w:val="20"/>
              </w:rPr>
            </w:pPr>
            <w:r>
              <w:rPr>
                <w:rFonts w:eastAsia="Times New Roman"/>
                <w:sz w:val="24"/>
                <w:szCs w:val="24"/>
              </w:rPr>
              <w:t>Статистически</w:t>
            </w:r>
          </w:p>
        </w:tc>
        <w:tc>
          <w:tcPr>
            <w:tcW w:w="1520" w:type="dxa"/>
            <w:tcBorders>
              <w:top w:val="single" w:sz="8" w:space="0" w:color="auto"/>
            </w:tcBorders>
            <w:vAlign w:val="bottom"/>
          </w:tcPr>
          <w:p w:rsidR="007F7F06" w:rsidRDefault="00B72873">
            <w:pPr>
              <w:ind w:left="520"/>
              <w:rPr>
                <w:sz w:val="20"/>
                <w:szCs w:val="20"/>
              </w:rPr>
            </w:pPr>
            <w:r>
              <w:rPr>
                <w:rFonts w:eastAsia="Times New Roman"/>
                <w:sz w:val="24"/>
                <w:szCs w:val="24"/>
              </w:rPr>
              <w:t>значимое</w:t>
            </w:r>
          </w:p>
        </w:tc>
        <w:tc>
          <w:tcPr>
            <w:tcW w:w="1820" w:type="dxa"/>
            <w:tcBorders>
              <w:top w:val="single" w:sz="8" w:space="0" w:color="auto"/>
              <w:right w:val="single" w:sz="8" w:space="0" w:color="auto"/>
            </w:tcBorders>
            <w:vAlign w:val="bottom"/>
          </w:tcPr>
          <w:p w:rsidR="007F7F06" w:rsidRDefault="00B72873">
            <w:pPr>
              <w:ind w:right="37"/>
              <w:jc w:val="right"/>
              <w:rPr>
                <w:sz w:val="20"/>
                <w:szCs w:val="20"/>
              </w:rPr>
            </w:pPr>
            <w:r>
              <w:rPr>
                <w:rFonts w:eastAsia="Times New Roman"/>
                <w:sz w:val="24"/>
                <w:szCs w:val="24"/>
              </w:rPr>
              <w:t>количество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вовлеченных  в  деятельность  РДШ  новых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сторонников  и  участников  Движения,  их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социальные характеристики и обратная связь</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1660" w:type="dxa"/>
            <w:vAlign w:val="bottom"/>
          </w:tcPr>
          <w:p w:rsidR="007F7F06" w:rsidRDefault="00B72873">
            <w:pPr>
              <w:ind w:left="100"/>
              <w:rPr>
                <w:sz w:val="20"/>
                <w:szCs w:val="20"/>
              </w:rPr>
            </w:pPr>
            <w:r>
              <w:rPr>
                <w:rFonts w:eastAsia="Times New Roman"/>
                <w:sz w:val="24"/>
                <w:szCs w:val="24"/>
              </w:rPr>
              <w:t>от них</w:t>
            </w:r>
          </w:p>
        </w:tc>
        <w:tc>
          <w:tcPr>
            <w:tcW w:w="1520" w:type="dxa"/>
            <w:vAlign w:val="bottom"/>
          </w:tcPr>
          <w:p w:rsidR="007F7F06" w:rsidRDefault="007F7F06">
            <w:pPr>
              <w:rPr>
                <w:sz w:val="24"/>
                <w:szCs w:val="24"/>
              </w:rPr>
            </w:pPr>
          </w:p>
        </w:tc>
        <w:tc>
          <w:tcPr>
            <w:tcW w:w="1820" w:type="dxa"/>
            <w:tcBorders>
              <w:right w:val="single" w:sz="8" w:space="0" w:color="auto"/>
            </w:tcBorders>
            <w:vAlign w:val="bottom"/>
          </w:tcPr>
          <w:p w:rsidR="007F7F06" w:rsidRDefault="007F7F06">
            <w:pPr>
              <w:rPr>
                <w:sz w:val="24"/>
                <w:szCs w:val="24"/>
              </w:rPr>
            </w:pPr>
          </w:p>
        </w:tc>
      </w:tr>
      <w:tr w:rsidR="007F7F06">
        <w:trPr>
          <w:trHeight w:val="28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6"/>
            <w:tcBorders>
              <w:bottom w:val="single" w:sz="8" w:space="0" w:color="auto"/>
              <w:right w:val="single" w:sz="8" w:space="0" w:color="auto"/>
            </w:tcBorders>
            <w:vAlign w:val="bottom"/>
          </w:tcPr>
          <w:p w:rsidR="007F7F06" w:rsidRDefault="007F7F06">
            <w:pPr>
              <w:rPr>
                <w:sz w:val="24"/>
                <w:szCs w:val="24"/>
              </w:rPr>
            </w:pPr>
          </w:p>
        </w:tc>
        <w:tc>
          <w:tcPr>
            <w:tcW w:w="5000" w:type="dxa"/>
            <w:gridSpan w:val="3"/>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3480" w:type="dxa"/>
            <w:gridSpan w:val="6"/>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Групповые  и  индивидуальные</w:t>
            </w:r>
          </w:p>
        </w:tc>
        <w:tc>
          <w:tcPr>
            <w:tcW w:w="5000" w:type="dxa"/>
            <w:gridSpan w:val="3"/>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и    тематика    групповых    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B72873">
            <w:pPr>
              <w:ind w:left="100"/>
              <w:rPr>
                <w:sz w:val="20"/>
                <w:szCs w:val="20"/>
              </w:rPr>
            </w:pPr>
            <w:r>
              <w:rPr>
                <w:rFonts w:eastAsia="Times New Roman"/>
                <w:sz w:val="24"/>
                <w:szCs w:val="24"/>
              </w:rPr>
              <w:t>беседы</w:t>
            </w:r>
          </w:p>
        </w:tc>
        <w:tc>
          <w:tcPr>
            <w:tcW w:w="640" w:type="dxa"/>
            <w:vAlign w:val="bottom"/>
          </w:tcPr>
          <w:p w:rsidR="007F7F06" w:rsidRDefault="00B72873">
            <w:pPr>
              <w:ind w:left="200"/>
              <w:rPr>
                <w:sz w:val="20"/>
                <w:szCs w:val="20"/>
              </w:rPr>
            </w:pPr>
            <w:r>
              <w:rPr>
                <w:rFonts w:eastAsia="Times New Roman"/>
                <w:sz w:val="24"/>
                <w:szCs w:val="24"/>
              </w:rPr>
              <w:t>с</w:t>
            </w:r>
          </w:p>
        </w:tc>
        <w:tc>
          <w:tcPr>
            <w:tcW w:w="1900" w:type="dxa"/>
            <w:gridSpan w:val="4"/>
            <w:tcBorders>
              <w:right w:val="single" w:sz="8" w:space="0" w:color="auto"/>
            </w:tcBorders>
            <w:vAlign w:val="bottom"/>
          </w:tcPr>
          <w:p w:rsidR="007F7F06" w:rsidRDefault="00B72873">
            <w:pPr>
              <w:ind w:right="20"/>
              <w:jc w:val="right"/>
              <w:rPr>
                <w:sz w:val="20"/>
                <w:szCs w:val="20"/>
              </w:rPr>
            </w:pPr>
            <w:r>
              <w:rPr>
                <w:rFonts w:eastAsia="Times New Roman"/>
                <w:w w:val="99"/>
                <w:sz w:val="24"/>
                <w:szCs w:val="24"/>
              </w:rPr>
              <w:t>потенциальными</w:t>
            </w: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индивидуальных  бесед  с  потенциальными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80" w:type="dxa"/>
            <w:gridSpan w:val="2"/>
            <w:vAlign w:val="bottom"/>
          </w:tcPr>
          <w:p w:rsidR="007F7F06" w:rsidRDefault="00B72873">
            <w:pPr>
              <w:ind w:left="100"/>
              <w:rPr>
                <w:sz w:val="20"/>
                <w:szCs w:val="20"/>
              </w:rPr>
            </w:pPr>
            <w:r>
              <w:rPr>
                <w:rFonts w:eastAsia="Times New Roman"/>
                <w:w w:val="99"/>
                <w:sz w:val="24"/>
                <w:szCs w:val="24"/>
              </w:rPr>
              <w:t>сторонниками</w:t>
            </w:r>
          </w:p>
        </w:tc>
        <w:tc>
          <w:tcPr>
            <w:tcW w:w="140" w:type="dxa"/>
            <w:vAlign w:val="bottom"/>
          </w:tcPr>
          <w:p w:rsidR="007F7F06" w:rsidRDefault="007F7F06">
            <w:pPr>
              <w:rPr>
                <w:sz w:val="24"/>
                <w:szCs w:val="24"/>
              </w:rPr>
            </w:pPr>
          </w:p>
        </w:tc>
        <w:tc>
          <w:tcPr>
            <w:tcW w:w="1760" w:type="dxa"/>
            <w:gridSpan w:val="3"/>
            <w:tcBorders>
              <w:right w:val="single" w:sz="8" w:space="0" w:color="auto"/>
            </w:tcBorders>
            <w:vAlign w:val="bottom"/>
          </w:tcPr>
          <w:p w:rsidR="007F7F06" w:rsidRDefault="00B72873">
            <w:pPr>
              <w:ind w:right="20"/>
              <w:jc w:val="right"/>
              <w:rPr>
                <w:sz w:val="20"/>
                <w:szCs w:val="20"/>
              </w:rPr>
            </w:pPr>
            <w:r>
              <w:rPr>
                <w:rFonts w:eastAsia="Times New Roman"/>
                <w:sz w:val="24"/>
                <w:szCs w:val="24"/>
              </w:rPr>
              <w:t>и  участниками</w:t>
            </w: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сторонниками   и   участниками   Движения,</w:t>
            </w:r>
          </w:p>
        </w:tc>
      </w:tr>
      <w:tr w:rsidR="007F7F06">
        <w:trPr>
          <w:trHeight w:val="281"/>
        </w:trPr>
        <w:tc>
          <w:tcPr>
            <w:tcW w:w="440" w:type="dxa"/>
            <w:tcBorders>
              <w:left w:val="single" w:sz="8" w:space="0" w:color="auto"/>
              <w:right w:val="single" w:sz="8" w:space="0" w:color="auto"/>
            </w:tcBorders>
            <w:vAlign w:val="bottom"/>
          </w:tcPr>
          <w:p w:rsidR="007F7F06" w:rsidRDefault="007F7F06">
            <w:pPr>
              <w:rPr>
                <w:sz w:val="24"/>
                <w:szCs w:val="24"/>
              </w:rPr>
            </w:pPr>
          </w:p>
        </w:tc>
        <w:tc>
          <w:tcPr>
            <w:tcW w:w="1580" w:type="dxa"/>
            <w:gridSpan w:val="2"/>
            <w:tcBorders>
              <w:bottom w:val="single" w:sz="8" w:space="0" w:color="auto"/>
            </w:tcBorders>
            <w:vAlign w:val="bottom"/>
          </w:tcPr>
          <w:p w:rsidR="007F7F06" w:rsidRDefault="00B72873">
            <w:pPr>
              <w:ind w:left="100"/>
              <w:rPr>
                <w:sz w:val="20"/>
                <w:szCs w:val="20"/>
              </w:rPr>
            </w:pPr>
            <w:r>
              <w:rPr>
                <w:rFonts w:eastAsia="Times New Roman"/>
                <w:sz w:val="24"/>
                <w:szCs w:val="24"/>
              </w:rPr>
              <w:t>Движения</w:t>
            </w:r>
          </w:p>
        </w:tc>
        <w:tc>
          <w:tcPr>
            <w:tcW w:w="140" w:type="dxa"/>
            <w:tcBorders>
              <w:bottom w:val="single" w:sz="8" w:space="0" w:color="auto"/>
            </w:tcBorders>
            <w:vAlign w:val="bottom"/>
          </w:tcPr>
          <w:p w:rsidR="007F7F06" w:rsidRDefault="007F7F06">
            <w:pPr>
              <w:rPr>
                <w:sz w:val="24"/>
                <w:szCs w:val="24"/>
              </w:rPr>
            </w:pPr>
          </w:p>
        </w:tc>
        <w:tc>
          <w:tcPr>
            <w:tcW w:w="760" w:type="dxa"/>
            <w:tcBorders>
              <w:bottom w:val="single" w:sz="8" w:space="0" w:color="auto"/>
            </w:tcBorders>
            <w:vAlign w:val="bottom"/>
          </w:tcPr>
          <w:p w:rsidR="007F7F06" w:rsidRDefault="007F7F06">
            <w:pPr>
              <w:rPr>
                <w:sz w:val="24"/>
                <w:szCs w:val="24"/>
              </w:rPr>
            </w:pPr>
          </w:p>
        </w:tc>
        <w:tc>
          <w:tcPr>
            <w:tcW w:w="380" w:type="dxa"/>
            <w:tcBorders>
              <w:bottom w:val="single" w:sz="8" w:space="0" w:color="auto"/>
            </w:tcBorders>
            <w:vAlign w:val="bottom"/>
          </w:tcPr>
          <w:p w:rsidR="007F7F06" w:rsidRDefault="007F7F06">
            <w:pPr>
              <w:rPr>
                <w:sz w:val="24"/>
                <w:szCs w:val="24"/>
              </w:rPr>
            </w:pPr>
          </w:p>
        </w:tc>
        <w:tc>
          <w:tcPr>
            <w:tcW w:w="620" w:type="dxa"/>
            <w:tcBorders>
              <w:bottom w:val="single" w:sz="8" w:space="0" w:color="auto"/>
              <w:right w:val="single" w:sz="8" w:space="0" w:color="auto"/>
            </w:tcBorders>
            <w:vAlign w:val="bottom"/>
          </w:tcPr>
          <w:p w:rsidR="007F7F06" w:rsidRDefault="007F7F06">
            <w:pPr>
              <w:rPr>
                <w:sz w:val="24"/>
                <w:szCs w:val="24"/>
              </w:rPr>
            </w:pPr>
          </w:p>
        </w:tc>
        <w:tc>
          <w:tcPr>
            <w:tcW w:w="3180" w:type="dxa"/>
            <w:gridSpan w:val="2"/>
            <w:tcBorders>
              <w:bottom w:val="single" w:sz="8" w:space="0" w:color="auto"/>
            </w:tcBorders>
            <w:vAlign w:val="bottom"/>
          </w:tcPr>
          <w:p w:rsidR="007F7F06" w:rsidRDefault="00B72873">
            <w:pPr>
              <w:ind w:left="100"/>
              <w:rPr>
                <w:sz w:val="20"/>
                <w:szCs w:val="20"/>
              </w:rPr>
            </w:pPr>
            <w:r>
              <w:rPr>
                <w:rFonts w:eastAsia="Times New Roman"/>
                <w:sz w:val="24"/>
                <w:szCs w:val="24"/>
              </w:rPr>
              <w:t>обратная связь от них</w:t>
            </w:r>
          </w:p>
        </w:tc>
        <w:tc>
          <w:tcPr>
            <w:tcW w:w="1820" w:type="dxa"/>
            <w:tcBorders>
              <w:bottom w:val="single" w:sz="8" w:space="0" w:color="auto"/>
              <w:right w:val="single" w:sz="8" w:space="0" w:color="auto"/>
            </w:tcBorders>
            <w:vAlign w:val="bottom"/>
          </w:tcPr>
          <w:p w:rsidR="007F7F06" w:rsidRDefault="007F7F06">
            <w:pPr>
              <w:rPr>
                <w:sz w:val="24"/>
                <w:szCs w:val="24"/>
              </w:rPr>
            </w:pPr>
          </w:p>
        </w:tc>
      </w:tr>
      <w:tr w:rsidR="007F7F06">
        <w:trPr>
          <w:trHeight w:val="261"/>
        </w:trPr>
        <w:tc>
          <w:tcPr>
            <w:tcW w:w="440" w:type="dxa"/>
            <w:tcBorders>
              <w:left w:val="single" w:sz="8" w:space="0" w:color="auto"/>
              <w:right w:val="single" w:sz="8" w:space="0" w:color="auto"/>
            </w:tcBorders>
            <w:vAlign w:val="bottom"/>
          </w:tcPr>
          <w:p w:rsidR="007F7F06" w:rsidRDefault="007F7F06"/>
        </w:tc>
        <w:tc>
          <w:tcPr>
            <w:tcW w:w="940" w:type="dxa"/>
            <w:vAlign w:val="bottom"/>
          </w:tcPr>
          <w:p w:rsidR="007F7F06" w:rsidRDefault="00B72873">
            <w:pPr>
              <w:spacing w:line="260" w:lineRule="exact"/>
              <w:ind w:left="100"/>
              <w:rPr>
                <w:sz w:val="20"/>
                <w:szCs w:val="20"/>
              </w:rPr>
            </w:pPr>
            <w:r>
              <w:rPr>
                <w:rFonts w:eastAsia="Times New Roman"/>
                <w:sz w:val="24"/>
                <w:szCs w:val="24"/>
              </w:rPr>
              <w:t>5.</w:t>
            </w:r>
          </w:p>
        </w:tc>
        <w:tc>
          <w:tcPr>
            <w:tcW w:w="640" w:type="dxa"/>
            <w:vAlign w:val="bottom"/>
          </w:tcPr>
          <w:p w:rsidR="007F7F06" w:rsidRDefault="007F7F06"/>
        </w:tc>
        <w:tc>
          <w:tcPr>
            <w:tcW w:w="140" w:type="dxa"/>
            <w:vAlign w:val="bottom"/>
          </w:tcPr>
          <w:p w:rsidR="007F7F06" w:rsidRDefault="007F7F06"/>
        </w:tc>
        <w:tc>
          <w:tcPr>
            <w:tcW w:w="760" w:type="dxa"/>
            <w:vAlign w:val="bottom"/>
          </w:tcPr>
          <w:p w:rsidR="007F7F06" w:rsidRDefault="007F7F06"/>
        </w:tc>
        <w:tc>
          <w:tcPr>
            <w:tcW w:w="380" w:type="dxa"/>
            <w:vAlign w:val="bottom"/>
          </w:tcPr>
          <w:p w:rsidR="007F7F06" w:rsidRDefault="007F7F06"/>
        </w:tc>
        <w:tc>
          <w:tcPr>
            <w:tcW w:w="620" w:type="dxa"/>
            <w:tcBorders>
              <w:right w:val="single" w:sz="8" w:space="0" w:color="auto"/>
            </w:tcBorders>
            <w:vAlign w:val="bottom"/>
          </w:tcPr>
          <w:p w:rsidR="007F7F06" w:rsidRDefault="007F7F06"/>
        </w:tc>
        <w:tc>
          <w:tcPr>
            <w:tcW w:w="1660" w:type="dxa"/>
            <w:vAlign w:val="bottom"/>
          </w:tcPr>
          <w:p w:rsidR="007F7F06" w:rsidRDefault="00B72873">
            <w:pPr>
              <w:spacing w:line="260" w:lineRule="exact"/>
              <w:ind w:left="100"/>
              <w:rPr>
                <w:sz w:val="20"/>
                <w:szCs w:val="20"/>
              </w:rPr>
            </w:pPr>
            <w:r>
              <w:rPr>
                <w:rFonts w:eastAsia="Times New Roman"/>
                <w:sz w:val="24"/>
                <w:szCs w:val="24"/>
              </w:rPr>
              <w:t>Статистически</w:t>
            </w:r>
          </w:p>
        </w:tc>
        <w:tc>
          <w:tcPr>
            <w:tcW w:w="1520" w:type="dxa"/>
            <w:vAlign w:val="bottom"/>
          </w:tcPr>
          <w:p w:rsidR="007F7F06" w:rsidRDefault="00B72873">
            <w:pPr>
              <w:spacing w:line="260" w:lineRule="exact"/>
              <w:ind w:left="520"/>
              <w:rPr>
                <w:sz w:val="20"/>
                <w:szCs w:val="20"/>
              </w:rPr>
            </w:pPr>
            <w:r>
              <w:rPr>
                <w:rFonts w:eastAsia="Times New Roman"/>
                <w:sz w:val="24"/>
                <w:szCs w:val="24"/>
              </w:rPr>
              <w:t>значимое</w:t>
            </w:r>
          </w:p>
        </w:tc>
        <w:tc>
          <w:tcPr>
            <w:tcW w:w="1820" w:type="dxa"/>
            <w:tcBorders>
              <w:right w:val="single" w:sz="8" w:space="0" w:color="auto"/>
            </w:tcBorders>
            <w:vAlign w:val="bottom"/>
          </w:tcPr>
          <w:p w:rsidR="007F7F06" w:rsidRDefault="00B72873">
            <w:pPr>
              <w:spacing w:line="260" w:lineRule="exact"/>
              <w:ind w:right="37"/>
              <w:jc w:val="right"/>
              <w:rPr>
                <w:sz w:val="20"/>
                <w:szCs w:val="20"/>
              </w:rPr>
            </w:pPr>
            <w:r>
              <w:rPr>
                <w:rFonts w:eastAsia="Times New Roman"/>
                <w:sz w:val="24"/>
                <w:szCs w:val="24"/>
              </w:rPr>
              <w:t>количество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вовлеченных  в  деятельность  РДШ  новых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сторонников  и  участников  Движения,  их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социальные характеристики и обратная связь</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1660" w:type="dxa"/>
            <w:vAlign w:val="bottom"/>
          </w:tcPr>
          <w:p w:rsidR="007F7F06" w:rsidRDefault="00B72873">
            <w:pPr>
              <w:ind w:left="100"/>
              <w:rPr>
                <w:sz w:val="20"/>
                <w:szCs w:val="20"/>
              </w:rPr>
            </w:pPr>
            <w:r>
              <w:rPr>
                <w:rFonts w:eastAsia="Times New Roman"/>
                <w:sz w:val="24"/>
                <w:szCs w:val="24"/>
              </w:rPr>
              <w:t>от них</w:t>
            </w:r>
          </w:p>
        </w:tc>
        <w:tc>
          <w:tcPr>
            <w:tcW w:w="1520" w:type="dxa"/>
            <w:vAlign w:val="bottom"/>
          </w:tcPr>
          <w:p w:rsidR="007F7F06" w:rsidRDefault="007F7F06">
            <w:pPr>
              <w:rPr>
                <w:sz w:val="24"/>
                <w:szCs w:val="24"/>
              </w:rPr>
            </w:pPr>
          </w:p>
        </w:tc>
        <w:tc>
          <w:tcPr>
            <w:tcW w:w="1820" w:type="dxa"/>
            <w:tcBorders>
              <w:right w:val="single" w:sz="8" w:space="0" w:color="auto"/>
            </w:tcBorders>
            <w:vAlign w:val="bottom"/>
          </w:tcPr>
          <w:p w:rsidR="007F7F06" w:rsidRDefault="007F7F06">
            <w:pPr>
              <w:rPr>
                <w:sz w:val="24"/>
                <w:szCs w:val="24"/>
              </w:rPr>
            </w:pPr>
          </w:p>
        </w:tc>
      </w:tr>
      <w:tr w:rsidR="007F7F06">
        <w:trPr>
          <w:trHeight w:val="286"/>
        </w:trPr>
        <w:tc>
          <w:tcPr>
            <w:tcW w:w="440" w:type="dxa"/>
            <w:tcBorders>
              <w:left w:val="single" w:sz="8" w:space="0" w:color="auto"/>
              <w:right w:val="single" w:sz="8" w:space="0" w:color="auto"/>
            </w:tcBorders>
            <w:vAlign w:val="bottom"/>
          </w:tcPr>
          <w:p w:rsidR="007F7F06" w:rsidRDefault="007F7F06">
            <w:pPr>
              <w:rPr>
                <w:sz w:val="24"/>
                <w:szCs w:val="24"/>
              </w:rPr>
            </w:pPr>
          </w:p>
        </w:tc>
        <w:tc>
          <w:tcPr>
            <w:tcW w:w="1580" w:type="dxa"/>
            <w:gridSpan w:val="2"/>
            <w:tcBorders>
              <w:bottom w:val="single" w:sz="8" w:space="0" w:color="auto"/>
            </w:tcBorders>
            <w:vAlign w:val="bottom"/>
          </w:tcPr>
          <w:p w:rsidR="007F7F06" w:rsidRDefault="007F7F06">
            <w:pPr>
              <w:rPr>
                <w:sz w:val="24"/>
                <w:szCs w:val="24"/>
              </w:rPr>
            </w:pPr>
          </w:p>
        </w:tc>
        <w:tc>
          <w:tcPr>
            <w:tcW w:w="1280" w:type="dxa"/>
            <w:gridSpan w:val="3"/>
            <w:tcBorders>
              <w:bottom w:val="single" w:sz="8" w:space="0" w:color="auto"/>
            </w:tcBorders>
            <w:vAlign w:val="bottom"/>
          </w:tcPr>
          <w:p w:rsidR="007F7F06" w:rsidRDefault="007F7F06">
            <w:pPr>
              <w:rPr>
                <w:sz w:val="24"/>
                <w:szCs w:val="24"/>
              </w:rPr>
            </w:pPr>
          </w:p>
        </w:tc>
        <w:tc>
          <w:tcPr>
            <w:tcW w:w="620" w:type="dxa"/>
            <w:tcBorders>
              <w:bottom w:val="single" w:sz="8" w:space="0" w:color="auto"/>
              <w:right w:val="single" w:sz="8" w:space="0" w:color="auto"/>
            </w:tcBorders>
            <w:vAlign w:val="bottom"/>
          </w:tcPr>
          <w:p w:rsidR="007F7F06" w:rsidRDefault="007F7F06">
            <w:pPr>
              <w:rPr>
                <w:sz w:val="24"/>
                <w:szCs w:val="24"/>
              </w:rPr>
            </w:pPr>
          </w:p>
        </w:tc>
        <w:tc>
          <w:tcPr>
            <w:tcW w:w="5000" w:type="dxa"/>
            <w:gridSpan w:val="3"/>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580" w:type="dxa"/>
            <w:gridSpan w:val="2"/>
            <w:vAlign w:val="bottom"/>
          </w:tcPr>
          <w:p w:rsidR="007F7F06" w:rsidRDefault="00B72873">
            <w:pPr>
              <w:spacing w:line="256" w:lineRule="exact"/>
              <w:ind w:left="100"/>
              <w:rPr>
                <w:sz w:val="20"/>
                <w:szCs w:val="20"/>
              </w:rPr>
            </w:pPr>
            <w:r>
              <w:rPr>
                <w:rFonts w:eastAsia="Times New Roman"/>
                <w:sz w:val="24"/>
                <w:szCs w:val="24"/>
              </w:rPr>
              <w:t>Мероприятия</w:t>
            </w:r>
          </w:p>
        </w:tc>
        <w:tc>
          <w:tcPr>
            <w:tcW w:w="1280" w:type="dxa"/>
            <w:gridSpan w:val="3"/>
            <w:vAlign w:val="bottom"/>
          </w:tcPr>
          <w:p w:rsidR="007F7F06" w:rsidRDefault="00B72873">
            <w:pPr>
              <w:spacing w:line="256" w:lineRule="exact"/>
              <w:jc w:val="center"/>
              <w:rPr>
                <w:sz w:val="20"/>
                <w:szCs w:val="20"/>
              </w:rPr>
            </w:pPr>
            <w:r>
              <w:rPr>
                <w:rFonts w:eastAsia="Times New Roman"/>
                <w:w w:val="98"/>
                <w:sz w:val="24"/>
                <w:szCs w:val="24"/>
              </w:rPr>
              <w:t>календаря</w:t>
            </w:r>
          </w:p>
        </w:tc>
        <w:tc>
          <w:tcPr>
            <w:tcW w:w="620" w:type="dxa"/>
            <w:tcBorders>
              <w:right w:val="single" w:sz="8" w:space="0" w:color="auto"/>
            </w:tcBorders>
            <w:vAlign w:val="bottom"/>
          </w:tcPr>
          <w:p w:rsidR="007F7F06" w:rsidRDefault="00B72873">
            <w:pPr>
              <w:spacing w:line="256" w:lineRule="exact"/>
              <w:ind w:right="20"/>
              <w:jc w:val="right"/>
              <w:rPr>
                <w:sz w:val="20"/>
                <w:szCs w:val="20"/>
              </w:rPr>
            </w:pPr>
            <w:r>
              <w:rPr>
                <w:rFonts w:eastAsia="Times New Roman"/>
                <w:w w:val="94"/>
                <w:sz w:val="24"/>
                <w:szCs w:val="24"/>
              </w:rPr>
              <w:t>дней</w:t>
            </w:r>
          </w:p>
        </w:tc>
        <w:tc>
          <w:tcPr>
            <w:tcW w:w="5000" w:type="dxa"/>
            <w:gridSpan w:val="3"/>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и   качество   информационно-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6"/>
            <w:tcBorders>
              <w:right w:val="single" w:sz="8" w:space="0" w:color="auto"/>
            </w:tcBorders>
            <w:vAlign w:val="bottom"/>
          </w:tcPr>
          <w:p w:rsidR="007F7F06" w:rsidRDefault="00B72873">
            <w:pPr>
              <w:ind w:left="100"/>
              <w:rPr>
                <w:sz w:val="20"/>
                <w:szCs w:val="20"/>
              </w:rPr>
            </w:pPr>
            <w:r>
              <w:rPr>
                <w:rFonts w:eastAsia="Times New Roman"/>
                <w:sz w:val="24"/>
                <w:szCs w:val="24"/>
              </w:rPr>
              <w:t>единых  действий  РДШ  и  их</w:t>
            </w:r>
          </w:p>
        </w:tc>
        <w:tc>
          <w:tcPr>
            <w:tcW w:w="1660" w:type="dxa"/>
            <w:vAlign w:val="bottom"/>
          </w:tcPr>
          <w:p w:rsidR="007F7F06" w:rsidRDefault="00B72873">
            <w:pPr>
              <w:ind w:left="100"/>
              <w:rPr>
                <w:sz w:val="20"/>
                <w:szCs w:val="20"/>
              </w:rPr>
            </w:pPr>
            <w:r>
              <w:rPr>
                <w:rFonts w:eastAsia="Times New Roman"/>
                <w:sz w:val="24"/>
                <w:szCs w:val="24"/>
              </w:rPr>
              <w:t>медийного</w:t>
            </w:r>
          </w:p>
        </w:tc>
        <w:tc>
          <w:tcPr>
            <w:tcW w:w="1520" w:type="dxa"/>
            <w:vAlign w:val="bottom"/>
          </w:tcPr>
          <w:p w:rsidR="007F7F06" w:rsidRDefault="00B72873">
            <w:pPr>
              <w:ind w:left="40"/>
              <w:rPr>
                <w:sz w:val="20"/>
                <w:szCs w:val="20"/>
              </w:rPr>
            </w:pPr>
            <w:r>
              <w:rPr>
                <w:rFonts w:eastAsia="Times New Roman"/>
                <w:sz w:val="24"/>
                <w:szCs w:val="24"/>
              </w:rPr>
              <w:t>освещения</w:t>
            </w:r>
          </w:p>
        </w:tc>
        <w:tc>
          <w:tcPr>
            <w:tcW w:w="1820" w:type="dxa"/>
            <w:tcBorders>
              <w:right w:val="single" w:sz="8" w:space="0" w:color="auto"/>
            </w:tcBorders>
            <w:vAlign w:val="bottom"/>
          </w:tcPr>
          <w:p w:rsidR="007F7F06" w:rsidRDefault="00B72873">
            <w:pPr>
              <w:ind w:right="37"/>
              <w:jc w:val="right"/>
              <w:rPr>
                <w:sz w:val="20"/>
                <w:szCs w:val="20"/>
              </w:rPr>
            </w:pPr>
            <w:r>
              <w:rPr>
                <w:rFonts w:eastAsia="Times New Roman"/>
                <w:sz w:val="24"/>
                <w:szCs w:val="24"/>
              </w:rPr>
              <w:t>реализованных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2860" w:type="dxa"/>
            <w:gridSpan w:val="5"/>
            <w:vAlign w:val="bottom"/>
          </w:tcPr>
          <w:p w:rsidR="007F7F06" w:rsidRDefault="00B72873">
            <w:pPr>
              <w:ind w:left="100"/>
              <w:rPr>
                <w:sz w:val="20"/>
                <w:szCs w:val="20"/>
              </w:rPr>
            </w:pPr>
            <w:r>
              <w:rPr>
                <w:rFonts w:eastAsia="Times New Roman"/>
                <w:sz w:val="24"/>
                <w:szCs w:val="24"/>
              </w:rPr>
              <w:t>информационно-медийное</w:t>
            </w:r>
          </w:p>
        </w:tc>
        <w:tc>
          <w:tcPr>
            <w:tcW w:w="620" w:type="dxa"/>
            <w:tcBorders>
              <w:right w:val="single" w:sz="8" w:space="0" w:color="auto"/>
            </w:tcBorders>
            <w:vAlign w:val="bottom"/>
          </w:tcPr>
          <w:p w:rsidR="007F7F06" w:rsidRDefault="007F7F06">
            <w:pPr>
              <w:rPr>
                <w:sz w:val="24"/>
                <w:szCs w:val="24"/>
              </w:rPr>
            </w:pPr>
          </w:p>
        </w:tc>
        <w:tc>
          <w:tcPr>
            <w:tcW w:w="1660" w:type="dxa"/>
            <w:vAlign w:val="bottom"/>
          </w:tcPr>
          <w:p w:rsidR="007F7F06" w:rsidRDefault="00B72873">
            <w:pPr>
              <w:ind w:left="100"/>
              <w:rPr>
                <w:sz w:val="20"/>
                <w:szCs w:val="20"/>
              </w:rPr>
            </w:pPr>
            <w:r>
              <w:rPr>
                <w:rFonts w:eastAsia="Times New Roman"/>
                <w:sz w:val="24"/>
                <w:szCs w:val="24"/>
              </w:rPr>
              <w:t>мероприятий</w:t>
            </w:r>
          </w:p>
        </w:tc>
        <w:tc>
          <w:tcPr>
            <w:tcW w:w="1520" w:type="dxa"/>
            <w:vAlign w:val="bottom"/>
          </w:tcPr>
          <w:p w:rsidR="007F7F06" w:rsidRDefault="00B72873">
            <w:pPr>
              <w:ind w:left="160"/>
              <w:rPr>
                <w:sz w:val="20"/>
                <w:szCs w:val="20"/>
              </w:rPr>
            </w:pPr>
            <w:r>
              <w:rPr>
                <w:rFonts w:eastAsia="Times New Roman"/>
                <w:sz w:val="24"/>
                <w:szCs w:val="24"/>
              </w:rPr>
              <w:t>календаря</w:t>
            </w:r>
          </w:p>
        </w:tc>
        <w:tc>
          <w:tcPr>
            <w:tcW w:w="1820" w:type="dxa"/>
            <w:tcBorders>
              <w:right w:val="single" w:sz="8" w:space="0" w:color="auto"/>
            </w:tcBorders>
            <w:vAlign w:val="bottom"/>
          </w:tcPr>
          <w:p w:rsidR="007F7F06" w:rsidRDefault="00B72873">
            <w:pPr>
              <w:ind w:right="37"/>
              <w:jc w:val="right"/>
              <w:rPr>
                <w:sz w:val="20"/>
                <w:szCs w:val="20"/>
              </w:rPr>
            </w:pPr>
            <w:r>
              <w:rPr>
                <w:rFonts w:eastAsia="Times New Roman"/>
                <w:w w:val="99"/>
                <w:sz w:val="24"/>
                <w:szCs w:val="24"/>
              </w:rPr>
              <w:t>днейединых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80" w:type="dxa"/>
            <w:gridSpan w:val="2"/>
            <w:vAlign w:val="bottom"/>
          </w:tcPr>
          <w:p w:rsidR="007F7F06" w:rsidRDefault="00B72873">
            <w:pPr>
              <w:ind w:left="100"/>
              <w:rPr>
                <w:sz w:val="20"/>
                <w:szCs w:val="20"/>
              </w:rPr>
            </w:pPr>
            <w:r>
              <w:rPr>
                <w:rFonts w:eastAsia="Times New Roman"/>
                <w:sz w:val="24"/>
                <w:szCs w:val="24"/>
              </w:rPr>
              <w:t>освещение</w:t>
            </w: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действий РДШ, обратная связь о них</w:t>
            </w:r>
          </w:p>
        </w:tc>
      </w:tr>
      <w:tr w:rsidR="007F7F06">
        <w:trPr>
          <w:trHeight w:val="245"/>
        </w:trPr>
        <w:tc>
          <w:tcPr>
            <w:tcW w:w="440" w:type="dxa"/>
            <w:tcBorders>
              <w:left w:val="single" w:sz="8" w:space="0" w:color="auto"/>
              <w:right w:val="single" w:sz="8" w:space="0" w:color="auto"/>
            </w:tcBorders>
            <w:vAlign w:val="bottom"/>
          </w:tcPr>
          <w:p w:rsidR="007F7F06" w:rsidRDefault="007F7F06">
            <w:pPr>
              <w:rPr>
                <w:sz w:val="21"/>
                <w:szCs w:val="21"/>
              </w:rPr>
            </w:pPr>
          </w:p>
        </w:tc>
        <w:tc>
          <w:tcPr>
            <w:tcW w:w="940" w:type="dxa"/>
            <w:tcBorders>
              <w:bottom w:val="single" w:sz="8" w:space="0" w:color="auto"/>
            </w:tcBorders>
            <w:vAlign w:val="bottom"/>
          </w:tcPr>
          <w:p w:rsidR="007F7F06" w:rsidRDefault="007F7F06">
            <w:pPr>
              <w:rPr>
                <w:sz w:val="21"/>
                <w:szCs w:val="21"/>
              </w:rPr>
            </w:pPr>
          </w:p>
        </w:tc>
        <w:tc>
          <w:tcPr>
            <w:tcW w:w="640" w:type="dxa"/>
            <w:tcBorders>
              <w:bottom w:val="single" w:sz="8" w:space="0" w:color="auto"/>
            </w:tcBorders>
            <w:vAlign w:val="bottom"/>
          </w:tcPr>
          <w:p w:rsidR="007F7F06" w:rsidRDefault="007F7F06">
            <w:pPr>
              <w:rPr>
                <w:sz w:val="21"/>
                <w:szCs w:val="21"/>
              </w:rPr>
            </w:pPr>
          </w:p>
        </w:tc>
        <w:tc>
          <w:tcPr>
            <w:tcW w:w="140" w:type="dxa"/>
            <w:tcBorders>
              <w:bottom w:val="single" w:sz="8" w:space="0" w:color="auto"/>
            </w:tcBorders>
            <w:vAlign w:val="bottom"/>
          </w:tcPr>
          <w:p w:rsidR="007F7F06" w:rsidRDefault="007F7F06">
            <w:pPr>
              <w:rPr>
                <w:sz w:val="21"/>
                <w:szCs w:val="21"/>
              </w:rPr>
            </w:pPr>
          </w:p>
        </w:tc>
        <w:tc>
          <w:tcPr>
            <w:tcW w:w="760" w:type="dxa"/>
            <w:tcBorders>
              <w:bottom w:val="single" w:sz="8" w:space="0" w:color="auto"/>
            </w:tcBorders>
            <w:vAlign w:val="bottom"/>
          </w:tcPr>
          <w:p w:rsidR="007F7F06" w:rsidRDefault="007F7F06">
            <w:pPr>
              <w:rPr>
                <w:sz w:val="21"/>
                <w:szCs w:val="21"/>
              </w:rPr>
            </w:pPr>
          </w:p>
        </w:tc>
        <w:tc>
          <w:tcPr>
            <w:tcW w:w="380" w:type="dxa"/>
            <w:tcBorders>
              <w:bottom w:val="single" w:sz="8" w:space="0" w:color="auto"/>
            </w:tcBorders>
            <w:vAlign w:val="bottom"/>
          </w:tcPr>
          <w:p w:rsidR="007F7F06" w:rsidRDefault="007F7F06">
            <w:pPr>
              <w:rPr>
                <w:sz w:val="21"/>
                <w:szCs w:val="21"/>
              </w:rPr>
            </w:pPr>
          </w:p>
        </w:tc>
        <w:tc>
          <w:tcPr>
            <w:tcW w:w="620" w:type="dxa"/>
            <w:tcBorders>
              <w:bottom w:val="single" w:sz="8" w:space="0" w:color="auto"/>
              <w:right w:val="single" w:sz="8" w:space="0" w:color="auto"/>
            </w:tcBorders>
            <w:vAlign w:val="bottom"/>
          </w:tcPr>
          <w:p w:rsidR="007F7F06" w:rsidRDefault="007F7F06">
            <w:pPr>
              <w:rPr>
                <w:sz w:val="21"/>
                <w:szCs w:val="21"/>
              </w:rPr>
            </w:pPr>
          </w:p>
        </w:tc>
        <w:tc>
          <w:tcPr>
            <w:tcW w:w="5000" w:type="dxa"/>
            <w:gridSpan w:val="3"/>
            <w:tcBorders>
              <w:bottom w:val="single" w:sz="8" w:space="0" w:color="auto"/>
              <w:right w:val="single" w:sz="8" w:space="0" w:color="auto"/>
            </w:tcBorders>
            <w:vAlign w:val="bottom"/>
          </w:tcPr>
          <w:p w:rsidR="007F7F06" w:rsidRDefault="007F7F06">
            <w:pPr>
              <w:rPr>
                <w:sz w:val="21"/>
                <w:szCs w:val="21"/>
              </w:rPr>
            </w:pPr>
          </w:p>
        </w:tc>
      </w:tr>
      <w:tr w:rsidR="007F7F06">
        <w:trPr>
          <w:trHeight w:val="258"/>
        </w:trPr>
        <w:tc>
          <w:tcPr>
            <w:tcW w:w="440" w:type="dxa"/>
            <w:tcBorders>
              <w:left w:val="single" w:sz="8" w:space="0" w:color="auto"/>
              <w:right w:val="single" w:sz="8" w:space="0" w:color="auto"/>
            </w:tcBorders>
            <w:vAlign w:val="bottom"/>
          </w:tcPr>
          <w:p w:rsidR="007F7F06" w:rsidRDefault="007F7F06"/>
        </w:tc>
        <w:tc>
          <w:tcPr>
            <w:tcW w:w="940" w:type="dxa"/>
            <w:vAlign w:val="bottom"/>
          </w:tcPr>
          <w:p w:rsidR="007F7F06" w:rsidRDefault="00B72873">
            <w:pPr>
              <w:spacing w:line="258" w:lineRule="exact"/>
              <w:ind w:left="100"/>
              <w:rPr>
                <w:sz w:val="20"/>
                <w:szCs w:val="20"/>
              </w:rPr>
            </w:pPr>
            <w:r>
              <w:rPr>
                <w:rFonts w:eastAsia="Times New Roman"/>
                <w:sz w:val="24"/>
                <w:szCs w:val="24"/>
              </w:rPr>
              <w:t>6.</w:t>
            </w:r>
          </w:p>
        </w:tc>
        <w:tc>
          <w:tcPr>
            <w:tcW w:w="640" w:type="dxa"/>
            <w:vAlign w:val="bottom"/>
          </w:tcPr>
          <w:p w:rsidR="007F7F06" w:rsidRDefault="007F7F06"/>
        </w:tc>
        <w:tc>
          <w:tcPr>
            <w:tcW w:w="140" w:type="dxa"/>
            <w:vAlign w:val="bottom"/>
          </w:tcPr>
          <w:p w:rsidR="007F7F06" w:rsidRDefault="007F7F06"/>
        </w:tc>
        <w:tc>
          <w:tcPr>
            <w:tcW w:w="760" w:type="dxa"/>
            <w:vAlign w:val="bottom"/>
          </w:tcPr>
          <w:p w:rsidR="007F7F06" w:rsidRDefault="007F7F06"/>
        </w:tc>
        <w:tc>
          <w:tcPr>
            <w:tcW w:w="380" w:type="dxa"/>
            <w:vAlign w:val="bottom"/>
          </w:tcPr>
          <w:p w:rsidR="007F7F06" w:rsidRDefault="007F7F06"/>
        </w:tc>
        <w:tc>
          <w:tcPr>
            <w:tcW w:w="620" w:type="dxa"/>
            <w:tcBorders>
              <w:right w:val="single" w:sz="8" w:space="0" w:color="auto"/>
            </w:tcBorders>
            <w:vAlign w:val="bottom"/>
          </w:tcPr>
          <w:p w:rsidR="007F7F06" w:rsidRDefault="007F7F06"/>
        </w:tc>
        <w:tc>
          <w:tcPr>
            <w:tcW w:w="5000" w:type="dxa"/>
            <w:gridSpan w:val="3"/>
            <w:tcBorders>
              <w:right w:val="single" w:sz="8" w:space="0" w:color="auto"/>
            </w:tcBorders>
            <w:vAlign w:val="bottom"/>
          </w:tcPr>
          <w:p w:rsidR="007F7F06" w:rsidRDefault="00B72873">
            <w:pPr>
              <w:spacing w:line="258" w:lineRule="exact"/>
              <w:ind w:left="100"/>
              <w:rPr>
                <w:sz w:val="20"/>
                <w:szCs w:val="20"/>
              </w:rPr>
            </w:pPr>
            <w:r>
              <w:rPr>
                <w:rFonts w:eastAsia="Times New Roman"/>
                <w:sz w:val="24"/>
                <w:szCs w:val="24"/>
              </w:rPr>
              <w:t>Количество   и   качество   информационно-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медийного  освещения  иных  мероприятий,</w:t>
            </w:r>
          </w:p>
        </w:tc>
      </w:tr>
      <w:tr w:rsidR="007F7F06">
        <w:trPr>
          <w:trHeight w:val="274"/>
        </w:trPr>
        <w:tc>
          <w:tcPr>
            <w:tcW w:w="440" w:type="dxa"/>
            <w:tcBorders>
              <w:left w:val="single" w:sz="8" w:space="0" w:color="auto"/>
              <w:right w:val="single" w:sz="8" w:space="0" w:color="auto"/>
            </w:tcBorders>
            <w:vAlign w:val="bottom"/>
          </w:tcPr>
          <w:p w:rsidR="007F7F06" w:rsidRDefault="007F7F06">
            <w:pPr>
              <w:rPr>
                <w:sz w:val="23"/>
                <w:szCs w:val="23"/>
              </w:rPr>
            </w:pPr>
          </w:p>
        </w:tc>
        <w:tc>
          <w:tcPr>
            <w:tcW w:w="940" w:type="dxa"/>
            <w:vAlign w:val="bottom"/>
          </w:tcPr>
          <w:p w:rsidR="007F7F06" w:rsidRDefault="007F7F06">
            <w:pPr>
              <w:rPr>
                <w:sz w:val="23"/>
                <w:szCs w:val="23"/>
              </w:rPr>
            </w:pPr>
          </w:p>
        </w:tc>
        <w:tc>
          <w:tcPr>
            <w:tcW w:w="640" w:type="dxa"/>
            <w:vAlign w:val="bottom"/>
          </w:tcPr>
          <w:p w:rsidR="007F7F06" w:rsidRDefault="007F7F06">
            <w:pPr>
              <w:rPr>
                <w:sz w:val="23"/>
                <w:szCs w:val="23"/>
              </w:rPr>
            </w:pPr>
          </w:p>
        </w:tc>
        <w:tc>
          <w:tcPr>
            <w:tcW w:w="140" w:type="dxa"/>
            <w:vAlign w:val="bottom"/>
          </w:tcPr>
          <w:p w:rsidR="007F7F06" w:rsidRDefault="007F7F06">
            <w:pPr>
              <w:rPr>
                <w:sz w:val="23"/>
                <w:szCs w:val="23"/>
              </w:rPr>
            </w:pPr>
          </w:p>
        </w:tc>
        <w:tc>
          <w:tcPr>
            <w:tcW w:w="760" w:type="dxa"/>
            <w:vAlign w:val="bottom"/>
          </w:tcPr>
          <w:p w:rsidR="007F7F06" w:rsidRDefault="007F7F06">
            <w:pPr>
              <w:rPr>
                <w:sz w:val="23"/>
                <w:szCs w:val="23"/>
              </w:rPr>
            </w:pPr>
          </w:p>
        </w:tc>
        <w:tc>
          <w:tcPr>
            <w:tcW w:w="380" w:type="dxa"/>
            <w:vAlign w:val="bottom"/>
          </w:tcPr>
          <w:p w:rsidR="007F7F06" w:rsidRDefault="007F7F06">
            <w:pPr>
              <w:rPr>
                <w:sz w:val="23"/>
                <w:szCs w:val="23"/>
              </w:rPr>
            </w:pPr>
          </w:p>
        </w:tc>
        <w:tc>
          <w:tcPr>
            <w:tcW w:w="620" w:type="dxa"/>
            <w:tcBorders>
              <w:right w:val="single" w:sz="8" w:space="0" w:color="auto"/>
            </w:tcBorders>
            <w:vAlign w:val="bottom"/>
          </w:tcPr>
          <w:p w:rsidR="007F7F06" w:rsidRDefault="007F7F06">
            <w:pPr>
              <w:rPr>
                <w:sz w:val="23"/>
                <w:szCs w:val="23"/>
              </w:rPr>
            </w:pPr>
          </w:p>
        </w:tc>
        <w:tc>
          <w:tcPr>
            <w:tcW w:w="1660" w:type="dxa"/>
            <w:vAlign w:val="bottom"/>
          </w:tcPr>
          <w:p w:rsidR="007F7F06" w:rsidRDefault="00B72873">
            <w:pPr>
              <w:spacing w:line="273" w:lineRule="exact"/>
              <w:ind w:left="100"/>
              <w:rPr>
                <w:sz w:val="20"/>
                <w:szCs w:val="20"/>
              </w:rPr>
            </w:pPr>
            <w:r>
              <w:rPr>
                <w:rFonts w:eastAsia="Times New Roman"/>
                <w:sz w:val="24"/>
                <w:szCs w:val="24"/>
              </w:rPr>
              <w:t>обратная связь</w:t>
            </w:r>
          </w:p>
        </w:tc>
        <w:tc>
          <w:tcPr>
            <w:tcW w:w="1520" w:type="dxa"/>
            <w:vAlign w:val="bottom"/>
          </w:tcPr>
          <w:p w:rsidR="007F7F06" w:rsidRDefault="007F7F06">
            <w:pPr>
              <w:rPr>
                <w:sz w:val="23"/>
                <w:szCs w:val="23"/>
              </w:rPr>
            </w:pPr>
          </w:p>
        </w:tc>
        <w:tc>
          <w:tcPr>
            <w:tcW w:w="1820" w:type="dxa"/>
            <w:tcBorders>
              <w:right w:val="single" w:sz="8" w:space="0" w:color="auto"/>
            </w:tcBorders>
            <w:vAlign w:val="bottom"/>
          </w:tcPr>
          <w:p w:rsidR="007F7F06" w:rsidRDefault="007F7F06">
            <w:pPr>
              <w:rPr>
                <w:sz w:val="23"/>
                <w:szCs w:val="23"/>
              </w:rPr>
            </w:pPr>
          </w:p>
        </w:tc>
      </w:tr>
      <w:tr w:rsidR="007F7F06">
        <w:trPr>
          <w:trHeight w:val="838"/>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tcBorders>
              <w:bottom w:val="single" w:sz="8" w:space="0" w:color="auto"/>
            </w:tcBorders>
            <w:vAlign w:val="bottom"/>
          </w:tcPr>
          <w:p w:rsidR="007F7F06" w:rsidRDefault="007F7F06">
            <w:pPr>
              <w:rPr>
                <w:sz w:val="24"/>
                <w:szCs w:val="24"/>
              </w:rPr>
            </w:pPr>
          </w:p>
        </w:tc>
        <w:tc>
          <w:tcPr>
            <w:tcW w:w="640" w:type="dxa"/>
            <w:tcBorders>
              <w:bottom w:val="single" w:sz="8" w:space="0" w:color="auto"/>
            </w:tcBorders>
            <w:vAlign w:val="bottom"/>
          </w:tcPr>
          <w:p w:rsidR="007F7F06" w:rsidRDefault="007F7F06">
            <w:pPr>
              <w:rPr>
                <w:sz w:val="24"/>
                <w:szCs w:val="24"/>
              </w:rPr>
            </w:pPr>
          </w:p>
        </w:tc>
        <w:tc>
          <w:tcPr>
            <w:tcW w:w="140" w:type="dxa"/>
            <w:tcBorders>
              <w:bottom w:val="single" w:sz="8" w:space="0" w:color="auto"/>
            </w:tcBorders>
            <w:vAlign w:val="bottom"/>
          </w:tcPr>
          <w:p w:rsidR="007F7F06" w:rsidRDefault="007F7F06">
            <w:pPr>
              <w:rPr>
                <w:sz w:val="24"/>
                <w:szCs w:val="24"/>
              </w:rPr>
            </w:pPr>
          </w:p>
        </w:tc>
        <w:tc>
          <w:tcPr>
            <w:tcW w:w="760" w:type="dxa"/>
            <w:tcBorders>
              <w:bottom w:val="single" w:sz="8" w:space="0" w:color="auto"/>
            </w:tcBorders>
            <w:vAlign w:val="bottom"/>
          </w:tcPr>
          <w:p w:rsidR="007F7F06" w:rsidRDefault="007F7F06">
            <w:pPr>
              <w:rPr>
                <w:sz w:val="24"/>
                <w:szCs w:val="24"/>
              </w:rPr>
            </w:pPr>
          </w:p>
        </w:tc>
        <w:tc>
          <w:tcPr>
            <w:tcW w:w="380" w:type="dxa"/>
            <w:tcBorders>
              <w:bottom w:val="single" w:sz="8" w:space="0" w:color="auto"/>
            </w:tcBorders>
            <w:vAlign w:val="bottom"/>
          </w:tcPr>
          <w:p w:rsidR="007F7F06" w:rsidRDefault="007F7F06">
            <w:pPr>
              <w:rPr>
                <w:sz w:val="24"/>
                <w:szCs w:val="24"/>
              </w:rPr>
            </w:pPr>
          </w:p>
        </w:tc>
        <w:tc>
          <w:tcPr>
            <w:tcW w:w="620" w:type="dxa"/>
            <w:tcBorders>
              <w:bottom w:val="single" w:sz="8" w:space="0" w:color="auto"/>
              <w:right w:val="single" w:sz="8" w:space="0" w:color="auto"/>
            </w:tcBorders>
            <w:vAlign w:val="bottom"/>
          </w:tcPr>
          <w:p w:rsidR="007F7F06" w:rsidRDefault="007F7F06">
            <w:pPr>
              <w:rPr>
                <w:sz w:val="24"/>
                <w:szCs w:val="24"/>
              </w:rPr>
            </w:pPr>
          </w:p>
        </w:tc>
        <w:tc>
          <w:tcPr>
            <w:tcW w:w="5000" w:type="dxa"/>
            <w:gridSpan w:val="3"/>
            <w:tcBorders>
              <w:bottom w:val="single" w:sz="8" w:space="0" w:color="auto"/>
              <w:right w:val="single" w:sz="8" w:space="0" w:color="auto"/>
            </w:tcBorders>
            <w:vAlign w:val="bottom"/>
          </w:tcPr>
          <w:p w:rsidR="007F7F06" w:rsidRDefault="007F7F06">
            <w:pPr>
              <w:rPr>
                <w:sz w:val="24"/>
                <w:szCs w:val="24"/>
              </w:rPr>
            </w:pPr>
          </w:p>
        </w:tc>
      </w:tr>
      <w:tr w:rsidR="007F7F06">
        <w:trPr>
          <w:trHeight w:val="258"/>
        </w:trPr>
        <w:tc>
          <w:tcPr>
            <w:tcW w:w="440" w:type="dxa"/>
            <w:tcBorders>
              <w:left w:val="single" w:sz="8" w:space="0" w:color="auto"/>
              <w:right w:val="single" w:sz="8" w:space="0" w:color="auto"/>
            </w:tcBorders>
            <w:vAlign w:val="bottom"/>
          </w:tcPr>
          <w:p w:rsidR="007F7F06" w:rsidRDefault="007F7F06"/>
        </w:tc>
        <w:tc>
          <w:tcPr>
            <w:tcW w:w="940" w:type="dxa"/>
            <w:vAlign w:val="bottom"/>
          </w:tcPr>
          <w:p w:rsidR="007F7F06" w:rsidRDefault="00B72873">
            <w:pPr>
              <w:spacing w:line="258" w:lineRule="exact"/>
              <w:ind w:left="100"/>
              <w:rPr>
                <w:sz w:val="20"/>
                <w:szCs w:val="20"/>
              </w:rPr>
            </w:pPr>
            <w:r>
              <w:rPr>
                <w:rFonts w:eastAsia="Times New Roman"/>
                <w:sz w:val="24"/>
                <w:szCs w:val="24"/>
              </w:rPr>
              <w:t>7.</w:t>
            </w:r>
          </w:p>
        </w:tc>
        <w:tc>
          <w:tcPr>
            <w:tcW w:w="640" w:type="dxa"/>
            <w:vAlign w:val="bottom"/>
          </w:tcPr>
          <w:p w:rsidR="007F7F06" w:rsidRDefault="007F7F06"/>
        </w:tc>
        <w:tc>
          <w:tcPr>
            <w:tcW w:w="140" w:type="dxa"/>
            <w:vAlign w:val="bottom"/>
          </w:tcPr>
          <w:p w:rsidR="007F7F06" w:rsidRDefault="007F7F06"/>
        </w:tc>
        <w:tc>
          <w:tcPr>
            <w:tcW w:w="760" w:type="dxa"/>
            <w:vAlign w:val="bottom"/>
          </w:tcPr>
          <w:p w:rsidR="007F7F06" w:rsidRDefault="007F7F06"/>
        </w:tc>
        <w:tc>
          <w:tcPr>
            <w:tcW w:w="380" w:type="dxa"/>
            <w:vAlign w:val="bottom"/>
          </w:tcPr>
          <w:p w:rsidR="007F7F06" w:rsidRDefault="007F7F06"/>
        </w:tc>
        <w:tc>
          <w:tcPr>
            <w:tcW w:w="620" w:type="dxa"/>
            <w:tcBorders>
              <w:right w:val="single" w:sz="8" w:space="0" w:color="auto"/>
            </w:tcBorders>
            <w:vAlign w:val="bottom"/>
          </w:tcPr>
          <w:p w:rsidR="007F7F06" w:rsidRDefault="007F7F06"/>
        </w:tc>
        <w:tc>
          <w:tcPr>
            <w:tcW w:w="5000" w:type="dxa"/>
            <w:gridSpan w:val="3"/>
            <w:tcBorders>
              <w:right w:val="single" w:sz="8" w:space="0" w:color="auto"/>
            </w:tcBorders>
            <w:vAlign w:val="bottom"/>
          </w:tcPr>
          <w:p w:rsidR="007F7F06" w:rsidRDefault="00B72873">
            <w:pPr>
              <w:spacing w:line="258" w:lineRule="exact"/>
              <w:ind w:left="100"/>
              <w:rPr>
                <w:sz w:val="20"/>
                <w:szCs w:val="20"/>
              </w:rPr>
            </w:pPr>
            <w:r>
              <w:rPr>
                <w:rFonts w:eastAsia="Times New Roman"/>
                <w:sz w:val="24"/>
                <w:szCs w:val="24"/>
              </w:rPr>
              <w:t>Количество  задействованных  и  развиваемых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информационно-медийных   компетенций   у</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3180" w:type="dxa"/>
            <w:gridSpan w:val="2"/>
            <w:vAlign w:val="bottom"/>
          </w:tcPr>
          <w:p w:rsidR="007F7F06" w:rsidRDefault="00B72873">
            <w:pPr>
              <w:ind w:left="100"/>
              <w:rPr>
                <w:sz w:val="20"/>
                <w:szCs w:val="20"/>
              </w:rPr>
            </w:pPr>
            <w:r>
              <w:rPr>
                <w:rFonts w:eastAsia="Times New Roman"/>
                <w:sz w:val="24"/>
                <w:szCs w:val="24"/>
              </w:rPr>
              <w:t>участников Движения</w:t>
            </w:r>
          </w:p>
        </w:tc>
        <w:tc>
          <w:tcPr>
            <w:tcW w:w="1820" w:type="dxa"/>
            <w:tcBorders>
              <w:right w:val="single" w:sz="8" w:space="0" w:color="auto"/>
            </w:tcBorders>
            <w:vAlign w:val="bottom"/>
          </w:tcPr>
          <w:p w:rsidR="007F7F06" w:rsidRDefault="007F7F06">
            <w:pPr>
              <w:rPr>
                <w:sz w:val="24"/>
                <w:szCs w:val="24"/>
              </w:rPr>
            </w:pPr>
          </w:p>
        </w:tc>
      </w:tr>
      <w:tr w:rsidR="007F7F06">
        <w:trPr>
          <w:trHeight w:val="838"/>
        </w:trPr>
        <w:tc>
          <w:tcPr>
            <w:tcW w:w="44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1720" w:type="dxa"/>
            <w:gridSpan w:val="3"/>
            <w:tcBorders>
              <w:bottom w:val="single" w:sz="8" w:space="0" w:color="auto"/>
            </w:tcBorders>
            <w:vAlign w:val="bottom"/>
          </w:tcPr>
          <w:p w:rsidR="007F7F06" w:rsidRDefault="007F7F06">
            <w:pPr>
              <w:rPr>
                <w:sz w:val="24"/>
                <w:szCs w:val="24"/>
              </w:rPr>
            </w:pPr>
          </w:p>
        </w:tc>
        <w:tc>
          <w:tcPr>
            <w:tcW w:w="760" w:type="dxa"/>
            <w:tcBorders>
              <w:bottom w:val="single" w:sz="8" w:space="0" w:color="auto"/>
            </w:tcBorders>
            <w:vAlign w:val="bottom"/>
          </w:tcPr>
          <w:p w:rsidR="007F7F06" w:rsidRDefault="007F7F06">
            <w:pPr>
              <w:rPr>
                <w:sz w:val="24"/>
                <w:szCs w:val="24"/>
              </w:rPr>
            </w:pPr>
          </w:p>
        </w:tc>
        <w:tc>
          <w:tcPr>
            <w:tcW w:w="1000" w:type="dxa"/>
            <w:gridSpan w:val="2"/>
            <w:tcBorders>
              <w:bottom w:val="single" w:sz="8" w:space="0" w:color="auto"/>
              <w:right w:val="single" w:sz="8" w:space="0" w:color="auto"/>
            </w:tcBorders>
            <w:vAlign w:val="bottom"/>
          </w:tcPr>
          <w:p w:rsidR="007F7F06" w:rsidRDefault="007F7F06">
            <w:pPr>
              <w:rPr>
                <w:sz w:val="24"/>
                <w:szCs w:val="24"/>
              </w:rPr>
            </w:pPr>
          </w:p>
        </w:tc>
        <w:tc>
          <w:tcPr>
            <w:tcW w:w="5000" w:type="dxa"/>
            <w:gridSpan w:val="3"/>
            <w:tcBorders>
              <w:bottom w:val="single" w:sz="8" w:space="0" w:color="auto"/>
              <w:right w:val="single" w:sz="8" w:space="0" w:color="auto"/>
            </w:tcBorders>
            <w:vAlign w:val="bottom"/>
          </w:tcPr>
          <w:p w:rsidR="007F7F06" w:rsidRDefault="007F7F06">
            <w:pPr>
              <w:rPr>
                <w:sz w:val="24"/>
                <w:szCs w:val="24"/>
              </w:rPr>
            </w:pPr>
          </w:p>
        </w:tc>
      </w:tr>
      <w:tr w:rsidR="007F7F06">
        <w:trPr>
          <w:trHeight w:val="268"/>
        </w:trPr>
        <w:tc>
          <w:tcPr>
            <w:tcW w:w="440" w:type="dxa"/>
            <w:tcBorders>
              <w:left w:val="single" w:sz="8" w:space="0" w:color="auto"/>
              <w:right w:val="single" w:sz="8" w:space="0" w:color="auto"/>
            </w:tcBorders>
            <w:vAlign w:val="bottom"/>
          </w:tcPr>
          <w:p w:rsidR="007F7F06" w:rsidRDefault="00B72873">
            <w:pPr>
              <w:spacing w:line="267" w:lineRule="exact"/>
              <w:jc w:val="right"/>
              <w:rPr>
                <w:sz w:val="20"/>
                <w:szCs w:val="20"/>
              </w:rPr>
            </w:pPr>
            <w:r>
              <w:rPr>
                <w:rFonts w:eastAsia="Times New Roman"/>
                <w:sz w:val="28"/>
                <w:szCs w:val="28"/>
              </w:rPr>
              <w:t>8.</w:t>
            </w:r>
          </w:p>
        </w:tc>
        <w:tc>
          <w:tcPr>
            <w:tcW w:w="1720" w:type="dxa"/>
            <w:gridSpan w:val="3"/>
            <w:vAlign w:val="bottom"/>
          </w:tcPr>
          <w:p w:rsidR="007F7F06" w:rsidRDefault="00B72873">
            <w:pPr>
              <w:spacing w:line="264" w:lineRule="exact"/>
              <w:ind w:left="100"/>
              <w:rPr>
                <w:sz w:val="20"/>
                <w:szCs w:val="20"/>
              </w:rPr>
            </w:pPr>
            <w:r>
              <w:rPr>
                <w:rFonts w:eastAsia="Times New Roman"/>
                <w:sz w:val="24"/>
                <w:szCs w:val="24"/>
              </w:rPr>
              <w:t>Анкетирование</w:t>
            </w:r>
          </w:p>
        </w:tc>
        <w:tc>
          <w:tcPr>
            <w:tcW w:w="760" w:type="dxa"/>
            <w:vAlign w:val="bottom"/>
          </w:tcPr>
          <w:p w:rsidR="007F7F06" w:rsidRDefault="00B72873">
            <w:pPr>
              <w:spacing w:line="264" w:lineRule="exact"/>
              <w:jc w:val="center"/>
              <w:rPr>
                <w:sz w:val="20"/>
                <w:szCs w:val="20"/>
              </w:rPr>
            </w:pPr>
            <w:r>
              <w:rPr>
                <w:rFonts w:eastAsia="Times New Roman"/>
                <w:w w:val="99"/>
                <w:sz w:val="24"/>
                <w:szCs w:val="24"/>
              </w:rPr>
              <w:t>новых</w:t>
            </w:r>
          </w:p>
        </w:tc>
        <w:tc>
          <w:tcPr>
            <w:tcW w:w="1000" w:type="dxa"/>
            <w:gridSpan w:val="2"/>
            <w:tcBorders>
              <w:right w:val="single" w:sz="8" w:space="0" w:color="auto"/>
            </w:tcBorders>
            <w:vAlign w:val="bottom"/>
          </w:tcPr>
          <w:p w:rsidR="007F7F06" w:rsidRDefault="00B72873">
            <w:pPr>
              <w:spacing w:line="264" w:lineRule="exact"/>
              <w:ind w:right="20"/>
              <w:jc w:val="right"/>
              <w:rPr>
                <w:sz w:val="20"/>
                <w:szCs w:val="20"/>
              </w:rPr>
            </w:pPr>
            <w:r>
              <w:rPr>
                <w:rFonts w:eastAsia="Times New Roman"/>
                <w:sz w:val="24"/>
                <w:szCs w:val="24"/>
              </w:rPr>
              <w:t>членов</w:t>
            </w:r>
          </w:p>
        </w:tc>
        <w:tc>
          <w:tcPr>
            <w:tcW w:w="5000" w:type="dxa"/>
            <w:gridSpan w:val="3"/>
            <w:tcBorders>
              <w:right w:val="single" w:sz="8" w:space="0" w:color="auto"/>
            </w:tcBorders>
            <w:vAlign w:val="bottom"/>
          </w:tcPr>
          <w:p w:rsidR="007F7F06" w:rsidRDefault="00B72873">
            <w:pPr>
              <w:spacing w:line="264" w:lineRule="exact"/>
              <w:ind w:left="100"/>
              <w:rPr>
                <w:sz w:val="20"/>
                <w:szCs w:val="20"/>
              </w:rPr>
            </w:pPr>
            <w:r>
              <w:rPr>
                <w:rFonts w:eastAsia="Times New Roman"/>
                <w:sz w:val="24"/>
                <w:szCs w:val="24"/>
              </w:rPr>
              <w:t>Количество  и  качество  заполненных  анкет</w:t>
            </w:r>
          </w:p>
        </w:tc>
      </w:tr>
      <w:tr w:rsidR="007F7F06">
        <w:trPr>
          <w:trHeight w:val="264"/>
        </w:trPr>
        <w:tc>
          <w:tcPr>
            <w:tcW w:w="440" w:type="dxa"/>
            <w:tcBorders>
              <w:left w:val="single" w:sz="8" w:space="0" w:color="auto"/>
              <w:right w:val="single" w:sz="8" w:space="0" w:color="auto"/>
            </w:tcBorders>
            <w:vAlign w:val="bottom"/>
          </w:tcPr>
          <w:p w:rsidR="007F7F06" w:rsidRDefault="007F7F06"/>
        </w:tc>
        <w:tc>
          <w:tcPr>
            <w:tcW w:w="940" w:type="dxa"/>
            <w:vAlign w:val="bottom"/>
          </w:tcPr>
          <w:p w:rsidR="007F7F06" w:rsidRDefault="00B72873">
            <w:pPr>
              <w:spacing w:line="264" w:lineRule="exact"/>
              <w:ind w:left="100"/>
              <w:rPr>
                <w:sz w:val="20"/>
                <w:szCs w:val="20"/>
              </w:rPr>
            </w:pPr>
            <w:r>
              <w:rPr>
                <w:rFonts w:eastAsia="Times New Roman"/>
                <w:sz w:val="24"/>
                <w:szCs w:val="24"/>
              </w:rPr>
              <w:t>РДШ</w:t>
            </w:r>
          </w:p>
        </w:tc>
        <w:tc>
          <w:tcPr>
            <w:tcW w:w="640" w:type="dxa"/>
            <w:vAlign w:val="bottom"/>
          </w:tcPr>
          <w:p w:rsidR="007F7F06" w:rsidRDefault="007F7F06"/>
        </w:tc>
        <w:tc>
          <w:tcPr>
            <w:tcW w:w="140" w:type="dxa"/>
            <w:vAlign w:val="bottom"/>
          </w:tcPr>
          <w:p w:rsidR="007F7F06" w:rsidRDefault="007F7F06"/>
        </w:tc>
        <w:tc>
          <w:tcPr>
            <w:tcW w:w="760" w:type="dxa"/>
            <w:vAlign w:val="bottom"/>
          </w:tcPr>
          <w:p w:rsidR="007F7F06" w:rsidRDefault="007F7F06"/>
        </w:tc>
        <w:tc>
          <w:tcPr>
            <w:tcW w:w="380" w:type="dxa"/>
            <w:vAlign w:val="bottom"/>
          </w:tcPr>
          <w:p w:rsidR="007F7F06" w:rsidRDefault="007F7F06"/>
        </w:tc>
        <w:tc>
          <w:tcPr>
            <w:tcW w:w="620" w:type="dxa"/>
            <w:tcBorders>
              <w:right w:val="single" w:sz="8" w:space="0" w:color="auto"/>
            </w:tcBorders>
            <w:vAlign w:val="bottom"/>
          </w:tcPr>
          <w:p w:rsidR="007F7F06" w:rsidRDefault="007F7F06"/>
        </w:tc>
        <w:tc>
          <w:tcPr>
            <w:tcW w:w="3180" w:type="dxa"/>
            <w:gridSpan w:val="2"/>
            <w:vAlign w:val="bottom"/>
          </w:tcPr>
          <w:p w:rsidR="007F7F06" w:rsidRDefault="00B72873">
            <w:pPr>
              <w:spacing w:line="264" w:lineRule="exact"/>
              <w:ind w:left="100"/>
              <w:rPr>
                <w:sz w:val="20"/>
                <w:szCs w:val="20"/>
              </w:rPr>
            </w:pPr>
            <w:r>
              <w:rPr>
                <w:rFonts w:eastAsia="Times New Roman"/>
                <w:sz w:val="24"/>
                <w:szCs w:val="24"/>
              </w:rPr>
              <w:t>новых членов РДШ</w:t>
            </w:r>
          </w:p>
        </w:tc>
        <w:tc>
          <w:tcPr>
            <w:tcW w:w="1820" w:type="dxa"/>
            <w:tcBorders>
              <w:right w:val="single" w:sz="8" w:space="0" w:color="auto"/>
            </w:tcBorders>
            <w:vAlign w:val="bottom"/>
          </w:tcPr>
          <w:p w:rsidR="007F7F06" w:rsidRDefault="007F7F06"/>
        </w:tc>
      </w:tr>
      <w:tr w:rsidR="007F7F06">
        <w:trPr>
          <w:trHeight w:val="178"/>
        </w:trPr>
        <w:tc>
          <w:tcPr>
            <w:tcW w:w="440" w:type="dxa"/>
            <w:tcBorders>
              <w:left w:val="single" w:sz="8" w:space="0" w:color="auto"/>
              <w:right w:val="single" w:sz="8" w:space="0" w:color="auto"/>
            </w:tcBorders>
            <w:vAlign w:val="bottom"/>
          </w:tcPr>
          <w:p w:rsidR="007F7F06" w:rsidRDefault="007F7F06">
            <w:pPr>
              <w:rPr>
                <w:sz w:val="15"/>
                <w:szCs w:val="15"/>
              </w:rPr>
            </w:pPr>
          </w:p>
        </w:tc>
        <w:tc>
          <w:tcPr>
            <w:tcW w:w="3480" w:type="dxa"/>
            <w:gridSpan w:val="6"/>
            <w:tcBorders>
              <w:bottom w:val="single" w:sz="8" w:space="0" w:color="auto"/>
              <w:right w:val="single" w:sz="8" w:space="0" w:color="auto"/>
            </w:tcBorders>
            <w:vAlign w:val="bottom"/>
          </w:tcPr>
          <w:p w:rsidR="007F7F06" w:rsidRDefault="007F7F06">
            <w:pPr>
              <w:rPr>
                <w:sz w:val="15"/>
                <w:szCs w:val="15"/>
              </w:rPr>
            </w:pPr>
          </w:p>
        </w:tc>
        <w:tc>
          <w:tcPr>
            <w:tcW w:w="5000" w:type="dxa"/>
            <w:gridSpan w:val="3"/>
            <w:tcBorders>
              <w:bottom w:val="single" w:sz="8" w:space="0" w:color="auto"/>
              <w:right w:val="single" w:sz="8" w:space="0" w:color="auto"/>
            </w:tcBorders>
            <w:vAlign w:val="bottom"/>
          </w:tcPr>
          <w:p w:rsidR="007F7F06" w:rsidRDefault="007F7F06">
            <w:pPr>
              <w:rPr>
                <w:sz w:val="15"/>
                <w:szCs w:val="15"/>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3480" w:type="dxa"/>
            <w:gridSpan w:val="6"/>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Групповые  и  индивидуальные</w:t>
            </w:r>
          </w:p>
        </w:tc>
        <w:tc>
          <w:tcPr>
            <w:tcW w:w="5000" w:type="dxa"/>
            <w:gridSpan w:val="3"/>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и    тематика    групповых    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B72873">
            <w:pPr>
              <w:ind w:left="100"/>
              <w:rPr>
                <w:sz w:val="20"/>
                <w:szCs w:val="20"/>
              </w:rPr>
            </w:pPr>
            <w:r>
              <w:rPr>
                <w:rFonts w:eastAsia="Times New Roman"/>
                <w:sz w:val="24"/>
                <w:szCs w:val="24"/>
              </w:rPr>
              <w:t>беседы</w:t>
            </w:r>
          </w:p>
        </w:tc>
        <w:tc>
          <w:tcPr>
            <w:tcW w:w="1540" w:type="dxa"/>
            <w:gridSpan w:val="3"/>
            <w:vAlign w:val="bottom"/>
          </w:tcPr>
          <w:p w:rsidR="007F7F06" w:rsidRDefault="00B72873">
            <w:pPr>
              <w:ind w:right="20"/>
              <w:jc w:val="center"/>
              <w:rPr>
                <w:sz w:val="20"/>
                <w:szCs w:val="20"/>
              </w:rPr>
            </w:pPr>
            <w:r>
              <w:rPr>
                <w:rFonts w:eastAsia="Times New Roman"/>
                <w:sz w:val="24"/>
                <w:szCs w:val="24"/>
              </w:rPr>
              <w:t>с   новыми</w:t>
            </w:r>
          </w:p>
        </w:tc>
        <w:tc>
          <w:tcPr>
            <w:tcW w:w="1000" w:type="dxa"/>
            <w:gridSpan w:val="2"/>
            <w:tcBorders>
              <w:right w:val="single" w:sz="8" w:space="0" w:color="auto"/>
            </w:tcBorders>
            <w:vAlign w:val="bottom"/>
          </w:tcPr>
          <w:p w:rsidR="007F7F06" w:rsidRDefault="00B72873">
            <w:pPr>
              <w:ind w:right="20"/>
              <w:jc w:val="right"/>
              <w:rPr>
                <w:sz w:val="20"/>
                <w:szCs w:val="20"/>
              </w:rPr>
            </w:pPr>
            <w:r>
              <w:rPr>
                <w:rFonts w:eastAsia="Times New Roman"/>
                <w:w w:val="97"/>
                <w:sz w:val="24"/>
                <w:szCs w:val="24"/>
              </w:rPr>
              <w:t>членами</w:t>
            </w: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индивидуальных  бесед  с  новыми  членами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B72873">
            <w:pPr>
              <w:ind w:left="100"/>
              <w:rPr>
                <w:sz w:val="20"/>
                <w:szCs w:val="20"/>
              </w:rPr>
            </w:pPr>
            <w:r>
              <w:rPr>
                <w:rFonts w:eastAsia="Times New Roman"/>
                <w:sz w:val="24"/>
                <w:szCs w:val="24"/>
              </w:rPr>
              <w:t>РДШ</w:t>
            </w: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3180" w:type="dxa"/>
            <w:gridSpan w:val="2"/>
            <w:vAlign w:val="bottom"/>
          </w:tcPr>
          <w:p w:rsidR="007F7F06" w:rsidRDefault="00B72873">
            <w:pPr>
              <w:ind w:left="100"/>
              <w:rPr>
                <w:sz w:val="20"/>
                <w:szCs w:val="20"/>
              </w:rPr>
            </w:pPr>
            <w:r>
              <w:rPr>
                <w:rFonts w:eastAsia="Times New Roman"/>
                <w:sz w:val="24"/>
                <w:szCs w:val="24"/>
              </w:rPr>
              <w:t>РДШ, обратная связь от них</w:t>
            </w:r>
          </w:p>
        </w:tc>
        <w:tc>
          <w:tcPr>
            <w:tcW w:w="1820" w:type="dxa"/>
            <w:tcBorders>
              <w:right w:val="single" w:sz="8" w:space="0" w:color="auto"/>
            </w:tcBorders>
            <w:vAlign w:val="bottom"/>
          </w:tcPr>
          <w:p w:rsidR="007F7F06" w:rsidRDefault="007F7F06">
            <w:pPr>
              <w:rPr>
                <w:sz w:val="24"/>
                <w:szCs w:val="24"/>
              </w:rPr>
            </w:pPr>
          </w:p>
        </w:tc>
      </w:tr>
      <w:tr w:rsidR="007F7F06">
        <w:trPr>
          <w:trHeight w:val="63"/>
        </w:trPr>
        <w:tc>
          <w:tcPr>
            <w:tcW w:w="440" w:type="dxa"/>
            <w:tcBorders>
              <w:left w:val="single" w:sz="8" w:space="0" w:color="auto"/>
              <w:right w:val="single" w:sz="8" w:space="0" w:color="auto"/>
            </w:tcBorders>
            <w:vAlign w:val="bottom"/>
          </w:tcPr>
          <w:p w:rsidR="007F7F06" w:rsidRDefault="007F7F06">
            <w:pPr>
              <w:rPr>
                <w:sz w:val="5"/>
                <w:szCs w:val="5"/>
              </w:rPr>
            </w:pPr>
          </w:p>
        </w:tc>
        <w:tc>
          <w:tcPr>
            <w:tcW w:w="1720" w:type="dxa"/>
            <w:gridSpan w:val="3"/>
            <w:tcBorders>
              <w:bottom w:val="single" w:sz="8" w:space="0" w:color="auto"/>
            </w:tcBorders>
            <w:vAlign w:val="bottom"/>
          </w:tcPr>
          <w:p w:rsidR="007F7F06" w:rsidRDefault="007F7F06">
            <w:pPr>
              <w:rPr>
                <w:sz w:val="5"/>
                <w:szCs w:val="5"/>
              </w:rPr>
            </w:pPr>
          </w:p>
        </w:tc>
        <w:tc>
          <w:tcPr>
            <w:tcW w:w="1760" w:type="dxa"/>
            <w:gridSpan w:val="3"/>
            <w:tcBorders>
              <w:bottom w:val="single" w:sz="8" w:space="0" w:color="auto"/>
              <w:right w:val="single" w:sz="8" w:space="0" w:color="auto"/>
            </w:tcBorders>
            <w:vAlign w:val="bottom"/>
          </w:tcPr>
          <w:p w:rsidR="007F7F06" w:rsidRDefault="007F7F06">
            <w:pPr>
              <w:rPr>
                <w:sz w:val="5"/>
                <w:szCs w:val="5"/>
              </w:rPr>
            </w:pPr>
          </w:p>
        </w:tc>
        <w:tc>
          <w:tcPr>
            <w:tcW w:w="3180" w:type="dxa"/>
            <w:gridSpan w:val="2"/>
            <w:tcBorders>
              <w:bottom w:val="single" w:sz="8" w:space="0" w:color="auto"/>
            </w:tcBorders>
            <w:vAlign w:val="bottom"/>
          </w:tcPr>
          <w:p w:rsidR="007F7F06" w:rsidRDefault="007F7F06">
            <w:pPr>
              <w:rPr>
                <w:sz w:val="5"/>
                <w:szCs w:val="5"/>
              </w:rPr>
            </w:pPr>
          </w:p>
        </w:tc>
        <w:tc>
          <w:tcPr>
            <w:tcW w:w="1820" w:type="dxa"/>
            <w:tcBorders>
              <w:bottom w:val="single" w:sz="8" w:space="0" w:color="auto"/>
              <w:right w:val="single" w:sz="8" w:space="0" w:color="auto"/>
            </w:tcBorders>
            <w:vAlign w:val="bottom"/>
          </w:tcPr>
          <w:p w:rsidR="007F7F06" w:rsidRDefault="007F7F06">
            <w:pPr>
              <w:rPr>
                <w:sz w:val="5"/>
                <w:szCs w:val="5"/>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720" w:type="dxa"/>
            <w:gridSpan w:val="3"/>
            <w:vAlign w:val="bottom"/>
          </w:tcPr>
          <w:p w:rsidR="007F7F06" w:rsidRDefault="00B72873">
            <w:pPr>
              <w:spacing w:line="256" w:lineRule="exact"/>
              <w:ind w:left="100"/>
              <w:rPr>
                <w:sz w:val="20"/>
                <w:szCs w:val="20"/>
              </w:rPr>
            </w:pPr>
            <w:r>
              <w:rPr>
                <w:rFonts w:eastAsia="Times New Roman"/>
                <w:sz w:val="24"/>
                <w:szCs w:val="24"/>
              </w:rPr>
              <w:t>Собеседование</w:t>
            </w:r>
          </w:p>
        </w:tc>
        <w:tc>
          <w:tcPr>
            <w:tcW w:w="1760" w:type="dxa"/>
            <w:gridSpan w:val="3"/>
            <w:tcBorders>
              <w:right w:val="single" w:sz="8" w:space="0" w:color="auto"/>
            </w:tcBorders>
            <w:vAlign w:val="bottom"/>
          </w:tcPr>
          <w:p w:rsidR="007F7F06" w:rsidRDefault="00B72873">
            <w:pPr>
              <w:spacing w:line="256" w:lineRule="exact"/>
              <w:ind w:right="20"/>
              <w:jc w:val="right"/>
              <w:rPr>
                <w:sz w:val="20"/>
                <w:szCs w:val="20"/>
              </w:rPr>
            </w:pPr>
            <w:r>
              <w:rPr>
                <w:rFonts w:eastAsia="Times New Roman"/>
                <w:sz w:val="24"/>
                <w:szCs w:val="24"/>
              </w:rPr>
              <w:t>с  участниками</w:t>
            </w:r>
          </w:p>
        </w:tc>
        <w:tc>
          <w:tcPr>
            <w:tcW w:w="3180" w:type="dxa"/>
            <w:gridSpan w:val="2"/>
            <w:vAlign w:val="bottom"/>
          </w:tcPr>
          <w:p w:rsidR="007F7F06" w:rsidRDefault="00B72873">
            <w:pPr>
              <w:spacing w:line="256" w:lineRule="exact"/>
              <w:ind w:left="100"/>
              <w:rPr>
                <w:sz w:val="20"/>
                <w:szCs w:val="20"/>
              </w:rPr>
            </w:pPr>
            <w:r>
              <w:rPr>
                <w:rFonts w:eastAsia="Times New Roman"/>
                <w:sz w:val="24"/>
                <w:szCs w:val="24"/>
              </w:rPr>
              <w:t>Количество  собеседований</w:t>
            </w:r>
          </w:p>
        </w:tc>
        <w:tc>
          <w:tcPr>
            <w:tcW w:w="1820" w:type="dxa"/>
            <w:tcBorders>
              <w:right w:val="single" w:sz="8" w:space="0" w:color="auto"/>
            </w:tcBorders>
            <w:vAlign w:val="bottom"/>
          </w:tcPr>
          <w:p w:rsidR="007F7F06" w:rsidRDefault="00B72873">
            <w:pPr>
              <w:spacing w:line="256" w:lineRule="exact"/>
              <w:ind w:right="37"/>
              <w:jc w:val="right"/>
              <w:rPr>
                <w:sz w:val="20"/>
                <w:szCs w:val="20"/>
              </w:rPr>
            </w:pPr>
            <w:r>
              <w:rPr>
                <w:rFonts w:eastAsia="Times New Roman"/>
                <w:sz w:val="24"/>
                <w:szCs w:val="24"/>
              </w:rPr>
              <w:t>с  участниками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80" w:type="dxa"/>
            <w:gridSpan w:val="2"/>
            <w:vAlign w:val="bottom"/>
          </w:tcPr>
          <w:p w:rsidR="007F7F06" w:rsidRDefault="00B72873">
            <w:pPr>
              <w:ind w:left="100"/>
              <w:rPr>
                <w:sz w:val="20"/>
                <w:szCs w:val="20"/>
              </w:rPr>
            </w:pPr>
            <w:r>
              <w:rPr>
                <w:rFonts w:eastAsia="Times New Roman"/>
                <w:sz w:val="24"/>
                <w:szCs w:val="24"/>
              </w:rPr>
              <w:t>Движения</w:t>
            </w:r>
          </w:p>
        </w:tc>
        <w:tc>
          <w:tcPr>
            <w:tcW w:w="140" w:type="dxa"/>
            <w:vAlign w:val="bottom"/>
          </w:tcPr>
          <w:p w:rsidR="007F7F06" w:rsidRDefault="00B72873">
            <w:pPr>
              <w:jc w:val="center"/>
              <w:rPr>
                <w:sz w:val="20"/>
                <w:szCs w:val="20"/>
              </w:rPr>
            </w:pPr>
            <w:r>
              <w:rPr>
                <w:rFonts w:eastAsia="Times New Roman"/>
                <w:w w:val="93"/>
                <w:sz w:val="24"/>
                <w:szCs w:val="24"/>
              </w:rPr>
              <w:t>и</w:t>
            </w:r>
          </w:p>
        </w:tc>
        <w:tc>
          <w:tcPr>
            <w:tcW w:w="1140" w:type="dxa"/>
            <w:gridSpan w:val="2"/>
            <w:vAlign w:val="bottom"/>
          </w:tcPr>
          <w:p w:rsidR="007F7F06" w:rsidRDefault="00B72873">
            <w:pPr>
              <w:jc w:val="right"/>
              <w:rPr>
                <w:sz w:val="20"/>
                <w:szCs w:val="20"/>
              </w:rPr>
            </w:pPr>
            <w:r>
              <w:rPr>
                <w:rFonts w:eastAsia="Times New Roman"/>
                <w:sz w:val="24"/>
                <w:szCs w:val="24"/>
              </w:rPr>
              <w:t>отбор</w:t>
            </w:r>
          </w:p>
        </w:tc>
        <w:tc>
          <w:tcPr>
            <w:tcW w:w="62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в</w:t>
            </w:r>
          </w:p>
        </w:tc>
        <w:tc>
          <w:tcPr>
            <w:tcW w:w="1660" w:type="dxa"/>
            <w:vAlign w:val="bottom"/>
          </w:tcPr>
          <w:p w:rsidR="007F7F06" w:rsidRDefault="00B72873">
            <w:pPr>
              <w:ind w:left="100"/>
              <w:rPr>
                <w:sz w:val="20"/>
                <w:szCs w:val="20"/>
              </w:rPr>
            </w:pPr>
            <w:r>
              <w:rPr>
                <w:rFonts w:eastAsia="Times New Roman"/>
                <w:sz w:val="24"/>
                <w:szCs w:val="24"/>
              </w:rPr>
              <w:t>Движения</w:t>
            </w:r>
          </w:p>
        </w:tc>
        <w:tc>
          <w:tcPr>
            <w:tcW w:w="1520" w:type="dxa"/>
            <w:vAlign w:val="bottom"/>
          </w:tcPr>
          <w:p w:rsidR="007F7F06" w:rsidRDefault="007F7F06">
            <w:pPr>
              <w:rPr>
                <w:sz w:val="24"/>
                <w:szCs w:val="24"/>
              </w:rPr>
            </w:pPr>
          </w:p>
        </w:tc>
        <w:tc>
          <w:tcPr>
            <w:tcW w:w="18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720" w:type="dxa"/>
            <w:gridSpan w:val="3"/>
            <w:vAlign w:val="bottom"/>
          </w:tcPr>
          <w:p w:rsidR="007F7F06" w:rsidRDefault="00B72873">
            <w:pPr>
              <w:ind w:left="100"/>
              <w:rPr>
                <w:sz w:val="20"/>
                <w:szCs w:val="20"/>
              </w:rPr>
            </w:pPr>
            <w:r>
              <w:rPr>
                <w:rFonts w:eastAsia="Times New Roman"/>
                <w:sz w:val="24"/>
                <w:szCs w:val="24"/>
              </w:rPr>
              <w:t>инициативную</w:t>
            </w:r>
          </w:p>
        </w:tc>
        <w:tc>
          <w:tcPr>
            <w:tcW w:w="1140" w:type="dxa"/>
            <w:gridSpan w:val="2"/>
            <w:vAlign w:val="bottom"/>
          </w:tcPr>
          <w:p w:rsidR="007F7F06" w:rsidRDefault="00B72873">
            <w:pPr>
              <w:jc w:val="right"/>
              <w:rPr>
                <w:sz w:val="20"/>
                <w:szCs w:val="20"/>
              </w:rPr>
            </w:pPr>
            <w:r>
              <w:rPr>
                <w:rFonts w:eastAsia="Times New Roman"/>
                <w:sz w:val="24"/>
                <w:szCs w:val="24"/>
              </w:rPr>
              <w:t>команду</w:t>
            </w:r>
          </w:p>
        </w:tc>
        <w:tc>
          <w:tcPr>
            <w:tcW w:w="62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по</w:t>
            </w:r>
          </w:p>
        </w:tc>
        <w:tc>
          <w:tcPr>
            <w:tcW w:w="1660" w:type="dxa"/>
            <w:vAlign w:val="bottom"/>
          </w:tcPr>
          <w:p w:rsidR="007F7F06" w:rsidRDefault="007F7F06">
            <w:pPr>
              <w:rPr>
                <w:sz w:val="24"/>
                <w:szCs w:val="24"/>
              </w:rPr>
            </w:pPr>
          </w:p>
        </w:tc>
        <w:tc>
          <w:tcPr>
            <w:tcW w:w="1520" w:type="dxa"/>
            <w:vAlign w:val="bottom"/>
          </w:tcPr>
          <w:p w:rsidR="007F7F06" w:rsidRDefault="007F7F06">
            <w:pPr>
              <w:rPr>
                <w:sz w:val="24"/>
                <w:szCs w:val="24"/>
              </w:rPr>
            </w:pPr>
          </w:p>
        </w:tc>
        <w:tc>
          <w:tcPr>
            <w:tcW w:w="18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2860" w:type="dxa"/>
            <w:gridSpan w:val="5"/>
            <w:vAlign w:val="bottom"/>
          </w:tcPr>
          <w:p w:rsidR="007F7F06" w:rsidRDefault="00B72873">
            <w:pPr>
              <w:ind w:left="100"/>
              <w:rPr>
                <w:sz w:val="20"/>
                <w:szCs w:val="20"/>
              </w:rPr>
            </w:pPr>
            <w:r>
              <w:rPr>
                <w:rFonts w:eastAsia="Times New Roman"/>
                <w:w w:val="99"/>
                <w:sz w:val="24"/>
                <w:szCs w:val="24"/>
              </w:rPr>
              <w:t>информационно-медийной</w:t>
            </w:r>
          </w:p>
        </w:tc>
        <w:tc>
          <w:tcPr>
            <w:tcW w:w="620" w:type="dxa"/>
            <w:tcBorders>
              <w:right w:val="single" w:sz="8" w:space="0" w:color="auto"/>
            </w:tcBorders>
            <w:vAlign w:val="bottom"/>
          </w:tcPr>
          <w:p w:rsidR="007F7F06" w:rsidRDefault="007F7F06">
            <w:pPr>
              <w:rPr>
                <w:sz w:val="24"/>
                <w:szCs w:val="24"/>
              </w:rPr>
            </w:pPr>
          </w:p>
        </w:tc>
        <w:tc>
          <w:tcPr>
            <w:tcW w:w="1660" w:type="dxa"/>
            <w:vAlign w:val="bottom"/>
          </w:tcPr>
          <w:p w:rsidR="007F7F06" w:rsidRDefault="007F7F06">
            <w:pPr>
              <w:rPr>
                <w:sz w:val="24"/>
                <w:szCs w:val="24"/>
              </w:rPr>
            </w:pPr>
          </w:p>
        </w:tc>
        <w:tc>
          <w:tcPr>
            <w:tcW w:w="1520" w:type="dxa"/>
            <w:vAlign w:val="bottom"/>
          </w:tcPr>
          <w:p w:rsidR="007F7F06" w:rsidRDefault="007F7F06">
            <w:pPr>
              <w:rPr>
                <w:sz w:val="24"/>
                <w:szCs w:val="24"/>
              </w:rPr>
            </w:pPr>
          </w:p>
        </w:tc>
        <w:tc>
          <w:tcPr>
            <w:tcW w:w="1820" w:type="dxa"/>
            <w:tcBorders>
              <w:right w:val="single" w:sz="8" w:space="0" w:color="auto"/>
            </w:tcBorders>
            <w:vAlign w:val="bottom"/>
          </w:tcPr>
          <w:p w:rsidR="007F7F06" w:rsidRDefault="007F7F06">
            <w:pPr>
              <w:rPr>
                <w:sz w:val="24"/>
                <w:szCs w:val="24"/>
              </w:rPr>
            </w:pPr>
          </w:p>
        </w:tc>
      </w:tr>
      <w:tr w:rsidR="007F7F06">
        <w:trPr>
          <w:trHeight w:val="282"/>
        </w:trPr>
        <w:tc>
          <w:tcPr>
            <w:tcW w:w="440" w:type="dxa"/>
            <w:tcBorders>
              <w:left w:val="single" w:sz="8" w:space="0" w:color="auto"/>
              <w:right w:val="single" w:sz="8" w:space="0" w:color="auto"/>
            </w:tcBorders>
            <w:vAlign w:val="bottom"/>
          </w:tcPr>
          <w:p w:rsidR="007F7F06" w:rsidRDefault="007F7F06">
            <w:pPr>
              <w:rPr>
                <w:sz w:val="24"/>
                <w:szCs w:val="24"/>
              </w:rPr>
            </w:pPr>
          </w:p>
        </w:tc>
        <w:tc>
          <w:tcPr>
            <w:tcW w:w="1580" w:type="dxa"/>
            <w:gridSpan w:val="2"/>
            <w:tcBorders>
              <w:bottom w:val="single" w:sz="8" w:space="0" w:color="auto"/>
            </w:tcBorders>
            <w:vAlign w:val="bottom"/>
          </w:tcPr>
          <w:p w:rsidR="007F7F06" w:rsidRDefault="00B72873">
            <w:pPr>
              <w:ind w:left="100"/>
              <w:rPr>
                <w:sz w:val="20"/>
                <w:szCs w:val="20"/>
              </w:rPr>
            </w:pPr>
            <w:r>
              <w:rPr>
                <w:rFonts w:eastAsia="Times New Roman"/>
                <w:sz w:val="24"/>
                <w:szCs w:val="24"/>
              </w:rPr>
              <w:t>деятельности</w:t>
            </w:r>
          </w:p>
        </w:tc>
        <w:tc>
          <w:tcPr>
            <w:tcW w:w="140" w:type="dxa"/>
            <w:tcBorders>
              <w:bottom w:val="single" w:sz="8" w:space="0" w:color="auto"/>
            </w:tcBorders>
            <w:vAlign w:val="bottom"/>
          </w:tcPr>
          <w:p w:rsidR="007F7F06" w:rsidRDefault="007F7F06">
            <w:pPr>
              <w:rPr>
                <w:sz w:val="24"/>
                <w:szCs w:val="24"/>
              </w:rPr>
            </w:pPr>
          </w:p>
        </w:tc>
        <w:tc>
          <w:tcPr>
            <w:tcW w:w="760" w:type="dxa"/>
            <w:tcBorders>
              <w:bottom w:val="single" w:sz="8" w:space="0" w:color="auto"/>
            </w:tcBorders>
            <w:vAlign w:val="bottom"/>
          </w:tcPr>
          <w:p w:rsidR="007F7F06" w:rsidRDefault="007F7F06">
            <w:pPr>
              <w:rPr>
                <w:sz w:val="24"/>
                <w:szCs w:val="24"/>
              </w:rPr>
            </w:pPr>
          </w:p>
        </w:tc>
        <w:tc>
          <w:tcPr>
            <w:tcW w:w="380" w:type="dxa"/>
            <w:tcBorders>
              <w:bottom w:val="single" w:sz="8" w:space="0" w:color="auto"/>
            </w:tcBorders>
            <w:vAlign w:val="bottom"/>
          </w:tcPr>
          <w:p w:rsidR="007F7F06" w:rsidRDefault="007F7F06">
            <w:pPr>
              <w:rPr>
                <w:sz w:val="24"/>
                <w:szCs w:val="24"/>
              </w:rPr>
            </w:pPr>
          </w:p>
        </w:tc>
        <w:tc>
          <w:tcPr>
            <w:tcW w:w="620" w:type="dxa"/>
            <w:tcBorders>
              <w:bottom w:val="single" w:sz="8" w:space="0" w:color="auto"/>
              <w:right w:val="single" w:sz="8" w:space="0" w:color="auto"/>
            </w:tcBorders>
            <w:vAlign w:val="bottom"/>
          </w:tcPr>
          <w:p w:rsidR="007F7F06" w:rsidRDefault="007F7F06">
            <w:pPr>
              <w:rPr>
                <w:sz w:val="24"/>
                <w:szCs w:val="24"/>
              </w:rPr>
            </w:pPr>
          </w:p>
        </w:tc>
        <w:tc>
          <w:tcPr>
            <w:tcW w:w="1660" w:type="dxa"/>
            <w:tcBorders>
              <w:bottom w:val="single" w:sz="8" w:space="0" w:color="auto"/>
            </w:tcBorders>
            <w:vAlign w:val="bottom"/>
          </w:tcPr>
          <w:p w:rsidR="007F7F06" w:rsidRDefault="007F7F06">
            <w:pPr>
              <w:rPr>
                <w:sz w:val="24"/>
                <w:szCs w:val="24"/>
              </w:rPr>
            </w:pPr>
          </w:p>
        </w:tc>
        <w:tc>
          <w:tcPr>
            <w:tcW w:w="1520" w:type="dxa"/>
            <w:tcBorders>
              <w:bottom w:val="single" w:sz="8" w:space="0" w:color="auto"/>
            </w:tcBorders>
            <w:vAlign w:val="bottom"/>
          </w:tcPr>
          <w:p w:rsidR="007F7F06" w:rsidRDefault="007F7F06">
            <w:pPr>
              <w:rPr>
                <w:sz w:val="24"/>
                <w:szCs w:val="24"/>
              </w:rPr>
            </w:pPr>
          </w:p>
        </w:tc>
        <w:tc>
          <w:tcPr>
            <w:tcW w:w="1820" w:type="dxa"/>
            <w:tcBorders>
              <w:bottom w:val="single" w:sz="8" w:space="0" w:color="auto"/>
              <w:right w:val="single" w:sz="8" w:space="0" w:color="auto"/>
            </w:tcBorders>
            <w:vAlign w:val="bottom"/>
          </w:tcPr>
          <w:p w:rsidR="007F7F06" w:rsidRDefault="007F7F06">
            <w:pPr>
              <w:rPr>
                <w:sz w:val="24"/>
                <w:szCs w:val="24"/>
              </w:rPr>
            </w:pPr>
          </w:p>
        </w:tc>
      </w:tr>
      <w:tr w:rsidR="007F7F06">
        <w:trPr>
          <w:trHeight w:val="261"/>
        </w:trPr>
        <w:tc>
          <w:tcPr>
            <w:tcW w:w="440" w:type="dxa"/>
            <w:tcBorders>
              <w:left w:val="single" w:sz="8" w:space="0" w:color="auto"/>
              <w:right w:val="single" w:sz="8" w:space="0" w:color="auto"/>
            </w:tcBorders>
            <w:vAlign w:val="bottom"/>
          </w:tcPr>
          <w:p w:rsidR="007F7F06" w:rsidRDefault="007F7F06"/>
        </w:tc>
        <w:tc>
          <w:tcPr>
            <w:tcW w:w="940" w:type="dxa"/>
            <w:vAlign w:val="bottom"/>
          </w:tcPr>
          <w:p w:rsidR="007F7F06" w:rsidRDefault="00B72873">
            <w:pPr>
              <w:spacing w:line="260" w:lineRule="exact"/>
              <w:ind w:left="100"/>
              <w:rPr>
                <w:sz w:val="20"/>
                <w:szCs w:val="20"/>
              </w:rPr>
            </w:pPr>
            <w:r>
              <w:rPr>
                <w:rFonts w:eastAsia="Times New Roman"/>
                <w:sz w:val="24"/>
                <w:szCs w:val="24"/>
              </w:rPr>
              <w:t>9.</w:t>
            </w:r>
          </w:p>
        </w:tc>
        <w:tc>
          <w:tcPr>
            <w:tcW w:w="640" w:type="dxa"/>
            <w:vAlign w:val="bottom"/>
          </w:tcPr>
          <w:p w:rsidR="007F7F06" w:rsidRDefault="007F7F06"/>
        </w:tc>
        <w:tc>
          <w:tcPr>
            <w:tcW w:w="140" w:type="dxa"/>
            <w:vAlign w:val="bottom"/>
          </w:tcPr>
          <w:p w:rsidR="007F7F06" w:rsidRDefault="007F7F06"/>
        </w:tc>
        <w:tc>
          <w:tcPr>
            <w:tcW w:w="760" w:type="dxa"/>
            <w:vAlign w:val="bottom"/>
          </w:tcPr>
          <w:p w:rsidR="007F7F06" w:rsidRDefault="007F7F06"/>
        </w:tc>
        <w:tc>
          <w:tcPr>
            <w:tcW w:w="380" w:type="dxa"/>
            <w:vAlign w:val="bottom"/>
          </w:tcPr>
          <w:p w:rsidR="007F7F06" w:rsidRDefault="007F7F06"/>
        </w:tc>
        <w:tc>
          <w:tcPr>
            <w:tcW w:w="620" w:type="dxa"/>
            <w:tcBorders>
              <w:right w:val="single" w:sz="8" w:space="0" w:color="auto"/>
            </w:tcBorders>
            <w:vAlign w:val="bottom"/>
          </w:tcPr>
          <w:p w:rsidR="007F7F06" w:rsidRDefault="007F7F06"/>
        </w:tc>
        <w:tc>
          <w:tcPr>
            <w:tcW w:w="5000" w:type="dxa"/>
            <w:gridSpan w:val="3"/>
            <w:tcBorders>
              <w:right w:val="single" w:sz="8" w:space="0" w:color="auto"/>
            </w:tcBorders>
            <w:vAlign w:val="bottom"/>
          </w:tcPr>
          <w:p w:rsidR="007F7F06" w:rsidRDefault="00B72873">
            <w:pPr>
              <w:spacing w:line="260" w:lineRule="exact"/>
              <w:ind w:left="100"/>
              <w:rPr>
                <w:sz w:val="20"/>
                <w:szCs w:val="20"/>
              </w:rPr>
            </w:pPr>
            <w:r>
              <w:rPr>
                <w:rFonts w:eastAsia="Times New Roman"/>
                <w:sz w:val="24"/>
                <w:szCs w:val="24"/>
              </w:rPr>
              <w:t>Количество   членов   РДШ,   отобранных   в</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проектную    группу    по    информационно-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5000" w:type="dxa"/>
            <w:gridSpan w:val="3"/>
            <w:tcBorders>
              <w:right w:val="single" w:sz="8" w:space="0" w:color="auto"/>
            </w:tcBorders>
            <w:vAlign w:val="bottom"/>
          </w:tcPr>
          <w:p w:rsidR="007F7F06" w:rsidRDefault="00B72873">
            <w:pPr>
              <w:ind w:left="100"/>
              <w:rPr>
                <w:sz w:val="20"/>
                <w:szCs w:val="20"/>
              </w:rPr>
            </w:pPr>
            <w:r>
              <w:rPr>
                <w:rFonts w:eastAsia="Times New Roman"/>
                <w:sz w:val="24"/>
                <w:szCs w:val="24"/>
              </w:rPr>
              <w:t>медийной  деятельности,  их  возраст  и  иные</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tcBorders>
              <w:right w:val="single" w:sz="8" w:space="0" w:color="auto"/>
            </w:tcBorders>
            <w:vAlign w:val="bottom"/>
          </w:tcPr>
          <w:p w:rsidR="007F7F06" w:rsidRDefault="007F7F06">
            <w:pPr>
              <w:rPr>
                <w:sz w:val="24"/>
                <w:szCs w:val="24"/>
              </w:rPr>
            </w:pPr>
          </w:p>
        </w:tc>
        <w:tc>
          <w:tcPr>
            <w:tcW w:w="3180" w:type="dxa"/>
            <w:gridSpan w:val="2"/>
            <w:vAlign w:val="bottom"/>
          </w:tcPr>
          <w:p w:rsidR="007F7F06" w:rsidRDefault="00B72873">
            <w:pPr>
              <w:ind w:left="100"/>
              <w:rPr>
                <w:sz w:val="20"/>
                <w:szCs w:val="20"/>
              </w:rPr>
            </w:pPr>
            <w:r>
              <w:rPr>
                <w:rFonts w:eastAsia="Times New Roman"/>
                <w:sz w:val="24"/>
                <w:szCs w:val="24"/>
              </w:rPr>
              <w:t>социальные характеристики</w:t>
            </w:r>
          </w:p>
        </w:tc>
        <w:tc>
          <w:tcPr>
            <w:tcW w:w="1820" w:type="dxa"/>
            <w:tcBorders>
              <w:right w:val="single" w:sz="8" w:space="0" w:color="auto"/>
            </w:tcBorders>
            <w:vAlign w:val="bottom"/>
          </w:tcPr>
          <w:p w:rsidR="007F7F06" w:rsidRDefault="007F7F06">
            <w:pPr>
              <w:rPr>
                <w:sz w:val="24"/>
                <w:szCs w:val="24"/>
              </w:rPr>
            </w:pPr>
          </w:p>
        </w:tc>
      </w:tr>
      <w:tr w:rsidR="007F7F06">
        <w:trPr>
          <w:trHeight w:val="286"/>
        </w:trPr>
        <w:tc>
          <w:tcPr>
            <w:tcW w:w="44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940" w:type="dxa"/>
            <w:tcBorders>
              <w:bottom w:val="single" w:sz="8" w:space="0" w:color="auto"/>
            </w:tcBorders>
            <w:vAlign w:val="bottom"/>
          </w:tcPr>
          <w:p w:rsidR="007F7F06" w:rsidRDefault="007F7F06">
            <w:pPr>
              <w:rPr>
                <w:sz w:val="24"/>
                <w:szCs w:val="24"/>
              </w:rPr>
            </w:pPr>
          </w:p>
        </w:tc>
        <w:tc>
          <w:tcPr>
            <w:tcW w:w="640" w:type="dxa"/>
            <w:tcBorders>
              <w:bottom w:val="single" w:sz="8" w:space="0" w:color="auto"/>
            </w:tcBorders>
            <w:vAlign w:val="bottom"/>
          </w:tcPr>
          <w:p w:rsidR="007F7F06" w:rsidRDefault="007F7F06">
            <w:pPr>
              <w:rPr>
                <w:sz w:val="24"/>
                <w:szCs w:val="24"/>
              </w:rPr>
            </w:pPr>
          </w:p>
        </w:tc>
        <w:tc>
          <w:tcPr>
            <w:tcW w:w="140" w:type="dxa"/>
            <w:tcBorders>
              <w:bottom w:val="single" w:sz="8" w:space="0" w:color="auto"/>
            </w:tcBorders>
            <w:vAlign w:val="bottom"/>
          </w:tcPr>
          <w:p w:rsidR="007F7F06" w:rsidRDefault="007F7F06">
            <w:pPr>
              <w:rPr>
                <w:sz w:val="24"/>
                <w:szCs w:val="24"/>
              </w:rPr>
            </w:pPr>
          </w:p>
        </w:tc>
        <w:tc>
          <w:tcPr>
            <w:tcW w:w="760" w:type="dxa"/>
            <w:tcBorders>
              <w:bottom w:val="single" w:sz="8" w:space="0" w:color="auto"/>
            </w:tcBorders>
            <w:vAlign w:val="bottom"/>
          </w:tcPr>
          <w:p w:rsidR="007F7F06" w:rsidRDefault="007F7F06">
            <w:pPr>
              <w:rPr>
                <w:sz w:val="24"/>
                <w:szCs w:val="24"/>
              </w:rPr>
            </w:pPr>
          </w:p>
        </w:tc>
        <w:tc>
          <w:tcPr>
            <w:tcW w:w="380" w:type="dxa"/>
            <w:tcBorders>
              <w:bottom w:val="single" w:sz="8" w:space="0" w:color="auto"/>
            </w:tcBorders>
            <w:vAlign w:val="bottom"/>
          </w:tcPr>
          <w:p w:rsidR="007F7F06" w:rsidRDefault="007F7F06">
            <w:pPr>
              <w:rPr>
                <w:sz w:val="24"/>
                <w:szCs w:val="24"/>
              </w:rPr>
            </w:pPr>
          </w:p>
        </w:tc>
        <w:tc>
          <w:tcPr>
            <w:tcW w:w="620" w:type="dxa"/>
            <w:tcBorders>
              <w:bottom w:val="single" w:sz="8" w:space="0" w:color="auto"/>
              <w:right w:val="single" w:sz="8" w:space="0" w:color="auto"/>
            </w:tcBorders>
            <w:vAlign w:val="bottom"/>
          </w:tcPr>
          <w:p w:rsidR="007F7F06" w:rsidRDefault="007F7F06">
            <w:pPr>
              <w:rPr>
                <w:sz w:val="24"/>
                <w:szCs w:val="24"/>
              </w:rPr>
            </w:pPr>
          </w:p>
        </w:tc>
        <w:tc>
          <w:tcPr>
            <w:tcW w:w="1660" w:type="dxa"/>
            <w:tcBorders>
              <w:bottom w:val="single" w:sz="8" w:space="0" w:color="auto"/>
            </w:tcBorders>
            <w:vAlign w:val="bottom"/>
          </w:tcPr>
          <w:p w:rsidR="007F7F06" w:rsidRDefault="007F7F06">
            <w:pPr>
              <w:rPr>
                <w:sz w:val="24"/>
                <w:szCs w:val="24"/>
              </w:rPr>
            </w:pPr>
          </w:p>
        </w:tc>
        <w:tc>
          <w:tcPr>
            <w:tcW w:w="1520" w:type="dxa"/>
            <w:tcBorders>
              <w:bottom w:val="single" w:sz="8" w:space="0" w:color="auto"/>
            </w:tcBorders>
            <w:vAlign w:val="bottom"/>
          </w:tcPr>
          <w:p w:rsidR="007F7F06" w:rsidRDefault="007F7F06">
            <w:pPr>
              <w:rPr>
                <w:sz w:val="24"/>
                <w:szCs w:val="24"/>
              </w:rPr>
            </w:pPr>
          </w:p>
        </w:tc>
        <w:tc>
          <w:tcPr>
            <w:tcW w:w="1820" w:type="dxa"/>
            <w:tcBorders>
              <w:bottom w:val="single" w:sz="8" w:space="0" w:color="auto"/>
              <w:right w:val="single" w:sz="8" w:space="0" w:color="auto"/>
            </w:tcBorders>
            <w:vAlign w:val="bottom"/>
          </w:tcPr>
          <w:p w:rsidR="007F7F06" w:rsidRDefault="007F7F06">
            <w:pPr>
              <w:rPr>
                <w:sz w:val="24"/>
                <w:szCs w:val="24"/>
              </w:rPr>
            </w:pPr>
          </w:p>
        </w:tc>
      </w:tr>
      <w:tr w:rsidR="007F7F06">
        <w:trPr>
          <w:trHeight w:val="440"/>
        </w:trPr>
        <w:tc>
          <w:tcPr>
            <w:tcW w:w="440" w:type="dxa"/>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140" w:type="dxa"/>
            <w:vAlign w:val="bottom"/>
          </w:tcPr>
          <w:p w:rsidR="007F7F06" w:rsidRDefault="007F7F06">
            <w:pPr>
              <w:rPr>
                <w:sz w:val="24"/>
                <w:szCs w:val="24"/>
              </w:rPr>
            </w:pPr>
          </w:p>
        </w:tc>
        <w:tc>
          <w:tcPr>
            <w:tcW w:w="76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620" w:type="dxa"/>
            <w:vAlign w:val="bottom"/>
          </w:tcPr>
          <w:p w:rsidR="007F7F06" w:rsidRDefault="007F7F06">
            <w:pPr>
              <w:rPr>
                <w:sz w:val="24"/>
                <w:szCs w:val="24"/>
              </w:rPr>
            </w:pPr>
          </w:p>
        </w:tc>
        <w:tc>
          <w:tcPr>
            <w:tcW w:w="1660" w:type="dxa"/>
            <w:vAlign w:val="bottom"/>
          </w:tcPr>
          <w:p w:rsidR="007F7F06" w:rsidRDefault="00B72873">
            <w:pPr>
              <w:ind w:left="500"/>
              <w:rPr>
                <w:sz w:val="20"/>
                <w:szCs w:val="20"/>
              </w:rPr>
            </w:pPr>
            <w:r>
              <w:rPr>
                <w:rFonts w:eastAsia="Times New Roman"/>
                <w:sz w:val="24"/>
                <w:szCs w:val="24"/>
              </w:rPr>
              <w:t>23</w:t>
            </w:r>
          </w:p>
        </w:tc>
        <w:tc>
          <w:tcPr>
            <w:tcW w:w="1520" w:type="dxa"/>
            <w:vAlign w:val="bottom"/>
          </w:tcPr>
          <w:p w:rsidR="007F7F06" w:rsidRDefault="007F7F06">
            <w:pPr>
              <w:rPr>
                <w:sz w:val="24"/>
                <w:szCs w:val="24"/>
              </w:rPr>
            </w:pPr>
          </w:p>
        </w:tc>
        <w:tc>
          <w:tcPr>
            <w:tcW w:w="1820" w:type="dxa"/>
            <w:vAlign w:val="bottom"/>
          </w:tcPr>
          <w:p w:rsidR="007F7F06" w:rsidRDefault="007F7F06">
            <w:pPr>
              <w:rPr>
                <w:sz w:val="24"/>
                <w:szCs w:val="24"/>
              </w:rPr>
            </w:pPr>
          </w:p>
        </w:tc>
      </w:tr>
    </w:tbl>
    <w:p w:rsidR="007F7F06" w:rsidRDefault="00DC5420">
      <w:pPr>
        <w:spacing w:line="20" w:lineRule="exact"/>
        <w:rPr>
          <w:sz w:val="20"/>
          <w:szCs w:val="20"/>
        </w:rPr>
      </w:pPr>
      <w:r>
        <w:rPr>
          <w:sz w:val="20"/>
          <w:szCs w:val="20"/>
        </w:rPr>
        <w:pict>
          <v:rect id="Shape 17" o:spid="_x0000_s1042" style="position:absolute;margin-left:.05pt;margin-top:-477.4pt;width:.95pt;height:1pt;z-index:-251642368;visibility:visible;mso-wrap-distance-left:0;mso-wrap-distance-right:0;mso-position-horizontal-relative:text;mso-position-vertical-relative:text" o:allowincell="f" fillcolor="black" stroked="f"/>
        </w:pict>
      </w:r>
      <w:r>
        <w:rPr>
          <w:sz w:val="20"/>
          <w:szCs w:val="20"/>
        </w:rPr>
        <w:pict>
          <v:rect id="Shape 18" o:spid="_x0000_s1043" style="position:absolute;margin-left:.05pt;margin-top:-162.25pt;width:.95pt;height:1pt;z-index:-251641344;visibility:visible;mso-wrap-distance-left:0;mso-wrap-distance-right:0;mso-position-horizontal-relative:text;mso-position-vertical-relative:text" o:allowincell="f" fillcolor="black" stroked="f"/>
        </w:pict>
      </w:r>
    </w:p>
    <w:p w:rsidR="007F7F06" w:rsidRDefault="007F7F06">
      <w:pPr>
        <w:sectPr w:rsidR="007F7F06">
          <w:pgSz w:w="11900" w:h="16838"/>
          <w:pgMar w:top="1112" w:right="1440" w:bottom="1150" w:left="1420" w:header="0" w:footer="0" w:gutter="0"/>
          <w:cols w:space="720" w:equalWidth="0">
            <w:col w:w="9046"/>
          </w:cols>
        </w:sectPr>
      </w:pPr>
    </w:p>
    <w:tbl>
      <w:tblPr>
        <w:tblW w:w="0" w:type="auto"/>
        <w:tblInd w:w="10" w:type="dxa"/>
        <w:tblLayout w:type="fixed"/>
        <w:tblCellMar>
          <w:left w:w="0" w:type="dxa"/>
          <w:right w:w="0" w:type="dxa"/>
        </w:tblCellMar>
        <w:tblLook w:val="04A0"/>
      </w:tblPr>
      <w:tblGrid>
        <w:gridCol w:w="440"/>
        <w:gridCol w:w="1480"/>
        <w:gridCol w:w="1260"/>
        <w:gridCol w:w="120"/>
        <w:gridCol w:w="600"/>
        <w:gridCol w:w="60"/>
        <w:gridCol w:w="1180"/>
        <w:gridCol w:w="460"/>
        <w:gridCol w:w="1360"/>
        <w:gridCol w:w="1960"/>
        <w:gridCol w:w="160"/>
      </w:tblGrid>
      <w:tr w:rsidR="007F7F06">
        <w:trPr>
          <w:trHeight w:val="1131"/>
        </w:trPr>
        <w:tc>
          <w:tcPr>
            <w:tcW w:w="440" w:type="dxa"/>
            <w:tcBorders>
              <w:top w:val="single" w:sz="8" w:space="0" w:color="auto"/>
              <w:left w:val="single" w:sz="8" w:space="0" w:color="auto"/>
              <w:right w:val="single" w:sz="8" w:space="0" w:color="auto"/>
            </w:tcBorders>
            <w:vAlign w:val="bottom"/>
          </w:tcPr>
          <w:p w:rsidR="007F7F06" w:rsidRDefault="007F7F06">
            <w:pPr>
              <w:rPr>
                <w:sz w:val="24"/>
                <w:szCs w:val="24"/>
              </w:rPr>
            </w:pPr>
          </w:p>
        </w:tc>
        <w:tc>
          <w:tcPr>
            <w:tcW w:w="1480" w:type="dxa"/>
            <w:tcBorders>
              <w:top w:val="single" w:sz="8" w:space="0" w:color="auto"/>
              <w:bottom w:val="single" w:sz="8" w:space="0" w:color="auto"/>
            </w:tcBorders>
            <w:vAlign w:val="bottom"/>
          </w:tcPr>
          <w:p w:rsidR="007F7F06" w:rsidRDefault="007F7F06">
            <w:pPr>
              <w:rPr>
                <w:sz w:val="24"/>
                <w:szCs w:val="24"/>
              </w:rPr>
            </w:pPr>
          </w:p>
        </w:tc>
        <w:tc>
          <w:tcPr>
            <w:tcW w:w="1260" w:type="dxa"/>
            <w:tcBorders>
              <w:top w:val="single" w:sz="8" w:space="0" w:color="auto"/>
              <w:bottom w:val="single" w:sz="8" w:space="0" w:color="auto"/>
            </w:tcBorders>
            <w:vAlign w:val="bottom"/>
          </w:tcPr>
          <w:p w:rsidR="007F7F06" w:rsidRDefault="007F7F06">
            <w:pPr>
              <w:rPr>
                <w:sz w:val="24"/>
                <w:szCs w:val="24"/>
              </w:rPr>
            </w:pPr>
          </w:p>
        </w:tc>
        <w:tc>
          <w:tcPr>
            <w:tcW w:w="120" w:type="dxa"/>
            <w:tcBorders>
              <w:top w:val="single" w:sz="8" w:space="0" w:color="auto"/>
              <w:bottom w:val="single" w:sz="8" w:space="0" w:color="auto"/>
            </w:tcBorders>
            <w:vAlign w:val="bottom"/>
          </w:tcPr>
          <w:p w:rsidR="007F7F06" w:rsidRDefault="007F7F06">
            <w:pPr>
              <w:rPr>
                <w:sz w:val="24"/>
                <w:szCs w:val="24"/>
              </w:rPr>
            </w:pPr>
          </w:p>
        </w:tc>
        <w:tc>
          <w:tcPr>
            <w:tcW w:w="600" w:type="dxa"/>
            <w:tcBorders>
              <w:top w:val="single" w:sz="8" w:space="0" w:color="auto"/>
              <w:bottom w:val="single" w:sz="8" w:space="0" w:color="auto"/>
              <w:right w:val="single" w:sz="8" w:space="0" w:color="auto"/>
            </w:tcBorders>
            <w:vAlign w:val="bottom"/>
          </w:tcPr>
          <w:p w:rsidR="007F7F06" w:rsidRDefault="007F7F06">
            <w:pPr>
              <w:rPr>
                <w:sz w:val="24"/>
                <w:szCs w:val="24"/>
              </w:rPr>
            </w:pPr>
          </w:p>
        </w:tc>
        <w:tc>
          <w:tcPr>
            <w:tcW w:w="60" w:type="dxa"/>
            <w:tcBorders>
              <w:top w:val="single" w:sz="8" w:space="0" w:color="auto"/>
              <w:bottom w:val="single" w:sz="8" w:space="0" w:color="auto"/>
            </w:tcBorders>
            <w:vAlign w:val="bottom"/>
          </w:tcPr>
          <w:p w:rsidR="007F7F06" w:rsidRDefault="007F7F06">
            <w:pPr>
              <w:rPr>
                <w:sz w:val="24"/>
                <w:szCs w:val="24"/>
              </w:rPr>
            </w:pPr>
          </w:p>
        </w:tc>
        <w:tc>
          <w:tcPr>
            <w:tcW w:w="1180" w:type="dxa"/>
            <w:tcBorders>
              <w:top w:val="single" w:sz="8" w:space="0" w:color="auto"/>
              <w:bottom w:val="single" w:sz="8" w:space="0" w:color="auto"/>
            </w:tcBorders>
            <w:vAlign w:val="bottom"/>
          </w:tcPr>
          <w:p w:rsidR="007F7F06" w:rsidRDefault="007F7F06">
            <w:pPr>
              <w:rPr>
                <w:sz w:val="24"/>
                <w:szCs w:val="24"/>
              </w:rPr>
            </w:pPr>
          </w:p>
        </w:tc>
        <w:tc>
          <w:tcPr>
            <w:tcW w:w="460" w:type="dxa"/>
            <w:tcBorders>
              <w:top w:val="single" w:sz="8" w:space="0" w:color="auto"/>
              <w:bottom w:val="single" w:sz="8" w:space="0" w:color="auto"/>
            </w:tcBorders>
            <w:vAlign w:val="bottom"/>
          </w:tcPr>
          <w:p w:rsidR="007F7F06" w:rsidRDefault="007F7F06">
            <w:pPr>
              <w:rPr>
                <w:sz w:val="24"/>
                <w:szCs w:val="24"/>
              </w:rPr>
            </w:pPr>
          </w:p>
        </w:tc>
        <w:tc>
          <w:tcPr>
            <w:tcW w:w="1360" w:type="dxa"/>
            <w:tcBorders>
              <w:top w:val="single" w:sz="8" w:space="0" w:color="auto"/>
              <w:bottom w:val="single" w:sz="8" w:space="0" w:color="auto"/>
            </w:tcBorders>
            <w:vAlign w:val="bottom"/>
          </w:tcPr>
          <w:p w:rsidR="007F7F06" w:rsidRDefault="007F7F06">
            <w:pPr>
              <w:rPr>
                <w:sz w:val="24"/>
                <w:szCs w:val="24"/>
              </w:rPr>
            </w:pPr>
          </w:p>
        </w:tc>
        <w:tc>
          <w:tcPr>
            <w:tcW w:w="1960" w:type="dxa"/>
            <w:tcBorders>
              <w:top w:val="single" w:sz="8" w:space="0" w:color="auto"/>
              <w:bottom w:val="single" w:sz="8" w:space="0" w:color="auto"/>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3460" w:type="dxa"/>
            <w:gridSpan w:val="4"/>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Групповые  и  индивидуальные</w:t>
            </w:r>
          </w:p>
        </w:tc>
        <w:tc>
          <w:tcPr>
            <w:tcW w:w="60" w:type="dxa"/>
            <w:vAlign w:val="bottom"/>
          </w:tcPr>
          <w:p w:rsidR="007F7F06" w:rsidRDefault="007F7F06"/>
        </w:tc>
        <w:tc>
          <w:tcPr>
            <w:tcW w:w="3000" w:type="dxa"/>
            <w:gridSpan w:val="3"/>
            <w:vAlign w:val="bottom"/>
          </w:tcPr>
          <w:p w:rsidR="007F7F06" w:rsidRDefault="00B72873">
            <w:pPr>
              <w:spacing w:line="256" w:lineRule="exact"/>
              <w:ind w:left="60"/>
              <w:rPr>
                <w:sz w:val="20"/>
                <w:szCs w:val="20"/>
              </w:rPr>
            </w:pPr>
            <w:r>
              <w:rPr>
                <w:rFonts w:eastAsia="Times New Roman"/>
                <w:sz w:val="24"/>
                <w:szCs w:val="24"/>
              </w:rPr>
              <w:t>Количество  групповых  и</w:t>
            </w:r>
          </w:p>
        </w:tc>
        <w:tc>
          <w:tcPr>
            <w:tcW w:w="1960" w:type="dxa"/>
            <w:tcBorders>
              <w:right w:val="single" w:sz="8" w:space="0" w:color="auto"/>
            </w:tcBorders>
            <w:vAlign w:val="bottom"/>
          </w:tcPr>
          <w:p w:rsidR="007F7F06" w:rsidRDefault="00B72873">
            <w:pPr>
              <w:spacing w:line="256" w:lineRule="exact"/>
              <w:ind w:right="33"/>
              <w:jc w:val="right"/>
              <w:rPr>
                <w:sz w:val="20"/>
                <w:szCs w:val="20"/>
              </w:rPr>
            </w:pPr>
            <w:r>
              <w:rPr>
                <w:rFonts w:eastAsia="Times New Roman"/>
                <w:sz w:val="24"/>
                <w:szCs w:val="24"/>
              </w:rPr>
              <w:t>индивидуальных</w:t>
            </w:r>
          </w:p>
        </w:tc>
        <w:tc>
          <w:tcPr>
            <w:tcW w:w="160" w:type="dxa"/>
            <w:vAlign w:val="bottom"/>
          </w:tcPr>
          <w:p w:rsidR="007F7F06" w:rsidRDefault="007F7F06"/>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B72873">
            <w:pPr>
              <w:ind w:left="100"/>
              <w:rPr>
                <w:sz w:val="20"/>
                <w:szCs w:val="20"/>
              </w:rPr>
            </w:pPr>
            <w:r>
              <w:rPr>
                <w:rFonts w:eastAsia="Times New Roman"/>
                <w:sz w:val="24"/>
                <w:szCs w:val="24"/>
              </w:rPr>
              <w:t>беседы   по</w:t>
            </w:r>
          </w:p>
        </w:tc>
        <w:tc>
          <w:tcPr>
            <w:tcW w:w="1980" w:type="dxa"/>
            <w:gridSpan w:val="3"/>
            <w:tcBorders>
              <w:right w:val="single" w:sz="8" w:space="0" w:color="auto"/>
            </w:tcBorders>
            <w:vAlign w:val="bottom"/>
          </w:tcPr>
          <w:p w:rsidR="007F7F06" w:rsidRDefault="00B72873">
            <w:pPr>
              <w:jc w:val="right"/>
              <w:rPr>
                <w:sz w:val="20"/>
                <w:szCs w:val="20"/>
              </w:rPr>
            </w:pPr>
            <w:r>
              <w:rPr>
                <w:rFonts w:eastAsia="Times New Roman"/>
                <w:sz w:val="24"/>
                <w:szCs w:val="24"/>
              </w:rPr>
              <w:t>информационно-</w:t>
            </w:r>
          </w:p>
        </w:tc>
        <w:tc>
          <w:tcPr>
            <w:tcW w:w="60" w:type="dxa"/>
            <w:vAlign w:val="bottom"/>
          </w:tcPr>
          <w:p w:rsidR="007F7F06" w:rsidRDefault="007F7F06">
            <w:pPr>
              <w:rPr>
                <w:sz w:val="24"/>
                <w:szCs w:val="24"/>
              </w:rPr>
            </w:pPr>
          </w:p>
        </w:tc>
        <w:tc>
          <w:tcPr>
            <w:tcW w:w="1180" w:type="dxa"/>
            <w:vAlign w:val="bottom"/>
          </w:tcPr>
          <w:p w:rsidR="007F7F06" w:rsidRDefault="00B72873">
            <w:pPr>
              <w:ind w:left="60"/>
              <w:rPr>
                <w:sz w:val="20"/>
                <w:szCs w:val="20"/>
              </w:rPr>
            </w:pPr>
            <w:r>
              <w:rPr>
                <w:rFonts w:eastAsia="Times New Roman"/>
                <w:sz w:val="24"/>
                <w:szCs w:val="24"/>
              </w:rPr>
              <w:t>бесед</w:t>
            </w:r>
          </w:p>
        </w:tc>
        <w:tc>
          <w:tcPr>
            <w:tcW w:w="460" w:type="dxa"/>
            <w:vAlign w:val="bottom"/>
          </w:tcPr>
          <w:p w:rsidR="007F7F06" w:rsidRDefault="00B72873">
            <w:pPr>
              <w:ind w:left="40"/>
              <w:rPr>
                <w:sz w:val="20"/>
                <w:szCs w:val="20"/>
              </w:rPr>
            </w:pPr>
            <w:r>
              <w:rPr>
                <w:rFonts w:eastAsia="Times New Roman"/>
                <w:sz w:val="24"/>
                <w:szCs w:val="24"/>
              </w:rPr>
              <w:t>по</w:t>
            </w:r>
          </w:p>
        </w:tc>
        <w:tc>
          <w:tcPr>
            <w:tcW w:w="3320" w:type="dxa"/>
            <w:gridSpan w:val="2"/>
            <w:tcBorders>
              <w:right w:val="single" w:sz="8" w:space="0" w:color="auto"/>
            </w:tcBorders>
            <w:vAlign w:val="bottom"/>
          </w:tcPr>
          <w:p w:rsidR="007F7F06" w:rsidRDefault="00B72873">
            <w:pPr>
              <w:ind w:right="13"/>
              <w:jc w:val="right"/>
              <w:rPr>
                <w:sz w:val="20"/>
                <w:szCs w:val="20"/>
              </w:rPr>
            </w:pPr>
            <w:r>
              <w:rPr>
                <w:rFonts w:eastAsia="Times New Roman"/>
                <w:sz w:val="24"/>
                <w:szCs w:val="24"/>
              </w:rPr>
              <w:t>информационно-медийной</w:t>
            </w:r>
          </w:p>
        </w:tc>
        <w:tc>
          <w:tcPr>
            <w:tcW w:w="160" w:type="dxa"/>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B72873">
            <w:pPr>
              <w:ind w:left="100"/>
              <w:rPr>
                <w:sz w:val="20"/>
                <w:szCs w:val="20"/>
              </w:rPr>
            </w:pPr>
            <w:r>
              <w:rPr>
                <w:rFonts w:eastAsia="Times New Roman"/>
                <w:sz w:val="24"/>
                <w:szCs w:val="24"/>
              </w:rPr>
              <w:t>медийной</w:t>
            </w:r>
          </w:p>
        </w:tc>
        <w:tc>
          <w:tcPr>
            <w:tcW w:w="1380" w:type="dxa"/>
            <w:gridSpan w:val="2"/>
            <w:vAlign w:val="bottom"/>
          </w:tcPr>
          <w:p w:rsidR="007F7F06" w:rsidRDefault="00B72873">
            <w:pPr>
              <w:jc w:val="center"/>
              <w:rPr>
                <w:sz w:val="20"/>
                <w:szCs w:val="20"/>
              </w:rPr>
            </w:pPr>
            <w:r>
              <w:rPr>
                <w:rFonts w:eastAsia="Times New Roman"/>
                <w:sz w:val="24"/>
                <w:szCs w:val="24"/>
              </w:rPr>
              <w:t>деятельности</w:t>
            </w:r>
          </w:p>
        </w:tc>
        <w:tc>
          <w:tcPr>
            <w:tcW w:w="600" w:type="dxa"/>
            <w:tcBorders>
              <w:right w:val="single" w:sz="8" w:space="0" w:color="auto"/>
            </w:tcBorders>
            <w:vAlign w:val="bottom"/>
          </w:tcPr>
          <w:p w:rsidR="007F7F06" w:rsidRDefault="00B72873">
            <w:pPr>
              <w:jc w:val="right"/>
              <w:rPr>
                <w:sz w:val="20"/>
                <w:szCs w:val="20"/>
              </w:rPr>
            </w:pPr>
            <w:r>
              <w:rPr>
                <w:rFonts w:eastAsia="Times New Roman"/>
                <w:sz w:val="24"/>
                <w:szCs w:val="24"/>
              </w:rPr>
              <w:t>с</w:t>
            </w:r>
          </w:p>
        </w:tc>
        <w:tc>
          <w:tcPr>
            <w:tcW w:w="60" w:type="dxa"/>
            <w:vAlign w:val="bottom"/>
          </w:tcPr>
          <w:p w:rsidR="007F7F06" w:rsidRDefault="007F7F06">
            <w:pPr>
              <w:rPr>
                <w:sz w:val="24"/>
                <w:szCs w:val="24"/>
              </w:rPr>
            </w:pPr>
          </w:p>
        </w:tc>
        <w:tc>
          <w:tcPr>
            <w:tcW w:w="4960" w:type="dxa"/>
            <w:gridSpan w:val="4"/>
            <w:tcBorders>
              <w:right w:val="single" w:sz="8" w:space="0" w:color="auto"/>
            </w:tcBorders>
            <w:vAlign w:val="bottom"/>
          </w:tcPr>
          <w:p w:rsidR="007F7F06" w:rsidRDefault="00B72873">
            <w:pPr>
              <w:ind w:left="60"/>
              <w:rPr>
                <w:sz w:val="20"/>
                <w:szCs w:val="20"/>
              </w:rPr>
            </w:pPr>
            <w:r>
              <w:rPr>
                <w:rFonts w:eastAsia="Times New Roman"/>
                <w:sz w:val="24"/>
                <w:szCs w:val="24"/>
              </w:rPr>
              <w:t>деятельности   с   участниками   Движения,</w:t>
            </w:r>
          </w:p>
        </w:tc>
        <w:tc>
          <w:tcPr>
            <w:tcW w:w="160" w:type="dxa"/>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2740" w:type="dxa"/>
            <w:gridSpan w:val="2"/>
            <w:vAlign w:val="bottom"/>
          </w:tcPr>
          <w:p w:rsidR="007F7F06" w:rsidRDefault="00B72873">
            <w:pPr>
              <w:ind w:left="100"/>
              <w:rPr>
                <w:sz w:val="20"/>
                <w:szCs w:val="20"/>
              </w:rPr>
            </w:pPr>
            <w:r>
              <w:rPr>
                <w:rFonts w:eastAsia="Times New Roman"/>
                <w:sz w:val="24"/>
                <w:szCs w:val="24"/>
              </w:rPr>
              <w:t>участниками Движения</w:t>
            </w:r>
          </w:p>
        </w:tc>
        <w:tc>
          <w:tcPr>
            <w:tcW w:w="120" w:type="dxa"/>
            <w:vAlign w:val="bottom"/>
          </w:tcPr>
          <w:p w:rsidR="007F7F06" w:rsidRDefault="007F7F06">
            <w:pPr>
              <w:rPr>
                <w:sz w:val="24"/>
                <w:szCs w:val="24"/>
              </w:rPr>
            </w:pP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3000" w:type="dxa"/>
            <w:gridSpan w:val="3"/>
            <w:vAlign w:val="bottom"/>
          </w:tcPr>
          <w:p w:rsidR="007F7F06" w:rsidRDefault="00B72873">
            <w:pPr>
              <w:ind w:left="60"/>
              <w:rPr>
                <w:sz w:val="20"/>
                <w:szCs w:val="20"/>
              </w:rPr>
            </w:pPr>
            <w:r>
              <w:rPr>
                <w:rFonts w:eastAsia="Times New Roman"/>
                <w:sz w:val="24"/>
                <w:szCs w:val="24"/>
              </w:rPr>
              <w:t>обратная связь от них</w:t>
            </w:r>
          </w:p>
        </w:tc>
        <w:tc>
          <w:tcPr>
            <w:tcW w:w="1960" w:type="dxa"/>
            <w:tcBorders>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128"/>
        </w:trPr>
        <w:tc>
          <w:tcPr>
            <w:tcW w:w="440" w:type="dxa"/>
            <w:tcBorders>
              <w:left w:val="single" w:sz="8" w:space="0" w:color="auto"/>
              <w:right w:val="single" w:sz="8" w:space="0" w:color="auto"/>
            </w:tcBorders>
            <w:vAlign w:val="bottom"/>
          </w:tcPr>
          <w:p w:rsidR="007F7F06" w:rsidRDefault="007F7F06">
            <w:pPr>
              <w:rPr>
                <w:sz w:val="11"/>
                <w:szCs w:val="11"/>
              </w:rPr>
            </w:pPr>
          </w:p>
        </w:tc>
        <w:tc>
          <w:tcPr>
            <w:tcW w:w="1480" w:type="dxa"/>
            <w:tcBorders>
              <w:bottom w:val="single" w:sz="8" w:space="0" w:color="auto"/>
            </w:tcBorders>
            <w:vAlign w:val="bottom"/>
          </w:tcPr>
          <w:p w:rsidR="007F7F06" w:rsidRDefault="007F7F06">
            <w:pPr>
              <w:rPr>
                <w:sz w:val="11"/>
                <w:szCs w:val="11"/>
              </w:rPr>
            </w:pPr>
          </w:p>
        </w:tc>
        <w:tc>
          <w:tcPr>
            <w:tcW w:w="1260" w:type="dxa"/>
            <w:tcBorders>
              <w:bottom w:val="single" w:sz="8" w:space="0" w:color="auto"/>
            </w:tcBorders>
            <w:vAlign w:val="bottom"/>
          </w:tcPr>
          <w:p w:rsidR="007F7F06" w:rsidRDefault="007F7F06">
            <w:pPr>
              <w:rPr>
                <w:sz w:val="11"/>
                <w:szCs w:val="11"/>
              </w:rPr>
            </w:pPr>
          </w:p>
        </w:tc>
        <w:tc>
          <w:tcPr>
            <w:tcW w:w="120" w:type="dxa"/>
            <w:tcBorders>
              <w:bottom w:val="single" w:sz="8" w:space="0" w:color="auto"/>
            </w:tcBorders>
            <w:vAlign w:val="bottom"/>
          </w:tcPr>
          <w:p w:rsidR="007F7F06" w:rsidRDefault="007F7F06">
            <w:pPr>
              <w:rPr>
                <w:sz w:val="11"/>
                <w:szCs w:val="11"/>
              </w:rPr>
            </w:pPr>
          </w:p>
        </w:tc>
        <w:tc>
          <w:tcPr>
            <w:tcW w:w="600" w:type="dxa"/>
            <w:tcBorders>
              <w:bottom w:val="single" w:sz="8" w:space="0" w:color="auto"/>
              <w:right w:val="single" w:sz="8" w:space="0" w:color="auto"/>
            </w:tcBorders>
            <w:vAlign w:val="bottom"/>
          </w:tcPr>
          <w:p w:rsidR="007F7F06" w:rsidRDefault="007F7F06">
            <w:pPr>
              <w:rPr>
                <w:sz w:val="11"/>
                <w:szCs w:val="11"/>
              </w:rPr>
            </w:pPr>
          </w:p>
        </w:tc>
        <w:tc>
          <w:tcPr>
            <w:tcW w:w="60" w:type="dxa"/>
            <w:tcBorders>
              <w:bottom w:val="single" w:sz="8" w:space="0" w:color="auto"/>
            </w:tcBorders>
            <w:vAlign w:val="bottom"/>
          </w:tcPr>
          <w:p w:rsidR="007F7F06" w:rsidRDefault="007F7F06">
            <w:pPr>
              <w:rPr>
                <w:sz w:val="11"/>
                <w:szCs w:val="11"/>
              </w:rPr>
            </w:pPr>
          </w:p>
        </w:tc>
        <w:tc>
          <w:tcPr>
            <w:tcW w:w="4960" w:type="dxa"/>
            <w:gridSpan w:val="4"/>
            <w:tcBorders>
              <w:bottom w:val="single" w:sz="8" w:space="0" w:color="auto"/>
              <w:right w:val="single" w:sz="8" w:space="0" w:color="auto"/>
            </w:tcBorders>
            <w:vAlign w:val="bottom"/>
          </w:tcPr>
          <w:p w:rsidR="007F7F06" w:rsidRDefault="007F7F06">
            <w:pPr>
              <w:rPr>
                <w:sz w:val="11"/>
                <w:szCs w:val="11"/>
              </w:rPr>
            </w:pPr>
          </w:p>
        </w:tc>
        <w:tc>
          <w:tcPr>
            <w:tcW w:w="160" w:type="dxa"/>
            <w:tcBorders>
              <w:bottom w:val="single" w:sz="8" w:space="0" w:color="auto"/>
            </w:tcBorders>
            <w:vAlign w:val="bottom"/>
          </w:tcPr>
          <w:p w:rsidR="007F7F06" w:rsidRDefault="007F7F06">
            <w:pPr>
              <w:rPr>
                <w:sz w:val="11"/>
                <w:szCs w:val="11"/>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480" w:type="dxa"/>
            <w:vAlign w:val="bottom"/>
          </w:tcPr>
          <w:p w:rsidR="007F7F06" w:rsidRDefault="00B72873">
            <w:pPr>
              <w:spacing w:line="256" w:lineRule="exact"/>
              <w:ind w:left="100"/>
              <w:rPr>
                <w:sz w:val="20"/>
                <w:szCs w:val="20"/>
              </w:rPr>
            </w:pPr>
            <w:r>
              <w:rPr>
                <w:rFonts w:eastAsia="Times New Roman"/>
                <w:sz w:val="24"/>
                <w:szCs w:val="24"/>
              </w:rPr>
              <w:t>10.</w:t>
            </w:r>
          </w:p>
        </w:tc>
        <w:tc>
          <w:tcPr>
            <w:tcW w:w="1260" w:type="dxa"/>
            <w:vAlign w:val="bottom"/>
          </w:tcPr>
          <w:p w:rsidR="007F7F06" w:rsidRDefault="007F7F06"/>
        </w:tc>
        <w:tc>
          <w:tcPr>
            <w:tcW w:w="120" w:type="dxa"/>
            <w:vAlign w:val="bottom"/>
          </w:tcPr>
          <w:p w:rsidR="007F7F06" w:rsidRDefault="007F7F06"/>
        </w:tc>
        <w:tc>
          <w:tcPr>
            <w:tcW w:w="600" w:type="dxa"/>
            <w:vAlign w:val="bottom"/>
          </w:tcPr>
          <w:p w:rsidR="007F7F06" w:rsidRDefault="007F7F06"/>
        </w:tc>
        <w:tc>
          <w:tcPr>
            <w:tcW w:w="60" w:type="dxa"/>
            <w:tcBorders>
              <w:right w:val="single" w:sz="8" w:space="0" w:color="auto"/>
            </w:tcBorders>
            <w:vAlign w:val="bottom"/>
          </w:tcPr>
          <w:p w:rsidR="007F7F06" w:rsidRDefault="007F7F06"/>
        </w:tc>
        <w:tc>
          <w:tcPr>
            <w:tcW w:w="5120" w:type="dxa"/>
            <w:gridSpan w:val="5"/>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и   качество   предложений   по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12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60" w:type="dxa"/>
            <w:tcBorders>
              <w:right w:val="single" w:sz="8" w:space="0" w:color="auto"/>
            </w:tcBorders>
            <w:vAlign w:val="bottom"/>
          </w:tcPr>
          <w:p w:rsidR="007F7F06" w:rsidRDefault="007F7F06">
            <w:pPr>
              <w:rPr>
                <w:sz w:val="24"/>
                <w:szCs w:val="24"/>
              </w:rPr>
            </w:pPr>
          </w:p>
        </w:tc>
        <w:tc>
          <w:tcPr>
            <w:tcW w:w="1640" w:type="dxa"/>
            <w:gridSpan w:val="2"/>
            <w:vAlign w:val="bottom"/>
          </w:tcPr>
          <w:p w:rsidR="007F7F06" w:rsidRDefault="00B72873">
            <w:pPr>
              <w:ind w:left="100"/>
              <w:rPr>
                <w:sz w:val="20"/>
                <w:szCs w:val="20"/>
              </w:rPr>
            </w:pPr>
            <w:r>
              <w:rPr>
                <w:rFonts w:eastAsia="Times New Roman"/>
                <w:sz w:val="24"/>
                <w:szCs w:val="24"/>
              </w:rPr>
              <w:t>реализации</w:t>
            </w:r>
          </w:p>
        </w:tc>
        <w:tc>
          <w:tcPr>
            <w:tcW w:w="3480" w:type="dxa"/>
            <w:gridSpan w:val="3"/>
            <w:tcBorders>
              <w:right w:val="single" w:sz="8" w:space="0" w:color="auto"/>
            </w:tcBorders>
            <w:vAlign w:val="bottom"/>
          </w:tcPr>
          <w:p w:rsidR="007F7F06" w:rsidRDefault="00B72873">
            <w:pPr>
              <w:ind w:left="580"/>
              <w:rPr>
                <w:sz w:val="20"/>
                <w:szCs w:val="20"/>
              </w:rPr>
            </w:pPr>
            <w:r>
              <w:rPr>
                <w:rFonts w:eastAsia="Times New Roman"/>
                <w:sz w:val="24"/>
                <w:szCs w:val="24"/>
              </w:rPr>
              <w:t>информационно-медийной</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12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60" w:type="dxa"/>
            <w:tcBorders>
              <w:right w:val="single" w:sz="8" w:space="0" w:color="auto"/>
            </w:tcBorders>
            <w:vAlign w:val="bottom"/>
          </w:tcPr>
          <w:p w:rsidR="007F7F06" w:rsidRDefault="007F7F06">
            <w:pPr>
              <w:rPr>
                <w:sz w:val="24"/>
                <w:szCs w:val="24"/>
              </w:rPr>
            </w:pPr>
          </w:p>
        </w:tc>
        <w:tc>
          <w:tcPr>
            <w:tcW w:w="512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деятельности РДШ участниками Движения</w:t>
            </w:r>
          </w:p>
        </w:tc>
      </w:tr>
      <w:tr w:rsidR="007F7F06">
        <w:trPr>
          <w:trHeight w:val="838"/>
        </w:trPr>
        <w:tc>
          <w:tcPr>
            <w:tcW w:w="440" w:type="dxa"/>
            <w:tcBorders>
              <w:left w:val="single" w:sz="8" w:space="0" w:color="auto"/>
              <w:right w:val="single" w:sz="8" w:space="0" w:color="auto"/>
            </w:tcBorders>
            <w:vAlign w:val="bottom"/>
          </w:tcPr>
          <w:p w:rsidR="007F7F06" w:rsidRDefault="007F7F06">
            <w:pPr>
              <w:rPr>
                <w:sz w:val="24"/>
                <w:szCs w:val="24"/>
              </w:rPr>
            </w:pPr>
          </w:p>
        </w:tc>
        <w:tc>
          <w:tcPr>
            <w:tcW w:w="2740" w:type="dxa"/>
            <w:gridSpan w:val="2"/>
            <w:tcBorders>
              <w:bottom w:val="single" w:sz="8" w:space="0" w:color="auto"/>
            </w:tcBorders>
            <w:vAlign w:val="bottom"/>
          </w:tcPr>
          <w:p w:rsidR="007F7F06" w:rsidRDefault="007F7F06">
            <w:pPr>
              <w:rPr>
                <w:sz w:val="24"/>
                <w:szCs w:val="24"/>
              </w:rPr>
            </w:pPr>
          </w:p>
        </w:tc>
        <w:tc>
          <w:tcPr>
            <w:tcW w:w="120" w:type="dxa"/>
            <w:tcBorders>
              <w:bottom w:val="single" w:sz="8" w:space="0" w:color="auto"/>
            </w:tcBorders>
            <w:vAlign w:val="bottom"/>
          </w:tcPr>
          <w:p w:rsidR="007F7F06" w:rsidRDefault="007F7F06">
            <w:pPr>
              <w:rPr>
                <w:sz w:val="24"/>
                <w:szCs w:val="24"/>
              </w:rPr>
            </w:pPr>
          </w:p>
        </w:tc>
        <w:tc>
          <w:tcPr>
            <w:tcW w:w="600" w:type="dxa"/>
            <w:tcBorders>
              <w:bottom w:val="single" w:sz="8" w:space="0" w:color="auto"/>
            </w:tcBorders>
            <w:vAlign w:val="bottom"/>
          </w:tcPr>
          <w:p w:rsidR="007F7F06" w:rsidRDefault="007F7F06">
            <w:pPr>
              <w:rPr>
                <w:sz w:val="24"/>
                <w:szCs w:val="24"/>
              </w:rPr>
            </w:pPr>
          </w:p>
        </w:tc>
        <w:tc>
          <w:tcPr>
            <w:tcW w:w="60" w:type="dxa"/>
            <w:tcBorders>
              <w:bottom w:val="single" w:sz="8" w:space="0" w:color="auto"/>
              <w:right w:val="single" w:sz="8" w:space="0" w:color="auto"/>
            </w:tcBorders>
            <w:vAlign w:val="bottom"/>
          </w:tcPr>
          <w:p w:rsidR="007F7F06" w:rsidRDefault="007F7F06">
            <w:pPr>
              <w:rPr>
                <w:sz w:val="24"/>
                <w:szCs w:val="24"/>
              </w:rPr>
            </w:pPr>
          </w:p>
        </w:tc>
        <w:tc>
          <w:tcPr>
            <w:tcW w:w="1180" w:type="dxa"/>
            <w:tcBorders>
              <w:bottom w:val="single" w:sz="8" w:space="0" w:color="auto"/>
            </w:tcBorders>
            <w:vAlign w:val="bottom"/>
          </w:tcPr>
          <w:p w:rsidR="007F7F06" w:rsidRDefault="007F7F06">
            <w:pPr>
              <w:rPr>
                <w:sz w:val="24"/>
                <w:szCs w:val="24"/>
              </w:rPr>
            </w:pPr>
          </w:p>
        </w:tc>
        <w:tc>
          <w:tcPr>
            <w:tcW w:w="1820" w:type="dxa"/>
            <w:gridSpan w:val="2"/>
            <w:tcBorders>
              <w:bottom w:val="single" w:sz="8" w:space="0" w:color="auto"/>
            </w:tcBorders>
            <w:vAlign w:val="bottom"/>
          </w:tcPr>
          <w:p w:rsidR="007F7F06" w:rsidRDefault="007F7F06">
            <w:pPr>
              <w:rPr>
                <w:sz w:val="24"/>
                <w:szCs w:val="24"/>
              </w:rPr>
            </w:pPr>
          </w:p>
        </w:tc>
        <w:tc>
          <w:tcPr>
            <w:tcW w:w="2120" w:type="dxa"/>
            <w:gridSpan w:val="2"/>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2740" w:type="dxa"/>
            <w:gridSpan w:val="2"/>
            <w:vAlign w:val="bottom"/>
          </w:tcPr>
          <w:p w:rsidR="007F7F06" w:rsidRDefault="00B72873">
            <w:pPr>
              <w:spacing w:line="256" w:lineRule="exact"/>
              <w:ind w:left="100"/>
              <w:rPr>
                <w:sz w:val="20"/>
                <w:szCs w:val="20"/>
              </w:rPr>
            </w:pPr>
            <w:r>
              <w:rPr>
                <w:rFonts w:eastAsia="Times New Roman"/>
                <w:sz w:val="24"/>
                <w:szCs w:val="24"/>
              </w:rPr>
              <w:t>Распределение</w:t>
            </w:r>
          </w:p>
        </w:tc>
        <w:tc>
          <w:tcPr>
            <w:tcW w:w="120" w:type="dxa"/>
            <w:vAlign w:val="bottom"/>
          </w:tcPr>
          <w:p w:rsidR="007F7F06" w:rsidRDefault="007F7F06"/>
        </w:tc>
        <w:tc>
          <w:tcPr>
            <w:tcW w:w="600" w:type="dxa"/>
            <w:tcBorders>
              <w:right w:val="single" w:sz="8" w:space="0" w:color="auto"/>
            </w:tcBorders>
            <w:vAlign w:val="bottom"/>
          </w:tcPr>
          <w:p w:rsidR="007F7F06" w:rsidRDefault="007F7F06"/>
        </w:tc>
        <w:tc>
          <w:tcPr>
            <w:tcW w:w="60" w:type="dxa"/>
            <w:vAlign w:val="bottom"/>
          </w:tcPr>
          <w:p w:rsidR="007F7F06" w:rsidRDefault="007F7F06"/>
        </w:tc>
        <w:tc>
          <w:tcPr>
            <w:tcW w:w="1180" w:type="dxa"/>
            <w:vAlign w:val="bottom"/>
          </w:tcPr>
          <w:p w:rsidR="007F7F06" w:rsidRDefault="00B72873">
            <w:pPr>
              <w:spacing w:line="256" w:lineRule="exact"/>
              <w:ind w:left="60"/>
              <w:rPr>
                <w:sz w:val="20"/>
                <w:szCs w:val="20"/>
              </w:rPr>
            </w:pPr>
            <w:r>
              <w:rPr>
                <w:rFonts w:eastAsia="Times New Roman"/>
                <w:sz w:val="24"/>
                <w:szCs w:val="24"/>
              </w:rPr>
              <w:t>Наличие</w:t>
            </w:r>
          </w:p>
        </w:tc>
        <w:tc>
          <w:tcPr>
            <w:tcW w:w="1820" w:type="dxa"/>
            <w:gridSpan w:val="2"/>
            <w:vAlign w:val="bottom"/>
          </w:tcPr>
          <w:p w:rsidR="007F7F06" w:rsidRDefault="00B72873">
            <w:pPr>
              <w:spacing w:line="256" w:lineRule="exact"/>
              <w:ind w:right="140"/>
              <w:jc w:val="right"/>
              <w:rPr>
                <w:sz w:val="20"/>
                <w:szCs w:val="20"/>
              </w:rPr>
            </w:pPr>
            <w:r>
              <w:rPr>
                <w:rFonts w:eastAsia="Times New Roman"/>
                <w:sz w:val="24"/>
                <w:szCs w:val="24"/>
              </w:rPr>
              <w:t>ответственных</w:t>
            </w:r>
          </w:p>
        </w:tc>
        <w:tc>
          <w:tcPr>
            <w:tcW w:w="1960" w:type="dxa"/>
            <w:tcBorders>
              <w:right w:val="single" w:sz="8" w:space="0" w:color="auto"/>
            </w:tcBorders>
            <w:vAlign w:val="bottom"/>
          </w:tcPr>
          <w:p w:rsidR="007F7F06" w:rsidRDefault="00B72873">
            <w:pPr>
              <w:spacing w:line="256" w:lineRule="exact"/>
              <w:ind w:right="13"/>
              <w:jc w:val="right"/>
              <w:rPr>
                <w:sz w:val="20"/>
                <w:szCs w:val="20"/>
              </w:rPr>
            </w:pPr>
            <w:r>
              <w:rPr>
                <w:rFonts w:eastAsia="Times New Roman"/>
                <w:sz w:val="24"/>
                <w:szCs w:val="24"/>
              </w:rPr>
              <w:t>за   направления</w:t>
            </w:r>
          </w:p>
        </w:tc>
        <w:tc>
          <w:tcPr>
            <w:tcW w:w="160" w:type="dxa"/>
            <w:vAlign w:val="bottom"/>
          </w:tcPr>
          <w:p w:rsidR="007F7F06" w:rsidRDefault="007F7F06"/>
        </w:tc>
      </w:tr>
      <w:tr w:rsidR="007F7F06">
        <w:trPr>
          <w:trHeight w:val="277"/>
        </w:trPr>
        <w:tc>
          <w:tcPr>
            <w:tcW w:w="440" w:type="dxa"/>
            <w:tcBorders>
              <w:left w:val="single" w:sz="8" w:space="0" w:color="auto"/>
              <w:right w:val="single" w:sz="8" w:space="0" w:color="auto"/>
            </w:tcBorders>
            <w:vAlign w:val="bottom"/>
          </w:tcPr>
          <w:p w:rsidR="007F7F06" w:rsidRDefault="007F7F06">
            <w:pPr>
              <w:rPr>
                <w:sz w:val="24"/>
                <w:szCs w:val="24"/>
              </w:rPr>
            </w:pPr>
          </w:p>
        </w:tc>
        <w:tc>
          <w:tcPr>
            <w:tcW w:w="2740" w:type="dxa"/>
            <w:gridSpan w:val="2"/>
            <w:vAlign w:val="bottom"/>
          </w:tcPr>
          <w:p w:rsidR="007F7F06" w:rsidRDefault="00B72873">
            <w:pPr>
              <w:ind w:left="100"/>
              <w:rPr>
                <w:sz w:val="20"/>
                <w:szCs w:val="20"/>
              </w:rPr>
            </w:pPr>
            <w:r>
              <w:rPr>
                <w:rFonts w:eastAsia="Times New Roman"/>
                <w:sz w:val="24"/>
                <w:szCs w:val="24"/>
              </w:rPr>
              <w:t>ответственности</w:t>
            </w:r>
          </w:p>
        </w:tc>
        <w:tc>
          <w:tcPr>
            <w:tcW w:w="720" w:type="dxa"/>
            <w:gridSpan w:val="2"/>
            <w:tcBorders>
              <w:right w:val="single" w:sz="8" w:space="0" w:color="auto"/>
            </w:tcBorders>
            <w:vAlign w:val="bottom"/>
          </w:tcPr>
          <w:p w:rsidR="007F7F06" w:rsidRDefault="00B72873">
            <w:pPr>
              <w:jc w:val="right"/>
              <w:rPr>
                <w:sz w:val="20"/>
                <w:szCs w:val="20"/>
              </w:rPr>
            </w:pPr>
            <w:r>
              <w:rPr>
                <w:rFonts w:eastAsia="Times New Roman"/>
                <w:w w:val="99"/>
                <w:sz w:val="24"/>
                <w:szCs w:val="24"/>
              </w:rPr>
              <w:t>среди</w:t>
            </w:r>
          </w:p>
        </w:tc>
        <w:tc>
          <w:tcPr>
            <w:tcW w:w="60" w:type="dxa"/>
            <w:vAlign w:val="bottom"/>
          </w:tcPr>
          <w:p w:rsidR="007F7F06" w:rsidRDefault="007F7F06">
            <w:pPr>
              <w:rPr>
                <w:sz w:val="24"/>
                <w:szCs w:val="24"/>
              </w:rPr>
            </w:pPr>
          </w:p>
        </w:tc>
        <w:tc>
          <w:tcPr>
            <w:tcW w:w="3000" w:type="dxa"/>
            <w:gridSpan w:val="3"/>
            <w:vAlign w:val="bottom"/>
          </w:tcPr>
          <w:p w:rsidR="007F7F06" w:rsidRDefault="00B72873">
            <w:pPr>
              <w:ind w:left="60"/>
              <w:rPr>
                <w:sz w:val="20"/>
                <w:szCs w:val="20"/>
              </w:rPr>
            </w:pPr>
            <w:r>
              <w:rPr>
                <w:rFonts w:eastAsia="Times New Roman"/>
                <w:sz w:val="24"/>
                <w:szCs w:val="24"/>
              </w:rPr>
              <w:t>информационно-медийной</w:t>
            </w:r>
          </w:p>
        </w:tc>
        <w:tc>
          <w:tcPr>
            <w:tcW w:w="1960" w:type="dxa"/>
            <w:tcBorders>
              <w:right w:val="single" w:sz="8" w:space="0" w:color="auto"/>
            </w:tcBorders>
            <w:vAlign w:val="bottom"/>
          </w:tcPr>
          <w:p w:rsidR="007F7F06" w:rsidRDefault="00B72873">
            <w:pPr>
              <w:ind w:right="13"/>
              <w:jc w:val="right"/>
              <w:rPr>
                <w:sz w:val="20"/>
                <w:szCs w:val="20"/>
              </w:rPr>
            </w:pPr>
            <w:r>
              <w:rPr>
                <w:rFonts w:eastAsia="Times New Roman"/>
                <w:sz w:val="24"/>
                <w:szCs w:val="24"/>
              </w:rPr>
              <w:t>деятельности</w:t>
            </w:r>
          </w:p>
        </w:tc>
        <w:tc>
          <w:tcPr>
            <w:tcW w:w="160" w:type="dxa"/>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B72873">
            <w:pPr>
              <w:ind w:left="100"/>
              <w:rPr>
                <w:sz w:val="20"/>
                <w:szCs w:val="20"/>
              </w:rPr>
            </w:pPr>
            <w:r>
              <w:rPr>
                <w:rFonts w:eastAsia="Times New Roman"/>
                <w:sz w:val="24"/>
                <w:szCs w:val="24"/>
              </w:rPr>
              <w:t>участников</w:t>
            </w:r>
          </w:p>
        </w:tc>
        <w:tc>
          <w:tcPr>
            <w:tcW w:w="1260" w:type="dxa"/>
            <w:vAlign w:val="bottom"/>
          </w:tcPr>
          <w:p w:rsidR="007F7F06" w:rsidRDefault="00B72873">
            <w:pPr>
              <w:ind w:left="200"/>
              <w:rPr>
                <w:sz w:val="20"/>
                <w:szCs w:val="20"/>
              </w:rPr>
            </w:pPr>
            <w:r>
              <w:rPr>
                <w:rFonts w:eastAsia="Times New Roman"/>
                <w:w w:val="99"/>
                <w:sz w:val="24"/>
                <w:szCs w:val="24"/>
              </w:rPr>
              <w:t>Движения</w:t>
            </w:r>
          </w:p>
        </w:tc>
        <w:tc>
          <w:tcPr>
            <w:tcW w:w="120" w:type="dxa"/>
            <w:vAlign w:val="bottom"/>
          </w:tcPr>
          <w:p w:rsidR="007F7F06" w:rsidRDefault="007F7F06">
            <w:pPr>
              <w:rPr>
                <w:sz w:val="24"/>
                <w:szCs w:val="24"/>
              </w:rPr>
            </w:pPr>
          </w:p>
        </w:tc>
        <w:tc>
          <w:tcPr>
            <w:tcW w:w="600" w:type="dxa"/>
            <w:tcBorders>
              <w:right w:val="single" w:sz="8" w:space="0" w:color="auto"/>
            </w:tcBorders>
            <w:vAlign w:val="bottom"/>
          </w:tcPr>
          <w:p w:rsidR="007F7F06" w:rsidRDefault="00B72873">
            <w:pPr>
              <w:jc w:val="right"/>
              <w:rPr>
                <w:sz w:val="20"/>
                <w:szCs w:val="20"/>
              </w:rPr>
            </w:pPr>
            <w:r>
              <w:rPr>
                <w:rFonts w:eastAsia="Times New Roman"/>
                <w:sz w:val="24"/>
                <w:szCs w:val="24"/>
              </w:rPr>
              <w:t>за</w:t>
            </w:r>
          </w:p>
        </w:tc>
        <w:tc>
          <w:tcPr>
            <w:tcW w:w="60" w:type="dxa"/>
            <w:vAlign w:val="bottom"/>
          </w:tcPr>
          <w:p w:rsidR="007F7F06" w:rsidRDefault="007F7F06">
            <w:pPr>
              <w:rPr>
                <w:sz w:val="24"/>
                <w:szCs w:val="24"/>
              </w:rPr>
            </w:pPr>
          </w:p>
        </w:tc>
        <w:tc>
          <w:tcPr>
            <w:tcW w:w="3000" w:type="dxa"/>
            <w:gridSpan w:val="3"/>
            <w:vAlign w:val="bottom"/>
          </w:tcPr>
          <w:p w:rsidR="007F7F06" w:rsidRDefault="00B72873">
            <w:pPr>
              <w:ind w:left="60"/>
              <w:rPr>
                <w:sz w:val="20"/>
                <w:szCs w:val="20"/>
              </w:rPr>
            </w:pPr>
            <w:r>
              <w:rPr>
                <w:rFonts w:eastAsia="Times New Roman"/>
                <w:sz w:val="24"/>
                <w:szCs w:val="24"/>
              </w:rPr>
              <w:t>РДШ, обратная связь от них</w:t>
            </w:r>
          </w:p>
        </w:tc>
        <w:tc>
          <w:tcPr>
            <w:tcW w:w="1960" w:type="dxa"/>
            <w:tcBorders>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B72873">
            <w:pPr>
              <w:ind w:left="100"/>
              <w:rPr>
                <w:sz w:val="20"/>
                <w:szCs w:val="20"/>
              </w:rPr>
            </w:pPr>
            <w:r>
              <w:rPr>
                <w:rFonts w:eastAsia="Times New Roman"/>
                <w:sz w:val="24"/>
                <w:szCs w:val="24"/>
              </w:rPr>
              <w:t>направления</w:t>
            </w:r>
          </w:p>
        </w:tc>
        <w:tc>
          <w:tcPr>
            <w:tcW w:w="1980" w:type="dxa"/>
            <w:gridSpan w:val="3"/>
            <w:tcBorders>
              <w:right w:val="single" w:sz="8" w:space="0" w:color="auto"/>
            </w:tcBorders>
            <w:vAlign w:val="bottom"/>
          </w:tcPr>
          <w:p w:rsidR="007F7F06" w:rsidRDefault="00B72873">
            <w:pPr>
              <w:jc w:val="right"/>
              <w:rPr>
                <w:sz w:val="20"/>
                <w:szCs w:val="20"/>
              </w:rPr>
            </w:pPr>
            <w:r>
              <w:rPr>
                <w:rFonts w:eastAsia="Times New Roman"/>
                <w:sz w:val="24"/>
                <w:szCs w:val="24"/>
              </w:rPr>
              <w:t>информационно-</w:t>
            </w:r>
          </w:p>
        </w:tc>
        <w:tc>
          <w:tcPr>
            <w:tcW w:w="60" w:type="dxa"/>
            <w:vAlign w:val="bottom"/>
          </w:tcPr>
          <w:p w:rsidR="007F7F06" w:rsidRDefault="007F7F06">
            <w:pPr>
              <w:rPr>
                <w:sz w:val="24"/>
                <w:szCs w:val="24"/>
              </w:rPr>
            </w:pPr>
          </w:p>
        </w:tc>
        <w:tc>
          <w:tcPr>
            <w:tcW w:w="1180" w:type="dxa"/>
            <w:vAlign w:val="bottom"/>
          </w:tcPr>
          <w:p w:rsidR="007F7F06" w:rsidRDefault="007F7F06">
            <w:pPr>
              <w:rPr>
                <w:sz w:val="24"/>
                <w:szCs w:val="24"/>
              </w:rPr>
            </w:pPr>
          </w:p>
        </w:tc>
        <w:tc>
          <w:tcPr>
            <w:tcW w:w="460" w:type="dxa"/>
            <w:vAlign w:val="bottom"/>
          </w:tcPr>
          <w:p w:rsidR="007F7F06" w:rsidRDefault="007F7F06">
            <w:pPr>
              <w:rPr>
                <w:sz w:val="24"/>
                <w:szCs w:val="24"/>
              </w:rPr>
            </w:pPr>
          </w:p>
        </w:tc>
        <w:tc>
          <w:tcPr>
            <w:tcW w:w="1360" w:type="dxa"/>
            <w:vAlign w:val="bottom"/>
          </w:tcPr>
          <w:p w:rsidR="007F7F06" w:rsidRDefault="007F7F06">
            <w:pPr>
              <w:rPr>
                <w:sz w:val="24"/>
                <w:szCs w:val="24"/>
              </w:rPr>
            </w:pPr>
          </w:p>
        </w:tc>
        <w:tc>
          <w:tcPr>
            <w:tcW w:w="1960" w:type="dxa"/>
            <w:tcBorders>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281"/>
        </w:trPr>
        <w:tc>
          <w:tcPr>
            <w:tcW w:w="440" w:type="dxa"/>
            <w:tcBorders>
              <w:left w:val="single" w:sz="8" w:space="0" w:color="auto"/>
              <w:right w:val="single" w:sz="8" w:space="0" w:color="auto"/>
            </w:tcBorders>
            <w:vAlign w:val="bottom"/>
          </w:tcPr>
          <w:p w:rsidR="007F7F06" w:rsidRDefault="007F7F06">
            <w:pPr>
              <w:rPr>
                <w:sz w:val="24"/>
                <w:szCs w:val="24"/>
              </w:rPr>
            </w:pPr>
          </w:p>
        </w:tc>
        <w:tc>
          <w:tcPr>
            <w:tcW w:w="2740" w:type="dxa"/>
            <w:gridSpan w:val="2"/>
            <w:tcBorders>
              <w:bottom w:val="single" w:sz="8" w:space="0" w:color="auto"/>
            </w:tcBorders>
            <w:vAlign w:val="bottom"/>
          </w:tcPr>
          <w:p w:rsidR="007F7F06" w:rsidRDefault="00B72873">
            <w:pPr>
              <w:ind w:left="100"/>
              <w:rPr>
                <w:sz w:val="20"/>
                <w:szCs w:val="20"/>
              </w:rPr>
            </w:pPr>
            <w:r>
              <w:rPr>
                <w:rFonts w:eastAsia="Times New Roman"/>
                <w:sz w:val="24"/>
                <w:szCs w:val="24"/>
              </w:rPr>
              <w:t>медийной деятельности</w:t>
            </w:r>
          </w:p>
        </w:tc>
        <w:tc>
          <w:tcPr>
            <w:tcW w:w="120" w:type="dxa"/>
            <w:tcBorders>
              <w:bottom w:val="single" w:sz="8" w:space="0" w:color="auto"/>
            </w:tcBorders>
            <w:vAlign w:val="bottom"/>
          </w:tcPr>
          <w:p w:rsidR="007F7F06" w:rsidRDefault="007F7F06">
            <w:pPr>
              <w:rPr>
                <w:sz w:val="24"/>
                <w:szCs w:val="24"/>
              </w:rPr>
            </w:pPr>
          </w:p>
        </w:tc>
        <w:tc>
          <w:tcPr>
            <w:tcW w:w="600" w:type="dxa"/>
            <w:tcBorders>
              <w:bottom w:val="single" w:sz="8" w:space="0" w:color="auto"/>
              <w:right w:val="single" w:sz="8" w:space="0" w:color="auto"/>
            </w:tcBorders>
            <w:vAlign w:val="bottom"/>
          </w:tcPr>
          <w:p w:rsidR="007F7F06" w:rsidRDefault="007F7F06">
            <w:pPr>
              <w:rPr>
                <w:sz w:val="24"/>
                <w:szCs w:val="24"/>
              </w:rPr>
            </w:pPr>
          </w:p>
        </w:tc>
        <w:tc>
          <w:tcPr>
            <w:tcW w:w="60" w:type="dxa"/>
            <w:tcBorders>
              <w:bottom w:val="single" w:sz="8" w:space="0" w:color="auto"/>
            </w:tcBorders>
            <w:vAlign w:val="bottom"/>
          </w:tcPr>
          <w:p w:rsidR="007F7F06" w:rsidRDefault="007F7F06">
            <w:pPr>
              <w:rPr>
                <w:sz w:val="24"/>
                <w:szCs w:val="24"/>
              </w:rPr>
            </w:pPr>
          </w:p>
        </w:tc>
        <w:tc>
          <w:tcPr>
            <w:tcW w:w="1180" w:type="dxa"/>
            <w:tcBorders>
              <w:bottom w:val="single" w:sz="8" w:space="0" w:color="auto"/>
            </w:tcBorders>
            <w:vAlign w:val="bottom"/>
          </w:tcPr>
          <w:p w:rsidR="007F7F06" w:rsidRDefault="007F7F06">
            <w:pPr>
              <w:rPr>
                <w:sz w:val="24"/>
                <w:szCs w:val="24"/>
              </w:rPr>
            </w:pPr>
          </w:p>
        </w:tc>
        <w:tc>
          <w:tcPr>
            <w:tcW w:w="460" w:type="dxa"/>
            <w:tcBorders>
              <w:bottom w:val="single" w:sz="8" w:space="0" w:color="auto"/>
            </w:tcBorders>
            <w:vAlign w:val="bottom"/>
          </w:tcPr>
          <w:p w:rsidR="007F7F06" w:rsidRDefault="007F7F06">
            <w:pPr>
              <w:rPr>
                <w:sz w:val="24"/>
                <w:szCs w:val="24"/>
              </w:rPr>
            </w:pPr>
          </w:p>
        </w:tc>
        <w:tc>
          <w:tcPr>
            <w:tcW w:w="1360" w:type="dxa"/>
            <w:tcBorders>
              <w:bottom w:val="single" w:sz="8" w:space="0" w:color="auto"/>
            </w:tcBorders>
            <w:vAlign w:val="bottom"/>
          </w:tcPr>
          <w:p w:rsidR="007F7F06" w:rsidRDefault="007F7F06">
            <w:pPr>
              <w:rPr>
                <w:sz w:val="24"/>
                <w:szCs w:val="24"/>
              </w:rPr>
            </w:pPr>
          </w:p>
        </w:tc>
        <w:tc>
          <w:tcPr>
            <w:tcW w:w="1960" w:type="dxa"/>
            <w:tcBorders>
              <w:bottom w:val="single" w:sz="8" w:space="0" w:color="auto"/>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261"/>
        </w:trPr>
        <w:tc>
          <w:tcPr>
            <w:tcW w:w="440" w:type="dxa"/>
            <w:tcBorders>
              <w:left w:val="single" w:sz="8" w:space="0" w:color="auto"/>
              <w:right w:val="single" w:sz="8" w:space="0" w:color="auto"/>
            </w:tcBorders>
            <w:vAlign w:val="bottom"/>
          </w:tcPr>
          <w:p w:rsidR="007F7F06" w:rsidRDefault="007F7F06"/>
        </w:tc>
        <w:tc>
          <w:tcPr>
            <w:tcW w:w="1480" w:type="dxa"/>
            <w:vAlign w:val="bottom"/>
          </w:tcPr>
          <w:p w:rsidR="007F7F06" w:rsidRDefault="00B72873">
            <w:pPr>
              <w:spacing w:line="260" w:lineRule="exact"/>
              <w:ind w:left="100"/>
              <w:rPr>
                <w:sz w:val="20"/>
                <w:szCs w:val="20"/>
              </w:rPr>
            </w:pPr>
            <w:r>
              <w:rPr>
                <w:rFonts w:eastAsia="Times New Roman"/>
                <w:w w:val="97"/>
                <w:sz w:val="24"/>
                <w:szCs w:val="24"/>
              </w:rPr>
              <w:t>Мероприятия</w:t>
            </w:r>
          </w:p>
        </w:tc>
        <w:tc>
          <w:tcPr>
            <w:tcW w:w="1260" w:type="dxa"/>
            <w:vAlign w:val="bottom"/>
          </w:tcPr>
          <w:p w:rsidR="007F7F06" w:rsidRDefault="00B72873">
            <w:pPr>
              <w:spacing w:line="260" w:lineRule="exact"/>
              <w:jc w:val="center"/>
              <w:rPr>
                <w:sz w:val="20"/>
                <w:szCs w:val="20"/>
              </w:rPr>
            </w:pPr>
            <w:r>
              <w:rPr>
                <w:rFonts w:eastAsia="Times New Roman"/>
                <w:w w:val="98"/>
                <w:sz w:val="24"/>
                <w:szCs w:val="24"/>
              </w:rPr>
              <w:t>календаря</w:t>
            </w:r>
          </w:p>
        </w:tc>
        <w:tc>
          <w:tcPr>
            <w:tcW w:w="120" w:type="dxa"/>
            <w:vAlign w:val="bottom"/>
          </w:tcPr>
          <w:p w:rsidR="007F7F06" w:rsidRDefault="007F7F06"/>
        </w:tc>
        <w:tc>
          <w:tcPr>
            <w:tcW w:w="600" w:type="dxa"/>
            <w:tcBorders>
              <w:right w:val="single" w:sz="8" w:space="0" w:color="auto"/>
            </w:tcBorders>
            <w:vAlign w:val="bottom"/>
          </w:tcPr>
          <w:p w:rsidR="007F7F06" w:rsidRDefault="00B72873">
            <w:pPr>
              <w:spacing w:line="260" w:lineRule="exact"/>
              <w:jc w:val="right"/>
              <w:rPr>
                <w:sz w:val="20"/>
                <w:szCs w:val="20"/>
              </w:rPr>
            </w:pPr>
            <w:r>
              <w:rPr>
                <w:rFonts w:eastAsia="Times New Roman"/>
                <w:w w:val="94"/>
                <w:sz w:val="24"/>
                <w:szCs w:val="24"/>
              </w:rPr>
              <w:t>дней</w:t>
            </w:r>
          </w:p>
        </w:tc>
        <w:tc>
          <w:tcPr>
            <w:tcW w:w="60" w:type="dxa"/>
            <w:vAlign w:val="bottom"/>
          </w:tcPr>
          <w:p w:rsidR="007F7F06" w:rsidRDefault="007F7F06"/>
        </w:tc>
        <w:tc>
          <w:tcPr>
            <w:tcW w:w="4960" w:type="dxa"/>
            <w:gridSpan w:val="4"/>
            <w:tcBorders>
              <w:right w:val="single" w:sz="8" w:space="0" w:color="auto"/>
            </w:tcBorders>
            <w:vAlign w:val="bottom"/>
          </w:tcPr>
          <w:p w:rsidR="007F7F06" w:rsidRDefault="00B72873">
            <w:pPr>
              <w:spacing w:line="260" w:lineRule="exact"/>
              <w:ind w:left="60"/>
              <w:rPr>
                <w:sz w:val="20"/>
                <w:szCs w:val="20"/>
              </w:rPr>
            </w:pPr>
            <w:r>
              <w:rPr>
                <w:rFonts w:eastAsia="Times New Roman"/>
                <w:sz w:val="24"/>
                <w:szCs w:val="24"/>
              </w:rPr>
              <w:t>Количество   и   качество   информационно-</w:t>
            </w:r>
          </w:p>
        </w:tc>
        <w:tc>
          <w:tcPr>
            <w:tcW w:w="160" w:type="dxa"/>
            <w:vAlign w:val="bottom"/>
          </w:tcPr>
          <w:p w:rsidR="007F7F06" w:rsidRDefault="007F7F06"/>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6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единых  действий  РДШ  и  их</w:t>
            </w:r>
          </w:p>
        </w:tc>
        <w:tc>
          <w:tcPr>
            <w:tcW w:w="60" w:type="dxa"/>
            <w:vAlign w:val="bottom"/>
          </w:tcPr>
          <w:p w:rsidR="007F7F06" w:rsidRDefault="007F7F06">
            <w:pPr>
              <w:rPr>
                <w:sz w:val="24"/>
                <w:szCs w:val="24"/>
              </w:rPr>
            </w:pPr>
          </w:p>
        </w:tc>
        <w:tc>
          <w:tcPr>
            <w:tcW w:w="1180" w:type="dxa"/>
            <w:vAlign w:val="bottom"/>
          </w:tcPr>
          <w:p w:rsidR="007F7F06" w:rsidRDefault="00B72873">
            <w:pPr>
              <w:ind w:left="60"/>
              <w:rPr>
                <w:sz w:val="20"/>
                <w:szCs w:val="20"/>
              </w:rPr>
            </w:pPr>
            <w:r>
              <w:rPr>
                <w:rFonts w:eastAsia="Times New Roman"/>
                <w:w w:val="99"/>
                <w:sz w:val="24"/>
                <w:szCs w:val="24"/>
              </w:rPr>
              <w:t>медийного</w:t>
            </w:r>
          </w:p>
        </w:tc>
        <w:tc>
          <w:tcPr>
            <w:tcW w:w="460" w:type="dxa"/>
            <w:vAlign w:val="bottom"/>
          </w:tcPr>
          <w:p w:rsidR="007F7F06" w:rsidRDefault="007F7F06">
            <w:pPr>
              <w:rPr>
                <w:sz w:val="24"/>
                <w:szCs w:val="24"/>
              </w:rPr>
            </w:pPr>
          </w:p>
        </w:tc>
        <w:tc>
          <w:tcPr>
            <w:tcW w:w="1360" w:type="dxa"/>
            <w:vAlign w:val="bottom"/>
          </w:tcPr>
          <w:p w:rsidR="007F7F06" w:rsidRDefault="00B72873">
            <w:pPr>
              <w:ind w:right="100"/>
              <w:jc w:val="right"/>
              <w:rPr>
                <w:sz w:val="20"/>
                <w:szCs w:val="20"/>
              </w:rPr>
            </w:pPr>
            <w:r>
              <w:rPr>
                <w:rFonts w:eastAsia="Times New Roman"/>
                <w:sz w:val="24"/>
                <w:szCs w:val="24"/>
              </w:rPr>
              <w:t>освещения</w:t>
            </w:r>
          </w:p>
        </w:tc>
        <w:tc>
          <w:tcPr>
            <w:tcW w:w="1960" w:type="dxa"/>
            <w:tcBorders>
              <w:right w:val="single" w:sz="8" w:space="0" w:color="auto"/>
            </w:tcBorders>
            <w:vAlign w:val="bottom"/>
          </w:tcPr>
          <w:p w:rsidR="007F7F06" w:rsidRDefault="00B72873">
            <w:pPr>
              <w:ind w:right="33"/>
              <w:jc w:val="right"/>
              <w:rPr>
                <w:sz w:val="20"/>
                <w:szCs w:val="20"/>
              </w:rPr>
            </w:pPr>
            <w:r>
              <w:rPr>
                <w:rFonts w:eastAsia="Times New Roman"/>
                <w:sz w:val="24"/>
                <w:szCs w:val="24"/>
              </w:rPr>
              <w:t>реализованных</w:t>
            </w:r>
          </w:p>
        </w:tc>
        <w:tc>
          <w:tcPr>
            <w:tcW w:w="160" w:type="dxa"/>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2860" w:type="dxa"/>
            <w:gridSpan w:val="3"/>
            <w:vAlign w:val="bottom"/>
          </w:tcPr>
          <w:p w:rsidR="007F7F06" w:rsidRDefault="00B72873">
            <w:pPr>
              <w:ind w:left="100"/>
              <w:rPr>
                <w:sz w:val="20"/>
                <w:szCs w:val="20"/>
              </w:rPr>
            </w:pPr>
            <w:r>
              <w:rPr>
                <w:rFonts w:eastAsia="Times New Roman"/>
                <w:sz w:val="24"/>
                <w:szCs w:val="24"/>
              </w:rPr>
              <w:t>информационно-медийное</w:t>
            </w: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1640" w:type="dxa"/>
            <w:gridSpan w:val="2"/>
            <w:vAlign w:val="bottom"/>
          </w:tcPr>
          <w:p w:rsidR="007F7F06" w:rsidRDefault="00B72873">
            <w:pPr>
              <w:ind w:left="60"/>
              <w:rPr>
                <w:sz w:val="20"/>
                <w:szCs w:val="20"/>
              </w:rPr>
            </w:pPr>
            <w:r>
              <w:rPr>
                <w:rFonts w:eastAsia="Times New Roman"/>
                <w:sz w:val="24"/>
                <w:szCs w:val="24"/>
              </w:rPr>
              <w:t>мероприятий</w:t>
            </w:r>
          </w:p>
        </w:tc>
        <w:tc>
          <w:tcPr>
            <w:tcW w:w="1360" w:type="dxa"/>
            <w:vAlign w:val="bottom"/>
          </w:tcPr>
          <w:p w:rsidR="007F7F06" w:rsidRDefault="00B72873">
            <w:pPr>
              <w:ind w:right="60"/>
              <w:jc w:val="right"/>
              <w:rPr>
                <w:sz w:val="20"/>
                <w:szCs w:val="20"/>
              </w:rPr>
            </w:pPr>
            <w:r>
              <w:rPr>
                <w:rFonts w:eastAsia="Times New Roman"/>
                <w:sz w:val="24"/>
                <w:szCs w:val="24"/>
              </w:rPr>
              <w:t>календаря</w:t>
            </w:r>
          </w:p>
        </w:tc>
        <w:tc>
          <w:tcPr>
            <w:tcW w:w="1960" w:type="dxa"/>
            <w:tcBorders>
              <w:right w:val="single" w:sz="8" w:space="0" w:color="auto"/>
            </w:tcBorders>
            <w:vAlign w:val="bottom"/>
          </w:tcPr>
          <w:p w:rsidR="007F7F06" w:rsidRDefault="00B72873">
            <w:pPr>
              <w:ind w:right="33"/>
              <w:jc w:val="right"/>
              <w:rPr>
                <w:sz w:val="20"/>
                <w:szCs w:val="20"/>
              </w:rPr>
            </w:pPr>
            <w:r>
              <w:rPr>
                <w:rFonts w:eastAsia="Times New Roman"/>
                <w:w w:val="99"/>
                <w:sz w:val="24"/>
                <w:szCs w:val="24"/>
              </w:rPr>
              <w:t>днейединых</w:t>
            </w:r>
          </w:p>
        </w:tc>
        <w:tc>
          <w:tcPr>
            <w:tcW w:w="160" w:type="dxa"/>
            <w:vAlign w:val="bottom"/>
          </w:tcPr>
          <w:p w:rsidR="007F7F06" w:rsidRDefault="007F7F06">
            <w:pPr>
              <w:rPr>
                <w:sz w:val="24"/>
                <w:szCs w:val="24"/>
              </w:rPr>
            </w:pPr>
          </w:p>
        </w:tc>
      </w:tr>
      <w:tr w:rsidR="007F7F06">
        <w:trPr>
          <w:trHeight w:val="281"/>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tcBorders>
              <w:bottom w:val="single" w:sz="8" w:space="0" w:color="auto"/>
            </w:tcBorders>
            <w:vAlign w:val="bottom"/>
          </w:tcPr>
          <w:p w:rsidR="007F7F06" w:rsidRDefault="00B72873">
            <w:pPr>
              <w:ind w:left="100"/>
              <w:rPr>
                <w:sz w:val="20"/>
                <w:szCs w:val="20"/>
              </w:rPr>
            </w:pPr>
            <w:r>
              <w:rPr>
                <w:rFonts w:eastAsia="Times New Roman"/>
                <w:sz w:val="24"/>
                <w:szCs w:val="24"/>
              </w:rPr>
              <w:t>освещение</w:t>
            </w:r>
          </w:p>
        </w:tc>
        <w:tc>
          <w:tcPr>
            <w:tcW w:w="1260" w:type="dxa"/>
            <w:tcBorders>
              <w:bottom w:val="single" w:sz="8" w:space="0" w:color="auto"/>
            </w:tcBorders>
            <w:vAlign w:val="bottom"/>
          </w:tcPr>
          <w:p w:rsidR="007F7F06" w:rsidRDefault="007F7F06">
            <w:pPr>
              <w:rPr>
                <w:sz w:val="24"/>
                <w:szCs w:val="24"/>
              </w:rPr>
            </w:pPr>
          </w:p>
        </w:tc>
        <w:tc>
          <w:tcPr>
            <w:tcW w:w="120" w:type="dxa"/>
            <w:tcBorders>
              <w:bottom w:val="single" w:sz="8" w:space="0" w:color="auto"/>
            </w:tcBorders>
            <w:vAlign w:val="bottom"/>
          </w:tcPr>
          <w:p w:rsidR="007F7F06" w:rsidRDefault="007F7F06">
            <w:pPr>
              <w:rPr>
                <w:sz w:val="24"/>
                <w:szCs w:val="24"/>
              </w:rPr>
            </w:pPr>
          </w:p>
        </w:tc>
        <w:tc>
          <w:tcPr>
            <w:tcW w:w="600" w:type="dxa"/>
            <w:tcBorders>
              <w:bottom w:val="single" w:sz="8" w:space="0" w:color="auto"/>
              <w:right w:val="single" w:sz="8" w:space="0" w:color="auto"/>
            </w:tcBorders>
            <w:vAlign w:val="bottom"/>
          </w:tcPr>
          <w:p w:rsidR="007F7F06" w:rsidRDefault="007F7F06">
            <w:pPr>
              <w:rPr>
                <w:sz w:val="24"/>
                <w:szCs w:val="24"/>
              </w:rPr>
            </w:pPr>
          </w:p>
        </w:tc>
        <w:tc>
          <w:tcPr>
            <w:tcW w:w="60" w:type="dxa"/>
            <w:tcBorders>
              <w:bottom w:val="single" w:sz="8" w:space="0" w:color="auto"/>
            </w:tcBorders>
            <w:vAlign w:val="bottom"/>
          </w:tcPr>
          <w:p w:rsidR="007F7F06" w:rsidRDefault="007F7F06">
            <w:pPr>
              <w:rPr>
                <w:sz w:val="24"/>
                <w:szCs w:val="24"/>
              </w:rPr>
            </w:pPr>
          </w:p>
        </w:tc>
        <w:tc>
          <w:tcPr>
            <w:tcW w:w="4960" w:type="dxa"/>
            <w:gridSpan w:val="4"/>
            <w:tcBorders>
              <w:bottom w:val="single" w:sz="8" w:space="0" w:color="auto"/>
              <w:right w:val="single" w:sz="8" w:space="0" w:color="auto"/>
            </w:tcBorders>
            <w:vAlign w:val="bottom"/>
          </w:tcPr>
          <w:p w:rsidR="007F7F06" w:rsidRDefault="00B72873">
            <w:pPr>
              <w:ind w:left="60"/>
              <w:rPr>
                <w:sz w:val="20"/>
                <w:szCs w:val="20"/>
              </w:rPr>
            </w:pPr>
            <w:r>
              <w:rPr>
                <w:rFonts w:eastAsia="Times New Roman"/>
                <w:sz w:val="24"/>
                <w:szCs w:val="24"/>
              </w:rPr>
              <w:t>действий РДШ, обратная связь о них</w:t>
            </w:r>
          </w:p>
        </w:tc>
        <w:tc>
          <w:tcPr>
            <w:tcW w:w="160" w:type="dxa"/>
            <w:vAlign w:val="bottom"/>
          </w:tcPr>
          <w:p w:rsidR="007F7F06" w:rsidRDefault="007F7F06">
            <w:pPr>
              <w:rPr>
                <w:sz w:val="24"/>
                <w:szCs w:val="24"/>
              </w:rPr>
            </w:pPr>
          </w:p>
        </w:tc>
      </w:tr>
      <w:tr w:rsidR="007F7F06">
        <w:trPr>
          <w:trHeight w:val="261"/>
        </w:trPr>
        <w:tc>
          <w:tcPr>
            <w:tcW w:w="440" w:type="dxa"/>
            <w:tcBorders>
              <w:left w:val="single" w:sz="8" w:space="0" w:color="auto"/>
              <w:right w:val="single" w:sz="8" w:space="0" w:color="auto"/>
            </w:tcBorders>
            <w:vAlign w:val="bottom"/>
          </w:tcPr>
          <w:p w:rsidR="007F7F06" w:rsidRDefault="007F7F06"/>
        </w:tc>
        <w:tc>
          <w:tcPr>
            <w:tcW w:w="1480" w:type="dxa"/>
            <w:vAlign w:val="bottom"/>
          </w:tcPr>
          <w:p w:rsidR="007F7F06" w:rsidRDefault="00B72873">
            <w:pPr>
              <w:spacing w:line="260" w:lineRule="exact"/>
              <w:ind w:left="100"/>
              <w:rPr>
                <w:sz w:val="20"/>
                <w:szCs w:val="20"/>
              </w:rPr>
            </w:pPr>
            <w:r>
              <w:rPr>
                <w:rFonts w:eastAsia="Times New Roman"/>
                <w:sz w:val="24"/>
                <w:szCs w:val="24"/>
              </w:rPr>
              <w:t>11.</w:t>
            </w:r>
          </w:p>
        </w:tc>
        <w:tc>
          <w:tcPr>
            <w:tcW w:w="1260" w:type="dxa"/>
            <w:vAlign w:val="bottom"/>
          </w:tcPr>
          <w:p w:rsidR="007F7F06" w:rsidRDefault="007F7F06"/>
        </w:tc>
        <w:tc>
          <w:tcPr>
            <w:tcW w:w="120" w:type="dxa"/>
            <w:vAlign w:val="bottom"/>
          </w:tcPr>
          <w:p w:rsidR="007F7F06" w:rsidRDefault="007F7F06"/>
        </w:tc>
        <w:tc>
          <w:tcPr>
            <w:tcW w:w="600" w:type="dxa"/>
            <w:tcBorders>
              <w:right w:val="single" w:sz="8" w:space="0" w:color="auto"/>
            </w:tcBorders>
            <w:vAlign w:val="bottom"/>
          </w:tcPr>
          <w:p w:rsidR="007F7F06" w:rsidRDefault="007F7F06"/>
        </w:tc>
        <w:tc>
          <w:tcPr>
            <w:tcW w:w="60" w:type="dxa"/>
            <w:vAlign w:val="bottom"/>
          </w:tcPr>
          <w:p w:rsidR="007F7F06" w:rsidRDefault="007F7F06"/>
        </w:tc>
        <w:tc>
          <w:tcPr>
            <w:tcW w:w="4960" w:type="dxa"/>
            <w:gridSpan w:val="4"/>
            <w:tcBorders>
              <w:right w:val="single" w:sz="8" w:space="0" w:color="auto"/>
            </w:tcBorders>
            <w:vAlign w:val="bottom"/>
          </w:tcPr>
          <w:p w:rsidR="007F7F06" w:rsidRDefault="00B72873">
            <w:pPr>
              <w:spacing w:line="260" w:lineRule="exact"/>
              <w:ind w:left="60"/>
              <w:rPr>
                <w:sz w:val="20"/>
                <w:szCs w:val="20"/>
              </w:rPr>
            </w:pPr>
            <w:r>
              <w:rPr>
                <w:rFonts w:eastAsia="Times New Roman"/>
                <w:sz w:val="24"/>
                <w:szCs w:val="24"/>
              </w:rPr>
              <w:t>Количество   и   качество   информационно-</w:t>
            </w:r>
          </w:p>
        </w:tc>
        <w:tc>
          <w:tcPr>
            <w:tcW w:w="160" w:type="dxa"/>
            <w:vAlign w:val="bottom"/>
          </w:tcPr>
          <w:p w:rsidR="007F7F06" w:rsidRDefault="007F7F06"/>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120" w:type="dxa"/>
            <w:vAlign w:val="bottom"/>
          </w:tcPr>
          <w:p w:rsidR="007F7F06" w:rsidRDefault="007F7F06">
            <w:pPr>
              <w:rPr>
                <w:sz w:val="24"/>
                <w:szCs w:val="24"/>
              </w:rPr>
            </w:pP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4960" w:type="dxa"/>
            <w:gridSpan w:val="4"/>
            <w:tcBorders>
              <w:right w:val="single" w:sz="8" w:space="0" w:color="auto"/>
            </w:tcBorders>
            <w:vAlign w:val="bottom"/>
          </w:tcPr>
          <w:p w:rsidR="007F7F06" w:rsidRDefault="00B72873">
            <w:pPr>
              <w:ind w:left="60"/>
              <w:rPr>
                <w:sz w:val="20"/>
                <w:szCs w:val="20"/>
              </w:rPr>
            </w:pPr>
            <w:r>
              <w:rPr>
                <w:rFonts w:eastAsia="Times New Roman"/>
                <w:sz w:val="24"/>
                <w:szCs w:val="24"/>
              </w:rPr>
              <w:t>медийного  освещения  иных  мероприятий,</w:t>
            </w:r>
          </w:p>
        </w:tc>
        <w:tc>
          <w:tcPr>
            <w:tcW w:w="160" w:type="dxa"/>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120" w:type="dxa"/>
            <w:vAlign w:val="bottom"/>
          </w:tcPr>
          <w:p w:rsidR="007F7F06" w:rsidRDefault="007F7F06">
            <w:pPr>
              <w:rPr>
                <w:sz w:val="24"/>
                <w:szCs w:val="24"/>
              </w:rPr>
            </w:pP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3000" w:type="dxa"/>
            <w:gridSpan w:val="3"/>
            <w:vAlign w:val="bottom"/>
          </w:tcPr>
          <w:p w:rsidR="007F7F06" w:rsidRDefault="00B72873">
            <w:pPr>
              <w:ind w:left="60"/>
              <w:rPr>
                <w:sz w:val="20"/>
                <w:szCs w:val="20"/>
              </w:rPr>
            </w:pPr>
            <w:r>
              <w:rPr>
                <w:rFonts w:eastAsia="Times New Roman"/>
                <w:sz w:val="24"/>
                <w:szCs w:val="24"/>
              </w:rPr>
              <w:t>обратная связь о них</w:t>
            </w:r>
          </w:p>
        </w:tc>
        <w:tc>
          <w:tcPr>
            <w:tcW w:w="1960" w:type="dxa"/>
            <w:tcBorders>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838"/>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tcBorders>
              <w:bottom w:val="single" w:sz="8" w:space="0" w:color="auto"/>
            </w:tcBorders>
            <w:vAlign w:val="bottom"/>
          </w:tcPr>
          <w:p w:rsidR="007F7F06" w:rsidRDefault="007F7F06">
            <w:pPr>
              <w:rPr>
                <w:sz w:val="24"/>
                <w:szCs w:val="24"/>
              </w:rPr>
            </w:pPr>
          </w:p>
        </w:tc>
        <w:tc>
          <w:tcPr>
            <w:tcW w:w="1260" w:type="dxa"/>
            <w:tcBorders>
              <w:bottom w:val="single" w:sz="8" w:space="0" w:color="auto"/>
            </w:tcBorders>
            <w:vAlign w:val="bottom"/>
          </w:tcPr>
          <w:p w:rsidR="007F7F06" w:rsidRDefault="007F7F06">
            <w:pPr>
              <w:rPr>
                <w:sz w:val="24"/>
                <w:szCs w:val="24"/>
              </w:rPr>
            </w:pPr>
          </w:p>
        </w:tc>
        <w:tc>
          <w:tcPr>
            <w:tcW w:w="120" w:type="dxa"/>
            <w:tcBorders>
              <w:bottom w:val="single" w:sz="8" w:space="0" w:color="auto"/>
            </w:tcBorders>
            <w:vAlign w:val="bottom"/>
          </w:tcPr>
          <w:p w:rsidR="007F7F06" w:rsidRDefault="007F7F06">
            <w:pPr>
              <w:rPr>
                <w:sz w:val="24"/>
                <w:szCs w:val="24"/>
              </w:rPr>
            </w:pPr>
          </w:p>
        </w:tc>
        <w:tc>
          <w:tcPr>
            <w:tcW w:w="600" w:type="dxa"/>
            <w:tcBorders>
              <w:bottom w:val="single" w:sz="8" w:space="0" w:color="auto"/>
              <w:right w:val="single" w:sz="8" w:space="0" w:color="auto"/>
            </w:tcBorders>
            <w:vAlign w:val="bottom"/>
          </w:tcPr>
          <w:p w:rsidR="007F7F06" w:rsidRDefault="007F7F06">
            <w:pPr>
              <w:rPr>
                <w:sz w:val="24"/>
                <w:szCs w:val="24"/>
              </w:rPr>
            </w:pPr>
          </w:p>
        </w:tc>
        <w:tc>
          <w:tcPr>
            <w:tcW w:w="60" w:type="dxa"/>
            <w:tcBorders>
              <w:bottom w:val="single" w:sz="8" w:space="0" w:color="auto"/>
            </w:tcBorders>
            <w:vAlign w:val="bottom"/>
          </w:tcPr>
          <w:p w:rsidR="007F7F06" w:rsidRDefault="007F7F06">
            <w:pPr>
              <w:rPr>
                <w:sz w:val="24"/>
                <w:szCs w:val="24"/>
              </w:rPr>
            </w:pPr>
          </w:p>
        </w:tc>
        <w:tc>
          <w:tcPr>
            <w:tcW w:w="4960" w:type="dxa"/>
            <w:gridSpan w:val="4"/>
            <w:tcBorders>
              <w:bottom w:val="single" w:sz="8" w:space="0" w:color="auto"/>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480" w:type="dxa"/>
            <w:vAlign w:val="bottom"/>
          </w:tcPr>
          <w:p w:rsidR="007F7F06" w:rsidRDefault="00B72873">
            <w:pPr>
              <w:spacing w:line="256" w:lineRule="exact"/>
              <w:ind w:left="100"/>
              <w:rPr>
                <w:sz w:val="20"/>
                <w:szCs w:val="20"/>
              </w:rPr>
            </w:pPr>
            <w:r>
              <w:rPr>
                <w:rFonts w:eastAsia="Times New Roman"/>
                <w:sz w:val="24"/>
                <w:szCs w:val="24"/>
              </w:rPr>
              <w:t>12.</w:t>
            </w:r>
          </w:p>
        </w:tc>
        <w:tc>
          <w:tcPr>
            <w:tcW w:w="1260" w:type="dxa"/>
            <w:vAlign w:val="bottom"/>
          </w:tcPr>
          <w:p w:rsidR="007F7F06" w:rsidRDefault="007F7F06"/>
        </w:tc>
        <w:tc>
          <w:tcPr>
            <w:tcW w:w="120" w:type="dxa"/>
            <w:vAlign w:val="bottom"/>
          </w:tcPr>
          <w:p w:rsidR="007F7F06" w:rsidRDefault="007F7F06"/>
        </w:tc>
        <w:tc>
          <w:tcPr>
            <w:tcW w:w="600" w:type="dxa"/>
            <w:tcBorders>
              <w:right w:val="single" w:sz="8" w:space="0" w:color="auto"/>
            </w:tcBorders>
            <w:vAlign w:val="bottom"/>
          </w:tcPr>
          <w:p w:rsidR="007F7F06" w:rsidRDefault="007F7F06"/>
        </w:tc>
        <w:tc>
          <w:tcPr>
            <w:tcW w:w="60" w:type="dxa"/>
            <w:vAlign w:val="bottom"/>
          </w:tcPr>
          <w:p w:rsidR="007F7F06" w:rsidRDefault="007F7F06"/>
        </w:tc>
        <w:tc>
          <w:tcPr>
            <w:tcW w:w="4960" w:type="dxa"/>
            <w:gridSpan w:val="4"/>
            <w:tcBorders>
              <w:right w:val="single" w:sz="8" w:space="0" w:color="auto"/>
            </w:tcBorders>
            <w:vAlign w:val="bottom"/>
          </w:tcPr>
          <w:p w:rsidR="007F7F06" w:rsidRDefault="00B72873">
            <w:pPr>
              <w:spacing w:line="256" w:lineRule="exact"/>
              <w:ind w:left="60"/>
              <w:rPr>
                <w:sz w:val="20"/>
                <w:szCs w:val="20"/>
              </w:rPr>
            </w:pPr>
            <w:r>
              <w:rPr>
                <w:rFonts w:eastAsia="Times New Roman"/>
                <w:sz w:val="24"/>
                <w:szCs w:val="24"/>
              </w:rPr>
              <w:t>Количество  задействованных  и  развиваемых</w:t>
            </w:r>
          </w:p>
        </w:tc>
        <w:tc>
          <w:tcPr>
            <w:tcW w:w="160" w:type="dxa"/>
            <w:vAlign w:val="bottom"/>
          </w:tcPr>
          <w:p w:rsidR="007F7F06" w:rsidRDefault="007F7F06"/>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120" w:type="dxa"/>
            <w:vAlign w:val="bottom"/>
          </w:tcPr>
          <w:p w:rsidR="007F7F06" w:rsidRDefault="007F7F06">
            <w:pPr>
              <w:rPr>
                <w:sz w:val="24"/>
                <w:szCs w:val="24"/>
              </w:rPr>
            </w:pP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4960" w:type="dxa"/>
            <w:gridSpan w:val="4"/>
            <w:tcBorders>
              <w:right w:val="single" w:sz="8" w:space="0" w:color="auto"/>
            </w:tcBorders>
            <w:vAlign w:val="bottom"/>
          </w:tcPr>
          <w:p w:rsidR="007F7F06" w:rsidRDefault="00B72873">
            <w:pPr>
              <w:ind w:left="60"/>
              <w:rPr>
                <w:sz w:val="20"/>
                <w:szCs w:val="20"/>
              </w:rPr>
            </w:pPr>
            <w:r>
              <w:rPr>
                <w:rFonts w:eastAsia="Times New Roman"/>
                <w:sz w:val="24"/>
                <w:szCs w:val="24"/>
              </w:rPr>
              <w:t>информационно-медийных   компетенций   у</w:t>
            </w:r>
          </w:p>
        </w:tc>
        <w:tc>
          <w:tcPr>
            <w:tcW w:w="160" w:type="dxa"/>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120" w:type="dxa"/>
            <w:vAlign w:val="bottom"/>
          </w:tcPr>
          <w:p w:rsidR="007F7F06" w:rsidRDefault="007F7F06">
            <w:pPr>
              <w:rPr>
                <w:sz w:val="24"/>
                <w:szCs w:val="24"/>
              </w:rPr>
            </w:pP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3000" w:type="dxa"/>
            <w:gridSpan w:val="3"/>
            <w:vAlign w:val="bottom"/>
          </w:tcPr>
          <w:p w:rsidR="007F7F06" w:rsidRDefault="00B72873">
            <w:pPr>
              <w:ind w:left="60"/>
              <w:rPr>
                <w:sz w:val="20"/>
                <w:szCs w:val="20"/>
              </w:rPr>
            </w:pPr>
            <w:r>
              <w:rPr>
                <w:rFonts w:eastAsia="Times New Roman"/>
                <w:sz w:val="24"/>
                <w:szCs w:val="24"/>
              </w:rPr>
              <w:t>участников Движения</w:t>
            </w:r>
          </w:p>
        </w:tc>
        <w:tc>
          <w:tcPr>
            <w:tcW w:w="1960" w:type="dxa"/>
            <w:tcBorders>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838"/>
        </w:trPr>
        <w:tc>
          <w:tcPr>
            <w:tcW w:w="44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1480" w:type="dxa"/>
            <w:tcBorders>
              <w:bottom w:val="single" w:sz="8" w:space="0" w:color="auto"/>
            </w:tcBorders>
            <w:vAlign w:val="bottom"/>
          </w:tcPr>
          <w:p w:rsidR="007F7F06" w:rsidRDefault="007F7F06">
            <w:pPr>
              <w:rPr>
                <w:sz w:val="24"/>
                <w:szCs w:val="24"/>
              </w:rPr>
            </w:pPr>
          </w:p>
        </w:tc>
        <w:tc>
          <w:tcPr>
            <w:tcW w:w="1260" w:type="dxa"/>
            <w:tcBorders>
              <w:bottom w:val="single" w:sz="8" w:space="0" w:color="auto"/>
            </w:tcBorders>
            <w:vAlign w:val="bottom"/>
          </w:tcPr>
          <w:p w:rsidR="007F7F06" w:rsidRDefault="007F7F06">
            <w:pPr>
              <w:rPr>
                <w:sz w:val="24"/>
                <w:szCs w:val="24"/>
              </w:rPr>
            </w:pPr>
          </w:p>
        </w:tc>
        <w:tc>
          <w:tcPr>
            <w:tcW w:w="120" w:type="dxa"/>
            <w:tcBorders>
              <w:bottom w:val="single" w:sz="8" w:space="0" w:color="auto"/>
            </w:tcBorders>
            <w:vAlign w:val="bottom"/>
          </w:tcPr>
          <w:p w:rsidR="007F7F06" w:rsidRDefault="007F7F06">
            <w:pPr>
              <w:rPr>
                <w:sz w:val="24"/>
                <w:szCs w:val="24"/>
              </w:rPr>
            </w:pPr>
          </w:p>
        </w:tc>
        <w:tc>
          <w:tcPr>
            <w:tcW w:w="600" w:type="dxa"/>
            <w:tcBorders>
              <w:bottom w:val="single" w:sz="8" w:space="0" w:color="auto"/>
              <w:right w:val="single" w:sz="8" w:space="0" w:color="auto"/>
            </w:tcBorders>
            <w:vAlign w:val="bottom"/>
          </w:tcPr>
          <w:p w:rsidR="007F7F06" w:rsidRDefault="007F7F06">
            <w:pPr>
              <w:rPr>
                <w:sz w:val="24"/>
                <w:szCs w:val="24"/>
              </w:rPr>
            </w:pPr>
          </w:p>
        </w:tc>
        <w:tc>
          <w:tcPr>
            <w:tcW w:w="60" w:type="dxa"/>
            <w:tcBorders>
              <w:bottom w:val="single" w:sz="8" w:space="0" w:color="auto"/>
            </w:tcBorders>
            <w:vAlign w:val="bottom"/>
          </w:tcPr>
          <w:p w:rsidR="007F7F06" w:rsidRDefault="007F7F06">
            <w:pPr>
              <w:rPr>
                <w:sz w:val="24"/>
                <w:szCs w:val="24"/>
              </w:rPr>
            </w:pPr>
          </w:p>
        </w:tc>
        <w:tc>
          <w:tcPr>
            <w:tcW w:w="4960" w:type="dxa"/>
            <w:gridSpan w:val="4"/>
            <w:tcBorders>
              <w:bottom w:val="single" w:sz="8" w:space="0" w:color="auto"/>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270"/>
        </w:trPr>
        <w:tc>
          <w:tcPr>
            <w:tcW w:w="440" w:type="dxa"/>
            <w:tcBorders>
              <w:left w:val="single" w:sz="8" w:space="0" w:color="auto"/>
              <w:right w:val="single" w:sz="8" w:space="0" w:color="auto"/>
            </w:tcBorders>
            <w:vAlign w:val="bottom"/>
          </w:tcPr>
          <w:p w:rsidR="007F7F06" w:rsidRDefault="00B72873">
            <w:pPr>
              <w:spacing w:line="270" w:lineRule="exact"/>
              <w:jc w:val="right"/>
              <w:rPr>
                <w:sz w:val="20"/>
                <w:szCs w:val="20"/>
              </w:rPr>
            </w:pPr>
            <w:r>
              <w:rPr>
                <w:rFonts w:eastAsia="Times New Roman"/>
                <w:sz w:val="28"/>
                <w:szCs w:val="28"/>
              </w:rPr>
              <w:t>13</w:t>
            </w:r>
          </w:p>
        </w:tc>
        <w:tc>
          <w:tcPr>
            <w:tcW w:w="1480" w:type="dxa"/>
            <w:vAlign w:val="bottom"/>
          </w:tcPr>
          <w:p w:rsidR="007F7F06" w:rsidRDefault="00B72873">
            <w:pPr>
              <w:spacing w:line="264" w:lineRule="exact"/>
              <w:ind w:left="100"/>
              <w:rPr>
                <w:sz w:val="20"/>
                <w:szCs w:val="20"/>
              </w:rPr>
            </w:pPr>
            <w:r>
              <w:rPr>
                <w:rFonts w:eastAsia="Times New Roman"/>
                <w:sz w:val="24"/>
                <w:szCs w:val="24"/>
              </w:rPr>
              <w:t>Мозговой</w:t>
            </w:r>
          </w:p>
        </w:tc>
        <w:tc>
          <w:tcPr>
            <w:tcW w:w="1260" w:type="dxa"/>
            <w:vAlign w:val="bottom"/>
          </w:tcPr>
          <w:p w:rsidR="007F7F06" w:rsidRDefault="00B72873">
            <w:pPr>
              <w:spacing w:line="264" w:lineRule="exact"/>
              <w:jc w:val="center"/>
              <w:rPr>
                <w:sz w:val="20"/>
                <w:szCs w:val="20"/>
              </w:rPr>
            </w:pPr>
            <w:r>
              <w:rPr>
                <w:rFonts w:eastAsia="Times New Roman"/>
                <w:w w:val="99"/>
                <w:sz w:val="24"/>
                <w:szCs w:val="24"/>
              </w:rPr>
              <w:t>штурм</w:t>
            </w:r>
          </w:p>
        </w:tc>
        <w:tc>
          <w:tcPr>
            <w:tcW w:w="120" w:type="dxa"/>
            <w:vAlign w:val="bottom"/>
          </w:tcPr>
          <w:p w:rsidR="007F7F06" w:rsidRDefault="007F7F06">
            <w:pPr>
              <w:rPr>
                <w:sz w:val="23"/>
                <w:szCs w:val="23"/>
              </w:rPr>
            </w:pPr>
          </w:p>
        </w:tc>
        <w:tc>
          <w:tcPr>
            <w:tcW w:w="600" w:type="dxa"/>
            <w:tcBorders>
              <w:right w:val="single" w:sz="8" w:space="0" w:color="auto"/>
            </w:tcBorders>
            <w:vAlign w:val="bottom"/>
          </w:tcPr>
          <w:p w:rsidR="007F7F06" w:rsidRDefault="00B72873">
            <w:pPr>
              <w:spacing w:line="264" w:lineRule="exact"/>
              <w:jc w:val="right"/>
              <w:rPr>
                <w:sz w:val="20"/>
                <w:szCs w:val="20"/>
              </w:rPr>
            </w:pPr>
            <w:r>
              <w:rPr>
                <w:rFonts w:eastAsia="Times New Roman"/>
                <w:sz w:val="24"/>
                <w:szCs w:val="24"/>
              </w:rPr>
              <w:t>с</w:t>
            </w:r>
          </w:p>
        </w:tc>
        <w:tc>
          <w:tcPr>
            <w:tcW w:w="60" w:type="dxa"/>
            <w:vAlign w:val="bottom"/>
          </w:tcPr>
          <w:p w:rsidR="007F7F06" w:rsidRDefault="007F7F06">
            <w:pPr>
              <w:rPr>
                <w:sz w:val="23"/>
                <w:szCs w:val="23"/>
              </w:rPr>
            </w:pPr>
          </w:p>
        </w:tc>
        <w:tc>
          <w:tcPr>
            <w:tcW w:w="4960" w:type="dxa"/>
            <w:gridSpan w:val="4"/>
            <w:tcBorders>
              <w:right w:val="single" w:sz="8" w:space="0" w:color="auto"/>
            </w:tcBorders>
            <w:vAlign w:val="bottom"/>
          </w:tcPr>
          <w:p w:rsidR="007F7F06" w:rsidRDefault="00B72873">
            <w:pPr>
              <w:spacing w:line="264" w:lineRule="exact"/>
              <w:ind w:left="60"/>
              <w:rPr>
                <w:sz w:val="20"/>
                <w:szCs w:val="20"/>
              </w:rPr>
            </w:pPr>
            <w:r>
              <w:rPr>
                <w:rFonts w:eastAsia="Times New Roman"/>
                <w:sz w:val="24"/>
                <w:szCs w:val="24"/>
              </w:rPr>
              <w:t>Количество  и  качество  конкретных  идей  и</w:t>
            </w:r>
          </w:p>
        </w:tc>
        <w:tc>
          <w:tcPr>
            <w:tcW w:w="160" w:type="dxa"/>
            <w:vAlign w:val="bottom"/>
          </w:tcPr>
          <w:p w:rsidR="007F7F06" w:rsidRDefault="007F7F06">
            <w:pPr>
              <w:rPr>
                <w:sz w:val="23"/>
                <w:szCs w:val="23"/>
              </w:rPr>
            </w:pPr>
          </w:p>
        </w:tc>
      </w:tr>
      <w:tr w:rsidR="007F7F06">
        <w:trPr>
          <w:trHeight w:val="264"/>
        </w:trPr>
        <w:tc>
          <w:tcPr>
            <w:tcW w:w="440" w:type="dxa"/>
            <w:tcBorders>
              <w:left w:val="single" w:sz="8" w:space="0" w:color="auto"/>
              <w:right w:val="single" w:sz="8" w:space="0" w:color="auto"/>
            </w:tcBorders>
            <w:vAlign w:val="bottom"/>
          </w:tcPr>
          <w:p w:rsidR="007F7F06" w:rsidRDefault="007F7F06"/>
        </w:tc>
        <w:tc>
          <w:tcPr>
            <w:tcW w:w="1480" w:type="dxa"/>
            <w:vAlign w:val="bottom"/>
          </w:tcPr>
          <w:p w:rsidR="007F7F06" w:rsidRDefault="00B72873">
            <w:pPr>
              <w:spacing w:line="264" w:lineRule="exact"/>
              <w:ind w:left="100"/>
              <w:rPr>
                <w:sz w:val="20"/>
                <w:szCs w:val="20"/>
              </w:rPr>
            </w:pPr>
            <w:r>
              <w:rPr>
                <w:rFonts w:eastAsia="Times New Roman"/>
                <w:sz w:val="24"/>
                <w:szCs w:val="24"/>
              </w:rPr>
              <w:t>участниками</w:t>
            </w:r>
          </w:p>
        </w:tc>
        <w:tc>
          <w:tcPr>
            <w:tcW w:w="1380" w:type="dxa"/>
            <w:gridSpan w:val="2"/>
            <w:vAlign w:val="bottom"/>
          </w:tcPr>
          <w:p w:rsidR="007F7F06" w:rsidRDefault="00B72873">
            <w:pPr>
              <w:spacing w:line="264" w:lineRule="exact"/>
              <w:ind w:left="240"/>
              <w:rPr>
                <w:sz w:val="20"/>
                <w:szCs w:val="20"/>
              </w:rPr>
            </w:pPr>
            <w:r>
              <w:rPr>
                <w:rFonts w:eastAsia="Times New Roman"/>
                <w:sz w:val="24"/>
                <w:szCs w:val="24"/>
              </w:rPr>
              <w:t>Движения</w:t>
            </w:r>
          </w:p>
        </w:tc>
        <w:tc>
          <w:tcPr>
            <w:tcW w:w="600" w:type="dxa"/>
            <w:tcBorders>
              <w:right w:val="single" w:sz="8" w:space="0" w:color="auto"/>
            </w:tcBorders>
            <w:vAlign w:val="bottom"/>
          </w:tcPr>
          <w:p w:rsidR="007F7F06" w:rsidRDefault="00B72873">
            <w:pPr>
              <w:spacing w:line="264" w:lineRule="exact"/>
              <w:jc w:val="right"/>
              <w:rPr>
                <w:sz w:val="20"/>
                <w:szCs w:val="20"/>
              </w:rPr>
            </w:pPr>
            <w:r>
              <w:rPr>
                <w:rFonts w:eastAsia="Times New Roman"/>
                <w:sz w:val="24"/>
                <w:szCs w:val="24"/>
              </w:rPr>
              <w:t>по</w:t>
            </w:r>
          </w:p>
        </w:tc>
        <w:tc>
          <w:tcPr>
            <w:tcW w:w="60" w:type="dxa"/>
            <w:vAlign w:val="bottom"/>
          </w:tcPr>
          <w:p w:rsidR="007F7F06" w:rsidRDefault="007F7F06"/>
        </w:tc>
        <w:tc>
          <w:tcPr>
            <w:tcW w:w="1180" w:type="dxa"/>
            <w:vAlign w:val="bottom"/>
          </w:tcPr>
          <w:p w:rsidR="007F7F06" w:rsidRDefault="00B72873">
            <w:pPr>
              <w:spacing w:line="264" w:lineRule="exact"/>
              <w:ind w:left="60"/>
              <w:rPr>
                <w:sz w:val="20"/>
                <w:szCs w:val="20"/>
              </w:rPr>
            </w:pPr>
            <w:r>
              <w:rPr>
                <w:rFonts w:eastAsia="Times New Roman"/>
                <w:sz w:val="24"/>
                <w:szCs w:val="24"/>
              </w:rPr>
              <w:t>моделей</w:t>
            </w:r>
          </w:p>
        </w:tc>
        <w:tc>
          <w:tcPr>
            <w:tcW w:w="460" w:type="dxa"/>
            <w:vAlign w:val="bottom"/>
          </w:tcPr>
          <w:p w:rsidR="007F7F06" w:rsidRDefault="007F7F06"/>
        </w:tc>
        <w:tc>
          <w:tcPr>
            <w:tcW w:w="3320" w:type="dxa"/>
            <w:gridSpan w:val="2"/>
            <w:tcBorders>
              <w:right w:val="single" w:sz="8" w:space="0" w:color="auto"/>
            </w:tcBorders>
            <w:vAlign w:val="bottom"/>
          </w:tcPr>
          <w:p w:rsidR="007F7F06" w:rsidRDefault="00B72873">
            <w:pPr>
              <w:spacing w:line="264" w:lineRule="exact"/>
              <w:ind w:right="13"/>
              <w:jc w:val="right"/>
              <w:rPr>
                <w:sz w:val="20"/>
                <w:szCs w:val="20"/>
              </w:rPr>
            </w:pPr>
            <w:r>
              <w:rPr>
                <w:rFonts w:eastAsia="Times New Roman"/>
                <w:sz w:val="24"/>
                <w:szCs w:val="24"/>
              </w:rPr>
              <w:t>информационно-медийной</w:t>
            </w:r>
          </w:p>
        </w:tc>
        <w:tc>
          <w:tcPr>
            <w:tcW w:w="160" w:type="dxa"/>
            <w:vAlign w:val="bottom"/>
          </w:tcPr>
          <w:p w:rsidR="007F7F06" w:rsidRDefault="007F7F06"/>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2740" w:type="dxa"/>
            <w:gridSpan w:val="2"/>
            <w:vAlign w:val="bottom"/>
          </w:tcPr>
          <w:p w:rsidR="007F7F06" w:rsidRDefault="00B72873">
            <w:pPr>
              <w:ind w:left="100"/>
              <w:rPr>
                <w:sz w:val="20"/>
                <w:szCs w:val="20"/>
              </w:rPr>
            </w:pPr>
            <w:r>
              <w:rPr>
                <w:rFonts w:eastAsia="Times New Roman"/>
                <w:sz w:val="24"/>
                <w:szCs w:val="24"/>
              </w:rPr>
              <w:t>моделированию</w:t>
            </w:r>
          </w:p>
        </w:tc>
        <w:tc>
          <w:tcPr>
            <w:tcW w:w="120" w:type="dxa"/>
            <w:vAlign w:val="bottom"/>
          </w:tcPr>
          <w:p w:rsidR="007F7F06" w:rsidRDefault="007F7F06">
            <w:pPr>
              <w:rPr>
                <w:sz w:val="24"/>
                <w:szCs w:val="24"/>
              </w:rPr>
            </w:pP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4960" w:type="dxa"/>
            <w:gridSpan w:val="4"/>
            <w:tcBorders>
              <w:right w:val="single" w:sz="8" w:space="0" w:color="auto"/>
            </w:tcBorders>
            <w:vAlign w:val="bottom"/>
          </w:tcPr>
          <w:p w:rsidR="007F7F06" w:rsidRDefault="00B72873">
            <w:pPr>
              <w:ind w:left="60"/>
              <w:rPr>
                <w:sz w:val="20"/>
                <w:szCs w:val="20"/>
              </w:rPr>
            </w:pPr>
            <w:r>
              <w:rPr>
                <w:rFonts w:eastAsia="Times New Roman"/>
                <w:sz w:val="24"/>
                <w:szCs w:val="24"/>
              </w:rPr>
              <w:t>деятельности  РДШ  (мероприятий,  проектов,</w:t>
            </w:r>
          </w:p>
        </w:tc>
        <w:tc>
          <w:tcPr>
            <w:tcW w:w="160" w:type="dxa"/>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2860" w:type="dxa"/>
            <w:gridSpan w:val="3"/>
            <w:vAlign w:val="bottom"/>
          </w:tcPr>
          <w:p w:rsidR="007F7F06" w:rsidRDefault="00B72873">
            <w:pPr>
              <w:ind w:left="100"/>
              <w:rPr>
                <w:sz w:val="20"/>
                <w:szCs w:val="20"/>
              </w:rPr>
            </w:pPr>
            <w:r>
              <w:rPr>
                <w:rFonts w:eastAsia="Times New Roman"/>
                <w:w w:val="99"/>
                <w:sz w:val="24"/>
                <w:szCs w:val="24"/>
              </w:rPr>
              <w:t>информационно-медийной</w:t>
            </w: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1180" w:type="dxa"/>
            <w:vAlign w:val="bottom"/>
          </w:tcPr>
          <w:p w:rsidR="007F7F06" w:rsidRDefault="00B72873">
            <w:pPr>
              <w:ind w:left="60"/>
              <w:rPr>
                <w:sz w:val="20"/>
                <w:szCs w:val="20"/>
              </w:rPr>
            </w:pPr>
            <w:r>
              <w:rPr>
                <w:rFonts w:eastAsia="Times New Roman"/>
                <w:sz w:val="24"/>
                <w:szCs w:val="24"/>
              </w:rPr>
              <w:t>планов),</w:t>
            </w:r>
          </w:p>
        </w:tc>
        <w:tc>
          <w:tcPr>
            <w:tcW w:w="1820" w:type="dxa"/>
            <w:gridSpan w:val="2"/>
            <w:vAlign w:val="bottom"/>
          </w:tcPr>
          <w:p w:rsidR="007F7F06" w:rsidRDefault="00B72873">
            <w:pPr>
              <w:jc w:val="right"/>
              <w:rPr>
                <w:sz w:val="20"/>
                <w:szCs w:val="20"/>
              </w:rPr>
            </w:pPr>
            <w:r>
              <w:rPr>
                <w:rFonts w:eastAsia="Times New Roman"/>
                <w:sz w:val="24"/>
                <w:szCs w:val="24"/>
              </w:rPr>
              <w:t>предложенных</w:t>
            </w:r>
          </w:p>
        </w:tc>
        <w:tc>
          <w:tcPr>
            <w:tcW w:w="1960" w:type="dxa"/>
            <w:tcBorders>
              <w:right w:val="single" w:sz="8" w:space="0" w:color="auto"/>
            </w:tcBorders>
            <w:vAlign w:val="bottom"/>
          </w:tcPr>
          <w:p w:rsidR="007F7F06" w:rsidRDefault="00B72873">
            <w:pPr>
              <w:ind w:right="13"/>
              <w:jc w:val="right"/>
              <w:rPr>
                <w:sz w:val="20"/>
                <w:szCs w:val="20"/>
              </w:rPr>
            </w:pPr>
            <w:r>
              <w:rPr>
                <w:rFonts w:eastAsia="Times New Roman"/>
                <w:sz w:val="24"/>
                <w:szCs w:val="24"/>
              </w:rPr>
              <w:t>участниками</w:t>
            </w:r>
          </w:p>
        </w:tc>
        <w:tc>
          <w:tcPr>
            <w:tcW w:w="160" w:type="dxa"/>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2740" w:type="dxa"/>
            <w:gridSpan w:val="2"/>
            <w:vAlign w:val="bottom"/>
          </w:tcPr>
          <w:p w:rsidR="007F7F06" w:rsidRDefault="00B72873">
            <w:pPr>
              <w:ind w:left="100"/>
              <w:rPr>
                <w:sz w:val="20"/>
                <w:szCs w:val="20"/>
              </w:rPr>
            </w:pPr>
            <w:r>
              <w:rPr>
                <w:rFonts w:eastAsia="Times New Roman"/>
                <w:sz w:val="24"/>
                <w:szCs w:val="24"/>
              </w:rPr>
              <w:t>деятельности РДШ</w:t>
            </w:r>
          </w:p>
        </w:tc>
        <w:tc>
          <w:tcPr>
            <w:tcW w:w="120" w:type="dxa"/>
            <w:vAlign w:val="bottom"/>
          </w:tcPr>
          <w:p w:rsidR="007F7F06" w:rsidRDefault="007F7F06">
            <w:pPr>
              <w:rPr>
                <w:sz w:val="24"/>
                <w:szCs w:val="24"/>
              </w:rPr>
            </w:pP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3000" w:type="dxa"/>
            <w:gridSpan w:val="3"/>
            <w:vAlign w:val="bottom"/>
          </w:tcPr>
          <w:p w:rsidR="007F7F06" w:rsidRDefault="00B72873">
            <w:pPr>
              <w:ind w:left="60"/>
              <w:rPr>
                <w:sz w:val="20"/>
                <w:szCs w:val="20"/>
              </w:rPr>
            </w:pPr>
            <w:r>
              <w:rPr>
                <w:rFonts w:eastAsia="Times New Roman"/>
                <w:sz w:val="24"/>
                <w:szCs w:val="24"/>
              </w:rPr>
              <w:t>мозгового штурма</w:t>
            </w:r>
          </w:p>
        </w:tc>
        <w:tc>
          <w:tcPr>
            <w:tcW w:w="1960" w:type="dxa"/>
            <w:tcBorders>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288"/>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tcBorders>
              <w:bottom w:val="single" w:sz="8" w:space="0" w:color="auto"/>
            </w:tcBorders>
            <w:vAlign w:val="bottom"/>
          </w:tcPr>
          <w:p w:rsidR="007F7F06" w:rsidRDefault="007F7F06">
            <w:pPr>
              <w:rPr>
                <w:sz w:val="24"/>
                <w:szCs w:val="24"/>
              </w:rPr>
            </w:pPr>
          </w:p>
        </w:tc>
        <w:tc>
          <w:tcPr>
            <w:tcW w:w="1260" w:type="dxa"/>
            <w:tcBorders>
              <w:bottom w:val="single" w:sz="8" w:space="0" w:color="auto"/>
            </w:tcBorders>
            <w:vAlign w:val="bottom"/>
          </w:tcPr>
          <w:p w:rsidR="007F7F06" w:rsidRDefault="007F7F06">
            <w:pPr>
              <w:rPr>
                <w:sz w:val="24"/>
                <w:szCs w:val="24"/>
              </w:rPr>
            </w:pPr>
          </w:p>
        </w:tc>
        <w:tc>
          <w:tcPr>
            <w:tcW w:w="120" w:type="dxa"/>
            <w:tcBorders>
              <w:bottom w:val="single" w:sz="8" w:space="0" w:color="auto"/>
            </w:tcBorders>
            <w:vAlign w:val="bottom"/>
          </w:tcPr>
          <w:p w:rsidR="007F7F06" w:rsidRDefault="007F7F06">
            <w:pPr>
              <w:rPr>
                <w:sz w:val="24"/>
                <w:szCs w:val="24"/>
              </w:rPr>
            </w:pPr>
          </w:p>
        </w:tc>
        <w:tc>
          <w:tcPr>
            <w:tcW w:w="600" w:type="dxa"/>
            <w:tcBorders>
              <w:bottom w:val="single" w:sz="8" w:space="0" w:color="auto"/>
              <w:right w:val="single" w:sz="8" w:space="0" w:color="auto"/>
            </w:tcBorders>
            <w:vAlign w:val="bottom"/>
          </w:tcPr>
          <w:p w:rsidR="007F7F06" w:rsidRDefault="007F7F06">
            <w:pPr>
              <w:rPr>
                <w:sz w:val="24"/>
                <w:szCs w:val="24"/>
              </w:rPr>
            </w:pPr>
          </w:p>
        </w:tc>
        <w:tc>
          <w:tcPr>
            <w:tcW w:w="60" w:type="dxa"/>
            <w:tcBorders>
              <w:bottom w:val="single" w:sz="8" w:space="0" w:color="auto"/>
            </w:tcBorders>
            <w:vAlign w:val="bottom"/>
          </w:tcPr>
          <w:p w:rsidR="007F7F06" w:rsidRDefault="007F7F06">
            <w:pPr>
              <w:rPr>
                <w:sz w:val="24"/>
                <w:szCs w:val="24"/>
              </w:rPr>
            </w:pPr>
          </w:p>
        </w:tc>
        <w:tc>
          <w:tcPr>
            <w:tcW w:w="1640" w:type="dxa"/>
            <w:gridSpan w:val="2"/>
            <w:tcBorders>
              <w:bottom w:val="single" w:sz="8" w:space="0" w:color="auto"/>
            </w:tcBorders>
            <w:vAlign w:val="bottom"/>
          </w:tcPr>
          <w:p w:rsidR="007F7F06" w:rsidRDefault="007F7F06">
            <w:pPr>
              <w:rPr>
                <w:sz w:val="24"/>
                <w:szCs w:val="24"/>
              </w:rPr>
            </w:pPr>
          </w:p>
        </w:tc>
        <w:tc>
          <w:tcPr>
            <w:tcW w:w="1360" w:type="dxa"/>
            <w:tcBorders>
              <w:bottom w:val="single" w:sz="8" w:space="0" w:color="auto"/>
            </w:tcBorders>
            <w:vAlign w:val="bottom"/>
          </w:tcPr>
          <w:p w:rsidR="007F7F06" w:rsidRDefault="007F7F06">
            <w:pPr>
              <w:rPr>
                <w:sz w:val="24"/>
                <w:szCs w:val="24"/>
              </w:rPr>
            </w:pPr>
          </w:p>
        </w:tc>
        <w:tc>
          <w:tcPr>
            <w:tcW w:w="1960" w:type="dxa"/>
            <w:tcBorders>
              <w:bottom w:val="single" w:sz="8" w:space="0" w:color="auto"/>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480" w:type="dxa"/>
            <w:vAlign w:val="bottom"/>
          </w:tcPr>
          <w:p w:rsidR="007F7F06" w:rsidRDefault="00B72873">
            <w:pPr>
              <w:spacing w:line="256" w:lineRule="exact"/>
              <w:ind w:left="100"/>
              <w:rPr>
                <w:sz w:val="20"/>
                <w:szCs w:val="20"/>
              </w:rPr>
            </w:pPr>
            <w:r>
              <w:rPr>
                <w:rFonts w:eastAsia="Times New Roman"/>
                <w:sz w:val="24"/>
                <w:szCs w:val="24"/>
              </w:rPr>
              <w:t>14.</w:t>
            </w:r>
          </w:p>
        </w:tc>
        <w:tc>
          <w:tcPr>
            <w:tcW w:w="1260" w:type="dxa"/>
            <w:vAlign w:val="bottom"/>
          </w:tcPr>
          <w:p w:rsidR="007F7F06" w:rsidRDefault="007F7F06"/>
        </w:tc>
        <w:tc>
          <w:tcPr>
            <w:tcW w:w="120" w:type="dxa"/>
            <w:vAlign w:val="bottom"/>
          </w:tcPr>
          <w:p w:rsidR="007F7F06" w:rsidRDefault="007F7F06"/>
        </w:tc>
        <w:tc>
          <w:tcPr>
            <w:tcW w:w="600" w:type="dxa"/>
            <w:tcBorders>
              <w:right w:val="single" w:sz="8" w:space="0" w:color="auto"/>
            </w:tcBorders>
            <w:vAlign w:val="bottom"/>
          </w:tcPr>
          <w:p w:rsidR="007F7F06" w:rsidRDefault="007F7F06"/>
        </w:tc>
        <w:tc>
          <w:tcPr>
            <w:tcW w:w="60" w:type="dxa"/>
            <w:vAlign w:val="bottom"/>
          </w:tcPr>
          <w:p w:rsidR="007F7F06" w:rsidRDefault="007F7F06"/>
        </w:tc>
        <w:tc>
          <w:tcPr>
            <w:tcW w:w="1640" w:type="dxa"/>
            <w:gridSpan w:val="2"/>
            <w:vAlign w:val="bottom"/>
          </w:tcPr>
          <w:p w:rsidR="007F7F06" w:rsidRDefault="00B72873">
            <w:pPr>
              <w:spacing w:line="256" w:lineRule="exact"/>
              <w:ind w:left="60"/>
              <w:rPr>
                <w:sz w:val="20"/>
                <w:szCs w:val="20"/>
              </w:rPr>
            </w:pPr>
            <w:r>
              <w:rPr>
                <w:rFonts w:eastAsia="Times New Roman"/>
                <w:sz w:val="24"/>
                <w:szCs w:val="24"/>
              </w:rPr>
              <w:t>Разработанные</w:t>
            </w:r>
          </w:p>
        </w:tc>
        <w:tc>
          <w:tcPr>
            <w:tcW w:w="1360" w:type="dxa"/>
            <w:vAlign w:val="bottom"/>
          </w:tcPr>
          <w:p w:rsidR="007F7F06" w:rsidRDefault="00B72873">
            <w:pPr>
              <w:spacing w:line="256" w:lineRule="exact"/>
              <w:ind w:right="160"/>
              <w:jc w:val="right"/>
              <w:rPr>
                <w:sz w:val="20"/>
                <w:szCs w:val="20"/>
              </w:rPr>
            </w:pPr>
            <w:r>
              <w:rPr>
                <w:rFonts w:eastAsia="Times New Roman"/>
                <w:sz w:val="24"/>
                <w:szCs w:val="24"/>
              </w:rPr>
              <w:t>модели</w:t>
            </w:r>
          </w:p>
        </w:tc>
        <w:tc>
          <w:tcPr>
            <w:tcW w:w="1960" w:type="dxa"/>
            <w:tcBorders>
              <w:right w:val="single" w:sz="8" w:space="0" w:color="auto"/>
            </w:tcBorders>
            <w:vAlign w:val="bottom"/>
          </w:tcPr>
          <w:p w:rsidR="007F7F06" w:rsidRDefault="00B72873">
            <w:pPr>
              <w:spacing w:line="256" w:lineRule="exact"/>
              <w:ind w:right="13"/>
              <w:jc w:val="right"/>
              <w:rPr>
                <w:sz w:val="20"/>
                <w:szCs w:val="20"/>
              </w:rPr>
            </w:pPr>
            <w:r>
              <w:rPr>
                <w:rFonts w:eastAsia="Times New Roman"/>
                <w:sz w:val="24"/>
                <w:szCs w:val="24"/>
              </w:rPr>
              <w:t>информационно-</w:t>
            </w:r>
          </w:p>
        </w:tc>
        <w:tc>
          <w:tcPr>
            <w:tcW w:w="160" w:type="dxa"/>
            <w:vAlign w:val="bottom"/>
          </w:tcPr>
          <w:p w:rsidR="007F7F06" w:rsidRDefault="007F7F06"/>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120" w:type="dxa"/>
            <w:vAlign w:val="bottom"/>
          </w:tcPr>
          <w:p w:rsidR="007F7F06" w:rsidRDefault="007F7F06">
            <w:pPr>
              <w:rPr>
                <w:sz w:val="24"/>
                <w:szCs w:val="24"/>
              </w:rPr>
            </w:pP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4960" w:type="dxa"/>
            <w:gridSpan w:val="4"/>
            <w:tcBorders>
              <w:right w:val="single" w:sz="8" w:space="0" w:color="auto"/>
            </w:tcBorders>
            <w:vAlign w:val="bottom"/>
          </w:tcPr>
          <w:p w:rsidR="007F7F06" w:rsidRDefault="00B72873">
            <w:pPr>
              <w:ind w:left="60"/>
              <w:rPr>
                <w:sz w:val="20"/>
                <w:szCs w:val="20"/>
              </w:rPr>
            </w:pPr>
            <w:r>
              <w:rPr>
                <w:rFonts w:eastAsia="Times New Roman"/>
                <w:sz w:val="24"/>
                <w:szCs w:val="24"/>
              </w:rPr>
              <w:t>медийной  деятельности  РДШ  (мероприятия,</w:t>
            </w:r>
          </w:p>
        </w:tc>
        <w:tc>
          <w:tcPr>
            <w:tcW w:w="160" w:type="dxa"/>
            <w:vAlign w:val="bottom"/>
          </w:tcPr>
          <w:p w:rsidR="007F7F06" w:rsidRDefault="007F7F06">
            <w:pPr>
              <w:rPr>
                <w:sz w:val="24"/>
                <w:szCs w:val="24"/>
              </w:rPr>
            </w:pPr>
          </w:p>
        </w:tc>
      </w:tr>
      <w:tr w:rsidR="007F7F06">
        <w:trPr>
          <w:trHeight w:val="277"/>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120" w:type="dxa"/>
            <w:vAlign w:val="bottom"/>
          </w:tcPr>
          <w:p w:rsidR="007F7F06" w:rsidRDefault="007F7F06">
            <w:pPr>
              <w:rPr>
                <w:sz w:val="24"/>
                <w:szCs w:val="24"/>
              </w:rPr>
            </w:pP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4960" w:type="dxa"/>
            <w:gridSpan w:val="4"/>
            <w:tcBorders>
              <w:right w:val="single" w:sz="8" w:space="0" w:color="auto"/>
            </w:tcBorders>
            <w:vAlign w:val="bottom"/>
          </w:tcPr>
          <w:p w:rsidR="007F7F06" w:rsidRDefault="00B72873">
            <w:pPr>
              <w:ind w:left="60"/>
              <w:rPr>
                <w:sz w:val="20"/>
                <w:szCs w:val="20"/>
              </w:rPr>
            </w:pPr>
            <w:r>
              <w:rPr>
                <w:rFonts w:eastAsia="Times New Roman"/>
                <w:sz w:val="24"/>
                <w:szCs w:val="24"/>
              </w:rPr>
              <w:t>проекты,  планы)  на  основе  предложений</w:t>
            </w:r>
          </w:p>
        </w:tc>
        <w:tc>
          <w:tcPr>
            <w:tcW w:w="160" w:type="dxa"/>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8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120" w:type="dxa"/>
            <w:vAlign w:val="bottom"/>
          </w:tcPr>
          <w:p w:rsidR="007F7F06" w:rsidRDefault="007F7F06">
            <w:pPr>
              <w:rPr>
                <w:sz w:val="24"/>
                <w:szCs w:val="24"/>
              </w:rPr>
            </w:pPr>
          </w:p>
        </w:tc>
        <w:tc>
          <w:tcPr>
            <w:tcW w:w="600" w:type="dxa"/>
            <w:tcBorders>
              <w:right w:val="single" w:sz="8" w:space="0" w:color="auto"/>
            </w:tcBorders>
            <w:vAlign w:val="bottom"/>
          </w:tcPr>
          <w:p w:rsidR="007F7F06" w:rsidRDefault="007F7F06">
            <w:pPr>
              <w:rPr>
                <w:sz w:val="24"/>
                <w:szCs w:val="24"/>
              </w:rPr>
            </w:pPr>
          </w:p>
        </w:tc>
        <w:tc>
          <w:tcPr>
            <w:tcW w:w="60" w:type="dxa"/>
            <w:vAlign w:val="bottom"/>
          </w:tcPr>
          <w:p w:rsidR="007F7F06" w:rsidRDefault="007F7F06">
            <w:pPr>
              <w:rPr>
                <w:sz w:val="24"/>
                <w:szCs w:val="24"/>
              </w:rPr>
            </w:pPr>
          </w:p>
        </w:tc>
        <w:tc>
          <w:tcPr>
            <w:tcW w:w="4960" w:type="dxa"/>
            <w:gridSpan w:val="4"/>
            <w:tcBorders>
              <w:right w:val="single" w:sz="8" w:space="0" w:color="auto"/>
            </w:tcBorders>
            <w:vAlign w:val="bottom"/>
          </w:tcPr>
          <w:p w:rsidR="007F7F06" w:rsidRDefault="00B72873">
            <w:pPr>
              <w:ind w:left="60"/>
              <w:rPr>
                <w:sz w:val="20"/>
                <w:szCs w:val="20"/>
              </w:rPr>
            </w:pPr>
            <w:r>
              <w:rPr>
                <w:rFonts w:eastAsia="Times New Roman"/>
                <w:sz w:val="24"/>
                <w:szCs w:val="24"/>
              </w:rPr>
              <w:t>участников мозгового штурма</w:t>
            </w:r>
          </w:p>
        </w:tc>
        <w:tc>
          <w:tcPr>
            <w:tcW w:w="160" w:type="dxa"/>
            <w:vAlign w:val="bottom"/>
          </w:tcPr>
          <w:p w:rsidR="007F7F06" w:rsidRDefault="007F7F06">
            <w:pPr>
              <w:rPr>
                <w:sz w:val="24"/>
                <w:szCs w:val="24"/>
              </w:rPr>
            </w:pPr>
          </w:p>
        </w:tc>
      </w:tr>
      <w:tr w:rsidR="007F7F06">
        <w:trPr>
          <w:trHeight w:val="564"/>
        </w:trPr>
        <w:tc>
          <w:tcPr>
            <w:tcW w:w="44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1480" w:type="dxa"/>
            <w:tcBorders>
              <w:bottom w:val="single" w:sz="8" w:space="0" w:color="auto"/>
            </w:tcBorders>
            <w:vAlign w:val="bottom"/>
          </w:tcPr>
          <w:p w:rsidR="007F7F06" w:rsidRDefault="007F7F06">
            <w:pPr>
              <w:rPr>
                <w:sz w:val="24"/>
                <w:szCs w:val="24"/>
              </w:rPr>
            </w:pPr>
          </w:p>
        </w:tc>
        <w:tc>
          <w:tcPr>
            <w:tcW w:w="1260" w:type="dxa"/>
            <w:tcBorders>
              <w:bottom w:val="single" w:sz="8" w:space="0" w:color="auto"/>
            </w:tcBorders>
            <w:vAlign w:val="bottom"/>
          </w:tcPr>
          <w:p w:rsidR="007F7F06" w:rsidRDefault="007F7F06">
            <w:pPr>
              <w:rPr>
                <w:sz w:val="24"/>
                <w:szCs w:val="24"/>
              </w:rPr>
            </w:pPr>
          </w:p>
        </w:tc>
        <w:tc>
          <w:tcPr>
            <w:tcW w:w="120" w:type="dxa"/>
            <w:tcBorders>
              <w:bottom w:val="single" w:sz="8" w:space="0" w:color="auto"/>
            </w:tcBorders>
            <w:vAlign w:val="bottom"/>
          </w:tcPr>
          <w:p w:rsidR="007F7F06" w:rsidRDefault="007F7F06">
            <w:pPr>
              <w:rPr>
                <w:sz w:val="24"/>
                <w:szCs w:val="24"/>
              </w:rPr>
            </w:pPr>
          </w:p>
        </w:tc>
        <w:tc>
          <w:tcPr>
            <w:tcW w:w="600" w:type="dxa"/>
            <w:tcBorders>
              <w:bottom w:val="single" w:sz="8" w:space="0" w:color="auto"/>
              <w:right w:val="single" w:sz="8" w:space="0" w:color="auto"/>
            </w:tcBorders>
            <w:vAlign w:val="bottom"/>
          </w:tcPr>
          <w:p w:rsidR="007F7F06" w:rsidRDefault="007F7F06">
            <w:pPr>
              <w:rPr>
                <w:sz w:val="24"/>
                <w:szCs w:val="24"/>
              </w:rPr>
            </w:pPr>
          </w:p>
        </w:tc>
        <w:tc>
          <w:tcPr>
            <w:tcW w:w="60" w:type="dxa"/>
            <w:tcBorders>
              <w:bottom w:val="single" w:sz="8" w:space="0" w:color="auto"/>
            </w:tcBorders>
            <w:vAlign w:val="bottom"/>
          </w:tcPr>
          <w:p w:rsidR="007F7F06" w:rsidRDefault="007F7F06">
            <w:pPr>
              <w:rPr>
                <w:sz w:val="24"/>
                <w:szCs w:val="24"/>
              </w:rPr>
            </w:pPr>
          </w:p>
        </w:tc>
        <w:tc>
          <w:tcPr>
            <w:tcW w:w="1180" w:type="dxa"/>
            <w:tcBorders>
              <w:bottom w:val="single" w:sz="8" w:space="0" w:color="auto"/>
            </w:tcBorders>
            <w:vAlign w:val="bottom"/>
          </w:tcPr>
          <w:p w:rsidR="007F7F06" w:rsidRDefault="007F7F06">
            <w:pPr>
              <w:rPr>
                <w:sz w:val="24"/>
                <w:szCs w:val="24"/>
              </w:rPr>
            </w:pPr>
          </w:p>
        </w:tc>
        <w:tc>
          <w:tcPr>
            <w:tcW w:w="460" w:type="dxa"/>
            <w:tcBorders>
              <w:bottom w:val="single" w:sz="8" w:space="0" w:color="auto"/>
            </w:tcBorders>
            <w:vAlign w:val="bottom"/>
          </w:tcPr>
          <w:p w:rsidR="007F7F06" w:rsidRDefault="007F7F06">
            <w:pPr>
              <w:rPr>
                <w:sz w:val="24"/>
                <w:szCs w:val="24"/>
              </w:rPr>
            </w:pPr>
          </w:p>
        </w:tc>
        <w:tc>
          <w:tcPr>
            <w:tcW w:w="1360" w:type="dxa"/>
            <w:tcBorders>
              <w:bottom w:val="single" w:sz="8" w:space="0" w:color="auto"/>
            </w:tcBorders>
            <w:vAlign w:val="bottom"/>
          </w:tcPr>
          <w:p w:rsidR="007F7F06" w:rsidRDefault="007F7F06">
            <w:pPr>
              <w:rPr>
                <w:sz w:val="24"/>
                <w:szCs w:val="24"/>
              </w:rPr>
            </w:pPr>
          </w:p>
        </w:tc>
        <w:tc>
          <w:tcPr>
            <w:tcW w:w="1960" w:type="dxa"/>
            <w:tcBorders>
              <w:bottom w:val="single" w:sz="8" w:space="0" w:color="auto"/>
              <w:right w:val="single" w:sz="8" w:space="0" w:color="auto"/>
            </w:tcBorders>
            <w:vAlign w:val="bottom"/>
          </w:tcPr>
          <w:p w:rsidR="007F7F06" w:rsidRDefault="007F7F06">
            <w:pPr>
              <w:rPr>
                <w:sz w:val="24"/>
                <w:szCs w:val="24"/>
              </w:rPr>
            </w:pPr>
          </w:p>
        </w:tc>
        <w:tc>
          <w:tcPr>
            <w:tcW w:w="160" w:type="dxa"/>
            <w:vAlign w:val="bottom"/>
          </w:tcPr>
          <w:p w:rsidR="007F7F06" w:rsidRDefault="007F7F06">
            <w:pPr>
              <w:rPr>
                <w:sz w:val="24"/>
                <w:szCs w:val="24"/>
              </w:rPr>
            </w:pPr>
          </w:p>
        </w:tc>
      </w:tr>
      <w:tr w:rsidR="007F7F06">
        <w:trPr>
          <w:trHeight w:val="769"/>
        </w:trPr>
        <w:tc>
          <w:tcPr>
            <w:tcW w:w="440" w:type="dxa"/>
            <w:vAlign w:val="bottom"/>
          </w:tcPr>
          <w:p w:rsidR="007F7F06" w:rsidRDefault="007F7F06">
            <w:pPr>
              <w:rPr>
                <w:sz w:val="24"/>
                <w:szCs w:val="24"/>
              </w:rPr>
            </w:pPr>
          </w:p>
        </w:tc>
        <w:tc>
          <w:tcPr>
            <w:tcW w:w="148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12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1240" w:type="dxa"/>
            <w:gridSpan w:val="2"/>
            <w:vAlign w:val="bottom"/>
          </w:tcPr>
          <w:p w:rsidR="007F7F06" w:rsidRDefault="00B72873">
            <w:pPr>
              <w:ind w:right="360"/>
              <w:jc w:val="right"/>
              <w:rPr>
                <w:sz w:val="20"/>
                <w:szCs w:val="20"/>
              </w:rPr>
            </w:pPr>
            <w:r>
              <w:rPr>
                <w:rFonts w:eastAsia="Times New Roman"/>
                <w:sz w:val="24"/>
                <w:szCs w:val="24"/>
              </w:rPr>
              <w:t>24</w:t>
            </w:r>
          </w:p>
        </w:tc>
        <w:tc>
          <w:tcPr>
            <w:tcW w:w="460" w:type="dxa"/>
            <w:vAlign w:val="bottom"/>
          </w:tcPr>
          <w:p w:rsidR="007F7F06" w:rsidRDefault="007F7F06">
            <w:pPr>
              <w:rPr>
                <w:sz w:val="24"/>
                <w:szCs w:val="24"/>
              </w:rPr>
            </w:pPr>
          </w:p>
        </w:tc>
        <w:tc>
          <w:tcPr>
            <w:tcW w:w="1360" w:type="dxa"/>
            <w:vAlign w:val="bottom"/>
          </w:tcPr>
          <w:p w:rsidR="007F7F06" w:rsidRDefault="007F7F06">
            <w:pPr>
              <w:rPr>
                <w:sz w:val="24"/>
                <w:szCs w:val="24"/>
              </w:rPr>
            </w:pPr>
          </w:p>
        </w:tc>
        <w:tc>
          <w:tcPr>
            <w:tcW w:w="1960" w:type="dxa"/>
            <w:vAlign w:val="bottom"/>
          </w:tcPr>
          <w:p w:rsidR="007F7F06" w:rsidRDefault="007F7F06">
            <w:pPr>
              <w:rPr>
                <w:sz w:val="24"/>
                <w:szCs w:val="24"/>
              </w:rPr>
            </w:pPr>
          </w:p>
        </w:tc>
        <w:tc>
          <w:tcPr>
            <w:tcW w:w="160" w:type="dxa"/>
            <w:vAlign w:val="bottom"/>
          </w:tcPr>
          <w:p w:rsidR="007F7F06" w:rsidRDefault="007F7F06">
            <w:pPr>
              <w:rPr>
                <w:sz w:val="24"/>
                <w:szCs w:val="24"/>
              </w:rPr>
            </w:pPr>
          </w:p>
        </w:tc>
      </w:tr>
    </w:tbl>
    <w:p w:rsidR="007F7F06" w:rsidRDefault="00DC5420">
      <w:pPr>
        <w:spacing w:line="20" w:lineRule="exact"/>
        <w:rPr>
          <w:sz w:val="20"/>
          <w:szCs w:val="20"/>
        </w:rPr>
      </w:pPr>
      <w:r>
        <w:rPr>
          <w:sz w:val="20"/>
          <w:szCs w:val="20"/>
        </w:rPr>
        <w:pict>
          <v:line id="Shape 19" o:spid="_x0000_s1044" style="position:absolute;z-index:251651584;visibility:visible;mso-wrap-distance-left:0;mso-wrap-distance-right:0;mso-position-horizontal-relative:text;mso-position-vertical-relative:text" from="-8.7pt,-580.95pt" to="-8.7pt,-498.15pt" o:allowincell="f" strokeweight=".72pt"/>
        </w:pict>
      </w:r>
      <w:r>
        <w:rPr>
          <w:sz w:val="20"/>
          <w:szCs w:val="20"/>
        </w:rPr>
        <w:pict>
          <v:rect id="Shape 20" o:spid="_x0000_s1045" style="position:absolute;margin-left:.05pt;margin-top:-498.4pt;width:.95pt;height:1pt;z-index:-25164032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05pt;margin-top:-123.1pt;width:.95pt;height:.95pt;z-index:-251639296;visibility:visible;mso-wrap-distance-left:0;mso-wrap-distance-right:0;mso-position-horizontal-relative:text;mso-position-vertical-relative:text" o:allowincell="f" fillcolor="black" stroked="f"/>
        </w:pict>
      </w:r>
    </w:p>
    <w:p w:rsidR="007F7F06" w:rsidRDefault="007F7F06">
      <w:pPr>
        <w:sectPr w:rsidR="007F7F06">
          <w:pgSz w:w="11900" w:h="16838"/>
          <w:pgMar w:top="1112" w:right="1426" w:bottom="1150" w:left="1420" w:header="0" w:footer="0" w:gutter="0"/>
          <w:cols w:space="720" w:equalWidth="0">
            <w:col w:w="9060"/>
          </w:cols>
        </w:sectPr>
      </w:pPr>
    </w:p>
    <w:tbl>
      <w:tblPr>
        <w:tblW w:w="0" w:type="auto"/>
        <w:tblInd w:w="10" w:type="dxa"/>
        <w:tblLayout w:type="fixed"/>
        <w:tblCellMar>
          <w:left w:w="0" w:type="dxa"/>
          <w:right w:w="0" w:type="dxa"/>
        </w:tblCellMar>
        <w:tblLook w:val="04A0"/>
      </w:tblPr>
      <w:tblGrid>
        <w:gridCol w:w="440"/>
        <w:gridCol w:w="940"/>
        <w:gridCol w:w="500"/>
        <w:gridCol w:w="540"/>
        <w:gridCol w:w="980"/>
        <w:gridCol w:w="520"/>
        <w:gridCol w:w="1180"/>
        <w:gridCol w:w="300"/>
        <w:gridCol w:w="600"/>
        <w:gridCol w:w="2920"/>
      </w:tblGrid>
      <w:tr w:rsidR="007F7F06">
        <w:trPr>
          <w:trHeight w:val="278"/>
        </w:trPr>
        <w:tc>
          <w:tcPr>
            <w:tcW w:w="440" w:type="dxa"/>
            <w:tcBorders>
              <w:top w:val="single" w:sz="8" w:space="0" w:color="auto"/>
              <w:left w:val="single" w:sz="8" w:space="0" w:color="auto"/>
              <w:right w:val="single" w:sz="8" w:space="0" w:color="auto"/>
            </w:tcBorders>
            <w:vAlign w:val="bottom"/>
          </w:tcPr>
          <w:p w:rsidR="007F7F06" w:rsidRDefault="007F7F06">
            <w:pPr>
              <w:rPr>
                <w:sz w:val="24"/>
                <w:szCs w:val="24"/>
              </w:rPr>
            </w:pPr>
          </w:p>
        </w:tc>
        <w:tc>
          <w:tcPr>
            <w:tcW w:w="3480" w:type="dxa"/>
            <w:gridSpan w:val="5"/>
            <w:tcBorders>
              <w:top w:val="single" w:sz="8" w:space="0" w:color="auto"/>
              <w:right w:val="single" w:sz="8" w:space="0" w:color="auto"/>
            </w:tcBorders>
            <w:vAlign w:val="bottom"/>
          </w:tcPr>
          <w:p w:rsidR="007F7F06" w:rsidRDefault="00B72873">
            <w:pPr>
              <w:ind w:left="100"/>
              <w:rPr>
                <w:sz w:val="20"/>
                <w:szCs w:val="20"/>
              </w:rPr>
            </w:pPr>
            <w:r>
              <w:rPr>
                <w:rFonts w:eastAsia="Times New Roman"/>
                <w:sz w:val="24"/>
                <w:szCs w:val="24"/>
              </w:rPr>
              <w:t>Групповые  и  индивидуальные</w:t>
            </w:r>
          </w:p>
        </w:tc>
        <w:tc>
          <w:tcPr>
            <w:tcW w:w="1480" w:type="dxa"/>
            <w:gridSpan w:val="2"/>
            <w:tcBorders>
              <w:top w:val="single" w:sz="8" w:space="0" w:color="auto"/>
            </w:tcBorders>
            <w:vAlign w:val="bottom"/>
          </w:tcPr>
          <w:p w:rsidR="007F7F06" w:rsidRDefault="00B72873">
            <w:pPr>
              <w:ind w:left="100"/>
              <w:rPr>
                <w:sz w:val="20"/>
                <w:szCs w:val="20"/>
              </w:rPr>
            </w:pPr>
            <w:r>
              <w:rPr>
                <w:rFonts w:eastAsia="Times New Roman"/>
                <w:sz w:val="24"/>
                <w:szCs w:val="24"/>
              </w:rPr>
              <w:t>Количество</w:t>
            </w:r>
          </w:p>
        </w:tc>
        <w:tc>
          <w:tcPr>
            <w:tcW w:w="3520" w:type="dxa"/>
            <w:gridSpan w:val="2"/>
            <w:tcBorders>
              <w:top w:val="single" w:sz="8" w:space="0" w:color="auto"/>
              <w:right w:val="single" w:sz="8" w:space="0" w:color="auto"/>
            </w:tcBorders>
            <w:vAlign w:val="bottom"/>
          </w:tcPr>
          <w:p w:rsidR="007F7F06" w:rsidRDefault="00B72873">
            <w:pPr>
              <w:ind w:right="20"/>
              <w:jc w:val="right"/>
              <w:rPr>
                <w:sz w:val="20"/>
                <w:szCs w:val="20"/>
              </w:rPr>
            </w:pPr>
            <w:r>
              <w:rPr>
                <w:rFonts w:eastAsia="Times New Roman"/>
                <w:sz w:val="24"/>
                <w:szCs w:val="24"/>
              </w:rPr>
              <w:t>групповых  и  индивидуальных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B72873">
            <w:pPr>
              <w:ind w:left="100"/>
              <w:rPr>
                <w:sz w:val="20"/>
                <w:szCs w:val="20"/>
              </w:rPr>
            </w:pPr>
            <w:r>
              <w:rPr>
                <w:rFonts w:eastAsia="Times New Roman"/>
                <w:sz w:val="24"/>
                <w:szCs w:val="24"/>
              </w:rPr>
              <w:t>беседы</w:t>
            </w:r>
          </w:p>
        </w:tc>
        <w:tc>
          <w:tcPr>
            <w:tcW w:w="500" w:type="dxa"/>
            <w:vAlign w:val="bottom"/>
          </w:tcPr>
          <w:p w:rsidR="007F7F06" w:rsidRDefault="00B72873">
            <w:pPr>
              <w:ind w:left="140"/>
              <w:rPr>
                <w:sz w:val="20"/>
                <w:szCs w:val="20"/>
              </w:rPr>
            </w:pPr>
            <w:r>
              <w:rPr>
                <w:rFonts w:eastAsia="Times New Roman"/>
                <w:sz w:val="24"/>
                <w:szCs w:val="24"/>
              </w:rPr>
              <w:t>по</w:t>
            </w:r>
          </w:p>
        </w:tc>
        <w:tc>
          <w:tcPr>
            <w:tcW w:w="2040" w:type="dxa"/>
            <w:gridSpan w:val="3"/>
            <w:tcBorders>
              <w:right w:val="single" w:sz="8" w:space="0" w:color="auto"/>
            </w:tcBorders>
            <w:vAlign w:val="bottom"/>
          </w:tcPr>
          <w:p w:rsidR="007F7F06" w:rsidRDefault="00B72873">
            <w:pPr>
              <w:ind w:right="20"/>
              <w:jc w:val="right"/>
              <w:rPr>
                <w:sz w:val="20"/>
                <w:szCs w:val="20"/>
              </w:rPr>
            </w:pPr>
            <w:r>
              <w:rPr>
                <w:rFonts w:eastAsia="Times New Roman"/>
                <w:sz w:val="24"/>
                <w:szCs w:val="24"/>
              </w:rPr>
              <w:t>информационно-</w:t>
            </w:r>
          </w:p>
        </w:tc>
        <w:tc>
          <w:tcPr>
            <w:tcW w:w="1180" w:type="dxa"/>
            <w:vAlign w:val="bottom"/>
          </w:tcPr>
          <w:p w:rsidR="007F7F06" w:rsidRDefault="00B72873">
            <w:pPr>
              <w:ind w:left="100"/>
              <w:rPr>
                <w:sz w:val="20"/>
                <w:szCs w:val="20"/>
              </w:rPr>
            </w:pPr>
            <w:r>
              <w:rPr>
                <w:rFonts w:eastAsia="Times New Roman"/>
                <w:sz w:val="24"/>
                <w:szCs w:val="24"/>
              </w:rPr>
              <w:t>бесед</w:t>
            </w:r>
          </w:p>
        </w:tc>
        <w:tc>
          <w:tcPr>
            <w:tcW w:w="900" w:type="dxa"/>
            <w:gridSpan w:val="2"/>
            <w:vAlign w:val="bottom"/>
          </w:tcPr>
          <w:p w:rsidR="007F7F06" w:rsidRDefault="00B72873">
            <w:pPr>
              <w:ind w:left="80"/>
              <w:rPr>
                <w:sz w:val="20"/>
                <w:szCs w:val="20"/>
              </w:rPr>
            </w:pPr>
            <w:r>
              <w:rPr>
                <w:rFonts w:eastAsia="Times New Roman"/>
                <w:sz w:val="24"/>
                <w:szCs w:val="24"/>
              </w:rPr>
              <w:t>по</w:t>
            </w:r>
          </w:p>
        </w:tc>
        <w:tc>
          <w:tcPr>
            <w:tcW w:w="2920" w:type="dxa"/>
            <w:tcBorders>
              <w:right w:val="single" w:sz="8" w:space="0" w:color="auto"/>
            </w:tcBorders>
            <w:vAlign w:val="bottom"/>
          </w:tcPr>
          <w:p w:rsidR="007F7F06" w:rsidRDefault="00B72873">
            <w:pPr>
              <w:jc w:val="right"/>
              <w:rPr>
                <w:sz w:val="20"/>
                <w:szCs w:val="20"/>
              </w:rPr>
            </w:pPr>
            <w:r>
              <w:rPr>
                <w:rFonts w:eastAsia="Times New Roman"/>
                <w:sz w:val="24"/>
                <w:szCs w:val="24"/>
              </w:rPr>
              <w:t>информационно-медийной</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gridSpan w:val="2"/>
            <w:vAlign w:val="bottom"/>
          </w:tcPr>
          <w:p w:rsidR="007F7F06" w:rsidRDefault="00B72873">
            <w:pPr>
              <w:ind w:left="100"/>
              <w:rPr>
                <w:sz w:val="20"/>
                <w:szCs w:val="20"/>
              </w:rPr>
            </w:pPr>
            <w:r>
              <w:rPr>
                <w:rFonts w:eastAsia="Times New Roman"/>
                <w:sz w:val="24"/>
                <w:szCs w:val="24"/>
              </w:rPr>
              <w:t>медийной</w:t>
            </w:r>
          </w:p>
        </w:tc>
        <w:tc>
          <w:tcPr>
            <w:tcW w:w="1520" w:type="dxa"/>
            <w:gridSpan w:val="2"/>
            <w:vAlign w:val="bottom"/>
          </w:tcPr>
          <w:p w:rsidR="007F7F06" w:rsidRDefault="00B72873">
            <w:pPr>
              <w:ind w:left="40"/>
              <w:rPr>
                <w:sz w:val="20"/>
                <w:szCs w:val="20"/>
              </w:rPr>
            </w:pPr>
            <w:r>
              <w:rPr>
                <w:rFonts w:eastAsia="Times New Roman"/>
                <w:sz w:val="24"/>
                <w:szCs w:val="24"/>
              </w:rPr>
              <w:t>деятельности</w:t>
            </w:r>
          </w:p>
        </w:tc>
        <w:tc>
          <w:tcPr>
            <w:tcW w:w="52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с</w:t>
            </w:r>
          </w:p>
        </w:tc>
        <w:tc>
          <w:tcPr>
            <w:tcW w:w="500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деятельности   с   участниками   Движения,</w:t>
            </w:r>
          </w:p>
        </w:tc>
      </w:tr>
      <w:tr w:rsidR="007F7F06">
        <w:trPr>
          <w:trHeight w:val="281"/>
        </w:trPr>
        <w:tc>
          <w:tcPr>
            <w:tcW w:w="440" w:type="dxa"/>
            <w:tcBorders>
              <w:left w:val="single" w:sz="8" w:space="0" w:color="auto"/>
              <w:right w:val="single" w:sz="8" w:space="0" w:color="auto"/>
            </w:tcBorders>
            <w:vAlign w:val="bottom"/>
          </w:tcPr>
          <w:p w:rsidR="007F7F06" w:rsidRDefault="007F7F06">
            <w:pPr>
              <w:rPr>
                <w:sz w:val="24"/>
                <w:szCs w:val="24"/>
              </w:rPr>
            </w:pPr>
          </w:p>
        </w:tc>
        <w:tc>
          <w:tcPr>
            <w:tcW w:w="2960" w:type="dxa"/>
            <w:gridSpan w:val="4"/>
            <w:tcBorders>
              <w:bottom w:val="single" w:sz="8" w:space="0" w:color="auto"/>
            </w:tcBorders>
            <w:vAlign w:val="bottom"/>
          </w:tcPr>
          <w:p w:rsidR="007F7F06" w:rsidRDefault="00B72873">
            <w:pPr>
              <w:ind w:left="100"/>
              <w:rPr>
                <w:sz w:val="20"/>
                <w:szCs w:val="20"/>
              </w:rPr>
            </w:pPr>
            <w:r>
              <w:rPr>
                <w:rFonts w:eastAsia="Times New Roman"/>
                <w:sz w:val="24"/>
                <w:szCs w:val="24"/>
              </w:rPr>
              <w:t>участниками Движения</w:t>
            </w:r>
          </w:p>
        </w:tc>
        <w:tc>
          <w:tcPr>
            <w:tcW w:w="520" w:type="dxa"/>
            <w:tcBorders>
              <w:bottom w:val="single" w:sz="8" w:space="0" w:color="auto"/>
              <w:right w:val="single" w:sz="8" w:space="0" w:color="auto"/>
            </w:tcBorders>
            <w:vAlign w:val="bottom"/>
          </w:tcPr>
          <w:p w:rsidR="007F7F06" w:rsidRDefault="007F7F06">
            <w:pPr>
              <w:rPr>
                <w:sz w:val="24"/>
                <w:szCs w:val="24"/>
              </w:rPr>
            </w:pPr>
          </w:p>
        </w:tc>
        <w:tc>
          <w:tcPr>
            <w:tcW w:w="5000" w:type="dxa"/>
            <w:gridSpan w:val="4"/>
            <w:tcBorders>
              <w:bottom w:val="single" w:sz="8" w:space="0" w:color="auto"/>
              <w:right w:val="single" w:sz="8" w:space="0" w:color="auto"/>
            </w:tcBorders>
            <w:vAlign w:val="bottom"/>
          </w:tcPr>
          <w:p w:rsidR="007F7F06" w:rsidRDefault="00B72873">
            <w:pPr>
              <w:ind w:left="100"/>
              <w:rPr>
                <w:sz w:val="20"/>
                <w:szCs w:val="20"/>
              </w:rPr>
            </w:pPr>
            <w:r>
              <w:rPr>
                <w:rFonts w:eastAsia="Times New Roman"/>
                <w:sz w:val="24"/>
                <w:szCs w:val="24"/>
              </w:rPr>
              <w:t>обратная связь от них</w:t>
            </w:r>
          </w:p>
        </w:tc>
      </w:tr>
      <w:tr w:rsidR="007F7F06">
        <w:trPr>
          <w:trHeight w:val="261"/>
        </w:trPr>
        <w:tc>
          <w:tcPr>
            <w:tcW w:w="440" w:type="dxa"/>
            <w:tcBorders>
              <w:left w:val="single" w:sz="8" w:space="0" w:color="auto"/>
              <w:right w:val="single" w:sz="8" w:space="0" w:color="auto"/>
            </w:tcBorders>
            <w:vAlign w:val="bottom"/>
          </w:tcPr>
          <w:p w:rsidR="007F7F06" w:rsidRDefault="007F7F06"/>
        </w:tc>
        <w:tc>
          <w:tcPr>
            <w:tcW w:w="940" w:type="dxa"/>
            <w:vAlign w:val="bottom"/>
          </w:tcPr>
          <w:p w:rsidR="007F7F06" w:rsidRDefault="00B72873">
            <w:pPr>
              <w:spacing w:line="260" w:lineRule="exact"/>
              <w:ind w:left="100"/>
              <w:rPr>
                <w:sz w:val="20"/>
                <w:szCs w:val="20"/>
              </w:rPr>
            </w:pPr>
            <w:r>
              <w:rPr>
                <w:rFonts w:eastAsia="Times New Roman"/>
                <w:sz w:val="24"/>
                <w:szCs w:val="24"/>
              </w:rPr>
              <w:t>15.</w:t>
            </w:r>
          </w:p>
        </w:tc>
        <w:tc>
          <w:tcPr>
            <w:tcW w:w="500" w:type="dxa"/>
            <w:vAlign w:val="bottom"/>
          </w:tcPr>
          <w:p w:rsidR="007F7F06" w:rsidRDefault="007F7F06"/>
        </w:tc>
        <w:tc>
          <w:tcPr>
            <w:tcW w:w="540" w:type="dxa"/>
            <w:vAlign w:val="bottom"/>
          </w:tcPr>
          <w:p w:rsidR="007F7F06" w:rsidRDefault="007F7F06"/>
        </w:tc>
        <w:tc>
          <w:tcPr>
            <w:tcW w:w="980" w:type="dxa"/>
            <w:vAlign w:val="bottom"/>
          </w:tcPr>
          <w:p w:rsidR="007F7F06" w:rsidRDefault="007F7F06"/>
        </w:tc>
        <w:tc>
          <w:tcPr>
            <w:tcW w:w="520" w:type="dxa"/>
            <w:tcBorders>
              <w:right w:val="single" w:sz="8" w:space="0" w:color="auto"/>
            </w:tcBorders>
            <w:vAlign w:val="bottom"/>
          </w:tcPr>
          <w:p w:rsidR="007F7F06" w:rsidRDefault="007F7F06"/>
        </w:tc>
        <w:tc>
          <w:tcPr>
            <w:tcW w:w="5000" w:type="dxa"/>
            <w:gridSpan w:val="4"/>
            <w:tcBorders>
              <w:right w:val="single" w:sz="8" w:space="0" w:color="auto"/>
            </w:tcBorders>
            <w:vAlign w:val="bottom"/>
          </w:tcPr>
          <w:p w:rsidR="007F7F06" w:rsidRDefault="00B72873">
            <w:pPr>
              <w:spacing w:line="260" w:lineRule="exact"/>
              <w:ind w:left="100"/>
              <w:rPr>
                <w:sz w:val="20"/>
                <w:szCs w:val="20"/>
              </w:rPr>
            </w:pPr>
            <w:r>
              <w:rPr>
                <w:rFonts w:eastAsia="Times New Roman"/>
                <w:sz w:val="24"/>
                <w:szCs w:val="24"/>
              </w:rPr>
              <w:t>Количество   и   качество   предложений   по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1480" w:type="dxa"/>
            <w:gridSpan w:val="2"/>
            <w:vAlign w:val="bottom"/>
          </w:tcPr>
          <w:p w:rsidR="007F7F06" w:rsidRDefault="00B72873">
            <w:pPr>
              <w:ind w:left="100"/>
              <w:rPr>
                <w:sz w:val="20"/>
                <w:szCs w:val="20"/>
              </w:rPr>
            </w:pPr>
            <w:r>
              <w:rPr>
                <w:rFonts w:eastAsia="Times New Roman"/>
                <w:sz w:val="24"/>
                <w:szCs w:val="24"/>
              </w:rPr>
              <w:t>реализации</w:t>
            </w: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B72873">
            <w:pPr>
              <w:jc w:val="right"/>
              <w:rPr>
                <w:sz w:val="20"/>
                <w:szCs w:val="20"/>
              </w:rPr>
            </w:pPr>
            <w:r>
              <w:rPr>
                <w:rFonts w:eastAsia="Times New Roman"/>
                <w:sz w:val="24"/>
                <w:szCs w:val="24"/>
              </w:rPr>
              <w:t>информационно-медийной</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500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деятельности РДШ участниками Движения</w:t>
            </w:r>
          </w:p>
        </w:tc>
      </w:tr>
      <w:tr w:rsidR="007F7F06">
        <w:trPr>
          <w:trHeight w:val="838"/>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gridSpan w:val="2"/>
            <w:tcBorders>
              <w:bottom w:val="single" w:sz="8" w:space="0" w:color="auto"/>
            </w:tcBorders>
            <w:vAlign w:val="bottom"/>
          </w:tcPr>
          <w:p w:rsidR="007F7F06" w:rsidRDefault="007F7F06">
            <w:pPr>
              <w:rPr>
                <w:sz w:val="24"/>
                <w:szCs w:val="24"/>
              </w:rPr>
            </w:pPr>
          </w:p>
        </w:tc>
        <w:tc>
          <w:tcPr>
            <w:tcW w:w="1520" w:type="dxa"/>
            <w:gridSpan w:val="2"/>
            <w:tcBorders>
              <w:bottom w:val="single" w:sz="8" w:space="0" w:color="auto"/>
            </w:tcBorders>
            <w:vAlign w:val="bottom"/>
          </w:tcPr>
          <w:p w:rsidR="007F7F06" w:rsidRDefault="007F7F06">
            <w:pPr>
              <w:rPr>
                <w:sz w:val="24"/>
                <w:szCs w:val="24"/>
              </w:rPr>
            </w:pPr>
          </w:p>
        </w:tc>
        <w:tc>
          <w:tcPr>
            <w:tcW w:w="520" w:type="dxa"/>
            <w:tcBorders>
              <w:bottom w:val="single" w:sz="8" w:space="0" w:color="auto"/>
              <w:right w:val="single" w:sz="8" w:space="0" w:color="auto"/>
            </w:tcBorders>
            <w:vAlign w:val="bottom"/>
          </w:tcPr>
          <w:p w:rsidR="007F7F06" w:rsidRDefault="007F7F06">
            <w:pPr>
              <w:rPr>
                <w:sz w:val="24"/>
                <w:szCs w:val="24"/>
              </w:rPr>
            </w:pPr>
          </w:p>
        </w:tc>
        <w:tc>
          <w:tcPr>
            <w:tcW w:w="5000" w:type="dxa"/>
            <w:gridSpan w:val="4"/>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440" w:type="dxa"/>
            <w:gridSpan w:val="2"/>
            <w:vAlign w:val="bottom"/>
          </w:tcPr>
          <w:p w:rsidR="007F7F06" w:rsidRDefault="00B72873">
            <w:pPr>
              <w:spacing w:line="256" w:lineRule="exact"/>
              <w:ind w:left="100"/>
              <w:rPr>
                <w:sz w:val="20"/>
                <w:szCs w:val="20"/>
              </w:rPr>
            </w:pPr>
            <w:r>
              <w:rPr>
                <w:rFonts w:eastAsia="Times New Roman"/>
                <w:sz w:val="24"/>
                <w:szCs w:val="24"/>
              </w:rPr>
              <w:t>Мозговой</w:t>
            </w:r>
          </w:p>
        </w:tc>
        <w:tc>
          <w:tcPr>
            <w:tcW w:w="1520" w:type="dxa"/>
            <w:gridSpan w:val="2"/>
            <w:vAlign w:val="bottom"/>
          </w:tcPr>
          <w:p w:rsidR="007F7F06" w:rsidRDefault="00B72873">
            <w:pPr>
              <w:spacing w:line="256" w:lineRule="exact"/>
              <w:ind w:left="380"/>
              <w:rPr>
                <w:sz w:val="20"/>
                <w:szCs w:val="20"/>
              </w:rPr>
            </w:pPr>
            <w:r>
              <w:rPr>
                <w:rFonts w:eastAsia="Times New Roman"/>
                <w:sz w:val="24"/>
                <w:szCs w:val="24"/>
              </w:rPr>
              <w:t>штурм</w:t>
            </w:r>
          </w:p>
        </w:tc>
        <w:tc>
          <w:tcPr>
            <w:tcW w:w="520" w:type="dxa"/>
            <w:tcBorders>
              <w:right w:val="single" w:sz="8" w:space="0" w:color="auto"/>
            </w:tcBorders>
            <w:vAlign w:val="bottom"/>
          </w:tcPr>
          <w:p w:rsidR="007F7F06" w:rsidRDefault="00B72873">
            <w:pPr>
              <w:spacing w:line="256" w:lineRule="exact"/>
              <w:ind w:right="20"/>
              <w:jc w:val="right"/>
              <w:rPr>
                <w:sz w:val="20"/>
                <w:szCs w:val="20"/>
              </w:rPr>
            </w:pPr>
            <w:r>
              <w:rPr>
                <w:rFonts w:eastAsia="Times New Roman"/>
                <w:sz w:val="24"/>
                <w:szCs w:val="24"/>
              </w:rPr>
              <w:t>с</w:t>
            </w:r>
          </w:p>
        </w:tc>
        <w:tc>
          <w:tcPr>
            <w:tcW w:w="5000" w:type="dxa"/>
            <w:gridSpan w:val="4"/>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и   качество   предложений   по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gridSpan w:val="2"/>
            <w:vAlign w:val="bottom"/>
          </w:tcPr>
          <w:p w:rsidR="007F7F06" w:rsidRDefault="00B72873">
            <w:pPr>
              <w:ind w:left="100"/>
              <w:rPr>
                <w:sz w:val="20"/>
                <w:szCs w:val="20"/>
              </w:rPr>
            </w:pPr>
            <w:r>
              <w:rPr>
                <w:rFonts w:eastAsia="Times New Roman"/>
                <w:sz w:val="24"/>
                <w:szCs w:val="24"/>
              </w:rPr>
              <w:t>участниками</w:t>
            </w:r>
          </w:p>
        </w:tc>
        <w:tc>
          <w:tcPr>
            <w:tcW w:w="1520" w:type="dxa"/>
            <w:gridSpan w:val="2"/>
            <w:vAlign w:val="bottom"/>
          </w:tcPr>
          <w:p w:rsidR="007F7F06" w:rsidRDefault="00B72873">
            <w:pPr>
              <w:jc w:val="center"/>
              <w:rPr>
                <w:sz w:val="20"/>
                <w:szCs w:val="20"/>
              </w:rPr>
            </w:pPr>
            <w:r>
              <w:rPr>
                <w:rFonts w:eastAsia="Times New Roman"/>
                <w:sz w:val="24"/>
                <w:szCs w:val="24"/>
              </w:rPr>
              <w:t>Движения</w:t>
            </w:r>
          </w:p>
        </w:tc>
        <w:tc>
          <w:tcPr>
            <w:tcW w:w="52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по</w:t>
            </w:r>
          </w:p>
        </w:tc>
        <w:tc>
          <w:tcPr>
            <w:tcW w:w="1480" w:type="dxa"/>
            <w:gridSpan w:val="2"/>
            <w:vAlign w:val="bottom"/>
          </w:tcPr>
          <w:p w:rsidR="007F7F06" w:rsidRDefault="00B72873">
            <w:pPr>
              <w:ind w:left="100"/>
              <w:rPr>
                <w:sz w:val="20"/>
                <w:szCs w:val="20"/>
              </w:rPr>
            </w:pPr>
            <w:r>
              <w:rPr>
                <w:rFonts w:eastAsia="Times New Roman"/>
                <w:sz w:val="24"/>
                <w:szCs w:val="24"/>
              </w:rPr>
              <w:t>реализации</w:t>
            </w: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B72873">
            <w:pPr>
              <w:jc w:val="right"/>
              <w:rPr>
                <w:sz w:val="20"/>
                <w:szCs w:val="20"/>
              </w:rPr>
            </w:pPr>
            <w:r>
              <w:rPr>
                <w:rFonts w:eastAsia="Times New Roman"/>
                <w:sz w:val="24"/>
                <w:szCs w:val="24"/>
              </w:rPr>
              <w:t>информационно-медийной</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gridSpan w:val="2"/>
            <w:vAlign w:val="bottom"/>
          </w:tcPr>
          <w:p w:rsidR="007F7F06" w:rsidRDefault="00B72873">
            <w:pPr>
              <w:ind w:left="100"/>
              <w:rPr>
                <w:sz w:val="20"/>
                <w:szCs w:val="20"/>
              </w:rPr>
            </w:pPr>
            <w:r>
              <w:rPr>
                <w:rFonts w:eastAsia="Times New Roman"/>
                <w:sz w:val="24"/>
                <w:szCs w:val="24"/>
              </w:rPr>
              <w:t>реализации</w:t>
            </w:r>
          </w:p>
        </w:tc>
        <w:tc>
          <w:tcPr>
            <w:tcW w:w="2040" w:type="dxa"/>
            <w:gridSpan w:val="3"/>
            <w:tcBorders>
              <w:right w:val="single" w:sz="8" w:space="0" w:color="auto"/>
            </w:tcBorders>
            <w:vAlign w:val="bottom"/>
          </w:tcPr>
          <w:p w:rsidR="007F7F06" w:rsidRDefault="00B72873">
            <w:pPr>
              <w:ind w:right="20"/>
              <w:jc w:val="right"/>
              <w:rPr>
                <w:sz w:val="20"/>
                <w:szCs w:val="20"/>
              </w:rPr>
            </w:pPr>
            <w:r>
              <w:rPr>
                <w:rFonts w:eastAsia="Times New Roman"/>
                <w:sz w:val="24"/>
                <w:szCs w:val="24"/>
              </w:rPr>
              <w:t>информационно-</w:t>
            </w:r>
          </w:p>
        </w:tc>
        <w:tc>
          <w:tcPr>
            <w:tcW w:w="1480" w:type="dxa"/>
            <w:gridSpan w:val="2"/>
            <w:vAlign w:val="bottom"/>
          </w:tcPr>
          <w:p w:rsidR="007F7F06" w:rsidRDefault="00B72873">
            <w:pPr>
              <w:ind w:left="100"/>
              <w:rPr>
                <w:sz w:val="20"/>
                <w:szCs w:val="20"/>
              </w:rPr>
            </w:pPr>
            <w:r>
              <w:rPr>
                <w:rFonts w:eastAsia="Times New Roman"/>
                <w:w w:val="99"/>
                <w:sz w:val="24"/>
                <w:szCs w:val="24"/>
              </w:rPr>
              <w:t>деятельности</w:t>
            </w:r>
          </w:p>
        </w:tc>
        <w:tc>
          <w:tcPr>
            <w:tcW w:w="352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РДШ  участниками  мозгового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медийной  деятельности  РДШ</w:t>
            </w:r>
          </w:p>
        </w:tc>
        <w:tc>
          <w:tcPr>
            <w:tcW w:w="1180" w:type="dxa"/>
            <w:vAlign w:val="bottom"/>
          </w:tcPr>
          <w:p w:rsidR="007F7F06" w:rsidRDefault="00B72873">
            <w:pPr>
              <w:ind w:left="100"/>
              <w:rPr>
                <w:sz w:val="20"/>
                <w:szCs w:val="20"/>
              </w:rPr>
            </w:pPr>
            <w:r>
              <w:rPr>
                <w:rFonts w:eastAsia="Times New Roman"/>
                <w:sz w:val="24"/>
                <w:szCs w:val="24"/>
              </w:rPr>
              <w:t>штурма</w:t>
            </w: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(создание  газет,  радио,  TV  в</w:t>
            </w:r>
          </w:p>
        </w:tc>
        <w:tc>
          <w:tcPr>
            <w:tcW w:w="1180" w:type="dxa"/>
            <w:vAlign w:val="bottom"/>
          </w:tcPr>
          <w:p w:rsidR="007F7F06" w:rsidRDefault="007F7F06">
            <w:pPr>
              <w:rPr>
                <w:sz w:val="24"/>
                <w:szCs w:val="24"/>
              </w:rPr>
            </w:pP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980" w:type="dxa"/>
            <w:gridSpan w:val="3"/>
            <w:vAlign w:val="bottom"/>
          </w:tcPr>
          <w:p w:rsidR="007F7F06" w:rsidRDefault="00B72873">
            <w:pPr>
              <w:ind w:left="100"/>
              <w:rPr>
                <w:sz w:val="20"/>
                <w:szCs w:val="20"/>
              </w:rPr>
            </w:pPr>
            <w:r>
              <w:rPr>
                <w:rFonts w:eastAsia="Times New Roman"/>
                <w:sz w:val="24"/>
                <w:szCs w:val="24"/>
              </w:rPr>
              <w:t>образовательной</w:t>
            </w:r>
          </w:p>
        </w:tc>
        <w:tc>
          <w:tcPr>
            <w:tcW w:w="1500" w:type="dxa"/>
            <w:gridSpan w:val="2"/>
            <w:tcBorders>
              <w:right w:val="single" w:sz="8" w:space="0" w:color="auto"/>
            </w:tcBorders>
            <w:vAlign w:val="bottom"/>
          </w:tcPr>
          <w:p w:rsidR="007F7F06" w:rsidRDefault="00B72873">
            <w:pPr>
              <w:ind w:right="20"/>
              <w:jc w:val="right"/>
              <w:rPr>
                <w:sz w:val="20"/>
                <w:szCs w:val="20"/>
              </w:rPr>
            </w:pPr>
            <w:r>
              <w:rPr>
                <w:rFonts w:eastAsia="Times New Roman"/>
                <w:w w:val="98"/>
                <w:sz w:val="24"/>
                <w:szCs w:val="24"/>
              </w:rPr>
              <w:t>организации;</w:t>
            </w:r>
          </w:p>
        </w:tc>
        <w:tc>
          <w:tcPr>
            <w:tcW w:w="1180" w:type="dxa"/>
            <w:vAlign w:val="bottom"/>
          </w:tcPr>
          <w:p w:rsidR="007F7F06" w:rsidRDefault="007F7F06">
            <w:pPr>
              <w:rPr>
                <w:sz w:val="24"/>
                <w:szCs w:val="24"/>
              </w:rPr>
            </w:pP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77"/>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взаимодействие с местными и</w:t>
            </w:r>
          </w:p>
        </w:tc>
        <w:tc>
          <w:tcPr>
            <w:tcW w:w="1180" w:type="dxa"/>
            <w:vAlign w:val="bottom"/>
          </w:tcPr>
          <w:p w:rsidR="007F7F06" w:rsidRDefault="007F7F06">
            <w:pPr>
              <w:rPr>
                <w:sz w:val="24"/>
                <w:szCs w:val="24"/>
              </w:rPr>
            </w:pP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980" w:type="dxa"/>
            <w:gridSpan w:val="3"/>
            <w:vAlign w:val="bottom"/>
          </w:tcPr>
          <w:p w:rsidR="007F7F06" w:rsidRDefault="00B72873">
            <w:pPr>
              <w:ind w:left="100"/>
              <w:rPr>
                <w:sz w:val="20"/>
                <w:szCs w:val="20"/>
              </w:rPr>
            </w:pPr>
            <w:r>
              <w:rPr>
                <w:rFonts w:eastAsia="Times New Roman"/>
                <w:sz w:val="24"/>
                <w:szCs w:val="24"/>
              </w:rPr>
              <w:t>региональными</w:t>
            </w:r>
          </w:p>
        </w:tc>
        <w:tc>
          <w:tcPr>
            <w:tcW w:w="980" w:type="dxa"/>
            <w:vAlign w:val="bottom"/>
          </w:tcPr>
          <w:p w:rsidR="007F7F06" w:rsidRDefault="00B72873">
            <w:pPr>
              <w:ind w:left="20"/>
              <w:rPr>
                <w:sz w:val="20"/>
                <w:szCs w:val="20"/>
              </w:rPr>
            </w:pPr>
            <w:r>
              <w:rPr>
                <w:rFonts w:eastAsia="Times New Roman"/>
                <w:sz w:val="24"/>
                <w:szCs w:val="24"/>
              </w:rPr>
              <w:t>газетами</w:t>
            </w:r>
          </w:p>
        </w:tc>
        <w:tc>
          <w:tcPr>
            <w:tcW w:w="52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и</w:t>
            </w:r>
          </w:p>
        </w:tc>
        <w:tc>
          <w:tcPr>
            <w:tcW w:w="1180" w:type="dxa"/>
            <w:vAlign w:val="bottom"/>
          </w:tcPr>
          <w:p w:rsidR="007F7F06" w:rsidRDefault="007F7F06">
            <w:pPr>
              <w:rPr>
                <w:sz w:val="24"/>
                <w:szCs w:val="24"/>
              </w:rPr>
            </w:pP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журналами,   радио   и   TV;</w:t>
            </w:r>
          </w:p>
        </w:tc>
        <w:tc>
          <w:tcPr>
            <w:tcW w:w="1180" w:type="dxa"/>
            <w:vAlign w:val="bottom"/>
          </w:tcPr>
          <w:p w:rsidR="007F7F06" w:rsidRDefault="007F7F06">
            <w:pPr>
              <w:rPr>
                <w:sz w:val="24"/>
                <w:szCs w:val="24"/>
              </w:rPr>
            </w:pP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подготовка и распространение</w:t>
            </w:r>
          </w:p>
        </w:tc>
        <w:tc>
          <w:tcPr>
            <w:tcW w:w="1180" w:type="dxa"/>
            <w:vAlign w:val="bottom"/>
          </w:tcPr>
          <w:p w:rsidR="007F7F06" w:rsidRDefault="007F7F06">
            <w:pPr>
              <w:rPr>
                <w:sz w:val="24"/>
                <w:szCs w:val="24"/>
              </w:rPr>
            </w:pP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2960" w:type="dxa"/>
            <w:gridSpan w:val="4"/>
            <w:vAlign w:val="bottom"/>
          </w:tcPr>
          <w:p w:rsidR="007F7F06" w:rsidRDefault="00B72873">
            <w:pPr>
              <w:ind w:left="100"/>
              <w:rPr>
                <w:sz w:val="20"/>
                <w:szCs w:val="20"/>
              </w:rPr>
            </w:pPr>
            <w:r>
              <w:rPr>
                <w:rFonts w:eastAsia="Times New Roman"/>
                <w:sz w:val="24"/>
                <w:szCs w:val="24"/>
              </w:rPr>
              <w:t>просветительского</w:t>
            </w:r>
          </w:p>
        </w:tc>
        <w:tc>
          <w:tcPr>
            <w:tcW w:w="520" w:type="dxa"/>
            <w:tcBorders>
              <w:right w:val="single" w:sz="8" w:space="0" w:color="auto"/>
            </w:tcBorders>
            <w:vAlign w:val="bottom"/>
          </w:tcPr>
          <w:p w:rsidR="007F7F06" w:rsidRDefault="007F7F06">
            <w:pPr>
              <w:rPr>
                <w:sz w:val="24"/>
                <w:szCs w:val="24"/>
              </w:rPr>
            </w:pPr>
          </w:p>
        </w:tc>
        <w:tc>
          <w:tcPr>
            <w:tcW w:w="1180" w:type="dxa"/>
            <w:vAlign w:val="bottom"/>
          </w:tcPr>
          <w:p w:rsidR="007F7F06" w:rsidRDefault="007F7F06">
            <w:pPr>
              <w:rPr>
                <w:sz w:val="24"/>
                <w:szCs w:val="24"/>
              </w:rPr>
            </w:pP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2960" w:type="dxa"/>
            <w:gridSpan w:val="4"/>
            <w:vAlign w:val="bottom"/>
          </w:tcPr>
          <w:p w:rsidR="007F7F06" w:rsidRDefault="00B72873">
            <w:pPr>
              <w:ind w:left="100"/>
              <w:rPr>
                <w:sz w:val="20"/>
                <w:szCs w:val="20"/>
              </w:rPr>
            </w:pPr>
            <w:r>
              <w:rPr>
                <w:rFonts w:eastAsia="Times New Roman"/>
                <w:sz w:val="24"/>
                <w:szCs w:val="24"/>
              </w:rPr>
              <w:t>тематического   контента</w:t>
            </w:r>
          </w:p>
        </w:tc>
        <w:tc>
          <w:tcPr>
            <w:tcW w:w="52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для</w:t>
            </w:r>
          </w:p>
        </w:tc>
        <w:tc>
          <w:tcPr>
            <w:tcW w:w="1180" w:type="dxa"/>
            <w:vAlign w:val="bottom"/>
          </w:tcPr>
          <w:p w:rsidR="007F7F06" w:rsidRDefault="007F7F06">
            <w:pPr>
              <w:rPr>
                <w:sz w:val="24"/>
                <w:szCs w:val="24"/>
              </w:rPr>
            </w:pP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B72873">
            <w:pPr>
              <w:ind w:left="100"/>
              <w:rPr>
                <w:sz w:val="20"/>
                <w:szCs w:val="20"/>
              </w:rPr>
            </w:pPr>
            <w:r>
              <w:rPr>
                <w:rFonts w:eastAsia="Times New Roman"/>
                <w:sz w:val="24"/>
                <w:szCs w:val="24"/>
              </w:rPr>
              <w:t>детей</w:t>
            </w:r>
          </w:p>
        </w:tc>
        <w:tc>
          <w:tcPr>
            <w:tcW w:w="1040" w:type="dxa"/>
            <w:gridSpan w:val="2"/>
            <w:vAlign w:val="bottom"/>
          </w:tcPr>
          <w:p w:rsidR="007F7F06" w:rsidRDefault="00B72873">
            <w:pPr>
              <w:ind w:left="160"/>
              <w:rPr>
                <w:sz w:val="20"/>
                <w:szCs w:val="20"/>
              </w:rPr>
            </w:pPr>
            <w:r>
              <w:rPr>
                <w:rFonts w:eastAsia="Times New Roman"/>
                <w:sz w:val="24"/>
                <w:szCs w:val="24"/>
              </w:rPr>
              <w:t>разных</w:t>
            </w:r>
          </w:p>
        </w:tc>
        <w:tc>
          <w:tcPr>
            <w:tcW w:w="150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возрастов;</w:t>
            </w:r>
          </w:p>
        </w:tc>
        <w:tc>
          <w:tcPr>
            <w:tcW w:w="1180" w:type="dxa"/>
            <w:vAlign w:val="bottom"/>
          </w:tcPr>
          <w:p w:rsidR="007F7F06" w:rsidRDefault="007F7F06">
            <w:pPr>
              <w:rPr>
                <w:sz w:val="24"/>
                <w:szCs w:val="24"/>
              </w:rPr>
            </w:pP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gridSpan w:val="2"/>
            <w:vAlign w:val="bottom"/>
          </w:tcPr>
          <w:p w:rsidR="007F7F06" w:rsidRDefault="00B72873">
            <w:pPr>
              <w:ind w:left="100"/>
              <w:rPr>
                <w:sz w:val="20"/>
                <w:szCs w:val="20"/>
              </w:rPr>
            </w:pPr>
            <w:r>
              <w:rPr>
                <w:rFonts w:eastAsia="Times New Roman"/>
                <w:sz w:val="24"/>
                <w:szCs w:val="24"/>
              </w:rPr>
              <w:t>обработка</w:t>
            </w:r>
          </w:p>
        </w:tc>
        <w:tc>
          <w:tcPr>
            <w:tcW w:w="540" w:type="dxa"/>
            <w:vAlign w:val="bottom"/>
          </w:tcPr>
          <w:p w:rsidR="007F7F06" w:rsidRDefault="00B72873">
            <w:pPr>
              <w:ind w:left="380"/>
              <w:rPr>
                <w:sz w:val="20"/>
                <w:szCs w:val="20"/>
              </w:rPr>
            </w:pPr>
            <w:r>
              <w:rPr>
                <w:rFonts w:eastAsia="Times New Roman"/>
                <w:sz w:val="24"/>
                <w:szCs w:val="24"/>
              </w:rPr>
              <w:t>и</w:t>
            </w:r>
          </w:p>
        </w:tc>
        <w:tc>
          <w:tcPr>
            <w:tcW w:w="150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анализ</w:t>
            </w:r>
          </w:p>
        </w:tc>
        <w:tc>
          <w:tcPr>
            <w:tcW w:w="1180" w:type="dxa"/>
            <w:vAlign w:val="bottom"/>
          </w:tcPr>
          <w:p w:rsidR="007F7F06" w:rsidRDefault="007F7F06">
            <w:pPr>
              <w:rPr>
                <w:sz w:val="24"/>
                <w:szCs w:val="24"/>
              </w:rPr>
            </w:pP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440" w:type="dxa"/>
            <w:gridSpan w:val="2"/>
            <w:vAlign w:val="bottom"/>
          </w:tcPr>
          <w:p w:rsidR="007F7F06" w:rsidRDefault="00B72873">
            <w:pPr>
              <w:ind w:left="100"/>
              <w:rPr>
                <w:sz w:val="20"/>
                <w:szCs w:val="20"/>
              </w:rPr>
            </w:pPr>
            <w:r>
              <w:rPr>
                <w:rFonts w:eastAsia="Times New Roman"/>
                <w:sz w:val="24"/>
                <w:szCs w:val="24"/>
              </w:rPr>
              <w:t>результатов</w:t>
            </w:r>
          </w:p>
        </w:tc>
        <w:tc>
          <w:tcPr>
            <w:tcW w:w="1520" w:type="dxa"/>
            <w:gridSpan w:val="2"/>
            <w:vAlign w:val="bottom"/>
          </w:tcPr>
          <w:p w:rsidR="007F7F06" w:rsidRDefault="00B72873">
            <w:pPr>
              <w:jc w:val="center"/>
              <w:rPr>
                <w:sz w:val="20"/>
                <w:szCs w:val="20"/>
              </w:rPr>
            </w:pPr>
            <w:r>
              <w:rPr>
                <w:rFonts w:eastAsia="Times New Roman"/>
                <w:w w:val="99"/>
                <w:sz w:val="24"/>
                <w:szCs w:val="24"/>
              </w:rPr>
              <w:t>деятельности</w:t>
            </w:r>
          </w:p>
        </w:tc>
        <w:tc>
          <w:tcPr>
            <w:tcW w:w="52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и</w:t>
            </w:r>
          </w:p>
        </w:tc>
        <w:tc>
          <w:tcPr>
            <w:tcW w:w="1180" w:type="dxa"/>
            <w:vAlign w:val="bottom"/>
          </w:tcPr>
          <w:p w:rsidR="007F7F06" w:rsidRDefault="007F7F06">
            <w:pPr>
              <w:rPr>
                <w:sz w:val="24"/>
                <w:szCs w:val="24"/>
              </w:rPr>
            </w:pP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81"/>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tcBorders>
              <w:bottom w:val="single" w:sz="8" w:space="0" w:color="auto"/>
            </w:tcBorders>
            <w:vAlign w:val="bottom"/>
          </w:tcPr>
          <w:p w:rsidR="007F7F06" w:rsidRDefault="00B72873">
            <w:pPr>
              <w:ind w:left="100"/>
              <w:rPr>
                <w:sz w:val="20"/>
                <w:szCs w:val="20"/>
              </w:rPr>
            </w:pPr>
            <w:r>
              <w:rPr>
                <w:rFonts w:eastAsia="Times New Roman"/>
                <w:sz w:val="24"/>
                <w:szCs w:val="24"/>
              </w:rPr>
              <w:t>т.д.)</w:t>
            </w:r>
          </w:p>
        </w:tc>
        <w:tc>
          <w:tcPr>
            <w:tcW w:w="500" w:type="dxa"/>
            <w:tcBorders>
              <w:bottom w:val="single" w:sz="8" w:space="0" w:color="auto"/>
            </w:tcBorders>
            <w:vAlign w:val="bottom"/>
          </w:tcPr>
          <w:p w:rsidR="007F7F06" w:rsidRDefault="007F7F06">
            <w:pPr>
              <w:rPr>
                <w:sz w:val="24"/>
                <w:szCs w:val="24"/>
              </w:rPr>
            </w:pPr>
          </w:p>
        </w:tc>
        <w:tc>
          <w:tcPr>
            <w:tcW w:w="540" w:type="dxa"/>
            <w:tcBorders>
              <w:bottom w:val="single" w:sz="8" w:space="0" w:color="auto"/>
            </w:tcBorders>
            <w:vAlign w:val="bottom"/>
          </w:tcPr>
          <w:p w:rsidR="007F7F06" w:rsidRDefault="007F7F06">
            <w:pPr>
              <w:rPr>
                <w:sz w:val="24"/>
                <w:szCs w:val="24"/>
              </w:rPr>
            </w:pPr>
          </w:p>
        </w:tc>
        <w:tc>
          <w:tcPr>
            <w:tcW w:w="980" w:type="dxa"/>
            <w:tcBorders>
              <w:bottom w:val="single" w:sz="8" w:space="0" w:color="auto"/>
            </w:tcBorders>
            <w:vAlign w:val="bottom"/>
          </w:tcPr>
          <w:p w:rsidR="007F7F06" w:rsidRDefault="007F7F06">
            <w:pPr>
              <w:rPr>
                <w:sz w:val="24"/>
                <w:szCs w:val="24"/>
              </w:rPr>
            </w:pPr>
          </w:p>
        </w:tc>
        <w:tc>
          <w:tcPr>
            <w:tcW w:w="520" w:type="dxa"/>
            <w:tcBorders>
              <w:bottom w:val="single" w:sz="8" w:space="0" w:color="auto"/>
              <w:right w:val="single" w:sz="8" w:space="0" w:color="auto"/>
            </w:tcBorders>
            <w:vAlign w:val="bottom"/>
          </w:tcPr>
          <w:p w:rsidR="007F7F06" w:rsidRDefault="007F7F06">
            <w:pPr>
              <w:rPr>
                <w:sz w:val="24"/>
                <w:szCs w:val="24"/>
              </w:rPr>
            </w:pPr>
          </w:p>
        </w:tc>
        <w:tc>
          <w:tcPr>
            <w:tcW w:w="1180" w:type="dxa"/>
            <w:tcBorders>
              <w:bottom w:val="single" w:sz="8" w:space="0" w:color="auto"/>
            </w:tcBorders>
            <w:vAlign w:val="bottom"/>
          </w:tcPr>
          <w:p w:rsidR="007F7F06" w:rsidRDefault="007F7F06">
            <w:pPr>
              <w:rPr>
                <w:sz w:val="24"/>
                <w:szCs w:val="24"/>
              </w:rPr>
            </w:pPr>
          </w:p>
        </w:tc>
        <w:tc>
          <w:tcPr>
            <w:tcW w:w="300" w:type="dxa"/>
            <w:tcBorders>
              <w:bottom w:val="single" w:sz="8" w:space="0" w:color="auto"/>
            </w:tcBorders>
            <w:vAlign w:val="bottom"/>
          </w:tcPr>
          <w:p w:rsidR="007F7F06" w:rsidRDefault="007F7F06">
            <w:pPr>
              <w:rPr>
                <w:sz w:val="24"/>
                <w:szCs w:val="24"/>
              </w:rPr>
            </w:pPr>
          </w:p>
        </w:tc>
        <w:tc>
          <w:tcPr>
            <w:tcW w:w="600" w:type="dxa"/>
            <w:tcBorders>
              <w:bottom w:val="single" w:sz="8" w:space="0" w:color="auto"/>
            </w:tcBorders>
            <w:vAlign w:val="bottom"/>
          </w:tcPr>
          <w:p w:rsidR="007F7F06" w:rsidRDefault="007F7F06">
            <w:pPr>
              <w:rPr>
                <w:sz w:val="24"/>
                <w:szCs w:val="24"/>
              </w:rPr>
            </w:pPr>
          </w:p>
        </w:tc>
        <w:tc>
          <w:tcPr>
            <w:tcW w:w="2920" w:type="dxa"/>
            <w:tcBorders>
              <w:bottom w:val="single" w:sz="8" w:space="0" w:color="auto"/>
              <w:right w:val="single" w:sz="8" w:space="0" w:color="auto"/>
            </w:tcBorders>
            <w:vAlign w:val="bottom"/>
          </w:tcPr>
          <w:p w:rsidR="007F7F06" w:rsidRDefault="007F7F06">
            <w:pPr>
              <w:rPr>
                <w:sz w:val="24"/>
                <w:szCs w:val="24"/>
              </w:rPr>
            </w:pPr>
          </w:p>
        </w:tc>
      </w:tr>
      <w:tr w:rsidR="007F7F06">
        <w:trPr>
          <w:trHeight w:val="261"/>
        </w:trPr>
        <w:tc>
          <w:tcPr>
            <w:tcW w:w="440" w:type="dxa"/>
            <w:tcBorders>
              <w:left w:val="single" w:sz="8" w:space="0" w:color="auto"/>
              <w:right w:val="single" w:sz="8" w:space="0" w:color="auto"/>
            </w:tcBorders>
            <w:vAlign w:val="bottom"/>
          </w:tcPr>
          <w:p w:rsidR="007F7F06" w:rsidRDefault="007F7F06"/>
        </w:tc>
        <w:tc>
          <w:tcPr>
            <w:tcW w:w="940" w:type="dxa"/>
            <w:vAlign w:val="bottom"/>
          </w:tcPr>
          <w:p w:rsidR="007F7F06" w:rsidRDefault="00B72873">
            <w:pPr>
              <w:spacing w:line="260" w:lineRule="exact"/>
              <w:ind w:left="100"/>
              <w:rPr>
                <w:sz w:val="20"/>
                <w:szCs w:val="20"/>
              </w:rPr>
            </w:pPr>
            <w:r>
              <w:rPr>
                <w:rFonts w:eastAsia="Times New Roman"/>
                <w:sz w:val="24"/>
                <w:szCs w:val="24"/>
              </w:rPr>
              <w:t>16.</w:t>
            </w:r>
          </w:p>
        </w:tc>
        <w:tc>
          <w:tcPr>
            <w:tcW w:w="500" w:type="dxa"/>
            <w:vAlign w:val="bottom"/>
          </w:tcPr>
          <w:p w:rsidR="007F7F06" w:rsidRDefault="007F7F06"/>
        </w:tc>
        <w:tc>
          <w:tcPr>
            <w:tcW w:w="540" w:type="dxa"/>
            <w:vAlign w:val="bottom"/>
          </w:tcPr>
          <w:p w:rsidR="007F7F06" w:rsidRDefault="007F7F06"/>
        </w:tc>
        <w:tc>
          <w:tcPr>
            <w:tcW w:w="980" w:type="dxa"/>
            <w:vAlign w:val="bottom"/>
          </w:tcPr>
          <w:p w:rsidR="007F7F06" w:rsidRDefault="007F7F06"/>
        </w:tc>
        <w:tc>
          <w:tcPr>
            <w:tcW w:w="520" w:type="dxa"/>
            <w:tcBorders>
              <w:right w:val="single" w:sz="8" w:space="0" w:color="auto"/>
            </w:tcBorders>
            <w:vAlign w:val="bottom"/>
          </w:tcPr>
          <w:p w:rsidR="007F7F06" w:rsidRDefault="007F7F06"/>
        </w:tc>
        <w:tc>
          <w:tcPr>
            <w:tcW w:w="5000" w:type="dxa"/>
            <w:gridSpan w:val="4"/>
            <w:tcBorders>
              <w:right w:val="single" w:sz="8" w:space="0" w:color="auto"/>
            </w:tcBorders>
            <w:vAlign w:val="bottom"/>
          </w:tcPr>
          <w:p w:rsidR="007F7F06" w:rsidRDefault="00B72873">
            <w:pPr>
              <w:spacing w:line="260" w:lineRule="exact"/>
              <w:ind w:left="100"/>
              <w:rPr>
                <w:sz w:val="20"/>
                <w:szCs w:val="20"/>
              </w:rPr>
            </w:pPr>
            <w:r>
              <w:rPr>
                <w:rFonts w:eastAsia="Times New Roman"/>
                <w:sz w:val="24"/>
                <w:szCs w:val="24"/>
              </w:rPr>
              <w:t>Количество    и    форматы    созданных    в</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500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образовательном комплексе газет, радио, TV</w:t>
            </w:r>
          </w:p>
        </w:tc>
      </w:tr>
      <w:tr w:rsidR="007F7F06">
        <w:trPr>
          <w:trHeight w:val="1114"/>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tcBorders>
              <w:bottom w:val="single" w:sz="8" w:space="0" w:color="auto"/>
            </w:tcBorders>
            <w:vAlign w:val="bottom"/>
          </w:tcPr>
          <w:p w:rsidR="007F7F06" w:rsidRDefault="007F7F06">
            <w:pPr>
              <w:rPr>
                <w:sz w:val="24"/>
                <w:szCs w:val="24"/>
              </w:rPr>
            </w:pPr>
          </w:p>
        </w:tc>
        <w:tc>
          <w:tcPr>
            <w:tcW w:w="500" w:type="dxa"/>
            <w:tcBorders>
              <w:bottom w:val="single" w:sz="8" w:space="0" w:color="auto"/>
            </w:tcBorders>
            <w:vAlign w:val="bottom"/>
          </w:tcPr>
          <w:p w:rsidR="007F7F06" w:rsidRDefault="007F7F06">
            <w:pPr>
              <w:rPr>
                <w:sz w:val="24"/>
                <w:szCs w:val="24"/>
              </w:rPr>
            </w:pPr>
          </w:p>
        </w:tc>
        <w:tc>
          <w:tcPr>
            <w:tcW w:w="540" w:type="dxa"/>
            <w:tcBorders>
              <w:bottom w:val="single" w:sz="8" w:space="0" w:color="auto"/>
            </w:tcBorders>
            <w:vAlign w:val="bottom"/>
          </w:tcPr>
          <w:p w:rsidR="007F7F06" w:rsidRDefault="007F7F06">
            <w:pPr>
              <w:rPr>
                <w:sz w:val="24"/>
                <w:szCs w:val="24"/>
              </w:rPr>
            </w:pPr>
          </w:p>
        </w:tc>
        <w:tc>
          <w:tcPr>
            <w:tcW w:w="980" w:type="dxa"/>
            <w:tcBorders>
              <w:bottom w:val="single" w:sz="8" w:space="0" w:color="auto"/>
            </w:tcBorders>
            <w:vAlign w:val="bottom"/>
          </w:tcPr>
          <w:p w:rsidR="007F7F06" w:rsidRDefault="007F7F06">
            <w:pPr>
              <w:rPr>
                <w:sz w:val="24"/>
                <w:szCs w:val="24"/>
              </w:rPr>
            </w:pPr>
          </w:p>
        </w:tc>
        <w:tc>
          <w:tcPr>
            <w:tcW w:w="520" w:type="dxa"/>
            <w:tcBorders>
              <w:bottom w:val="single" w:sz="8" w:space="0" w:color="auto"/>
              <w:right w:val="single" w:sz="8" w:space="0" w:color="auto"/>
            </w:tcBorders>
            <w:vAlign w:val="bottom"/>
          </w:tcPr>
          <w:p w:rsidR="007F7F06" w:rsidRDefault="007F7F06">
            <w:pPr>
              <w:rPr>
                <w:sz w:val="24"/>
                <w:szCs w:val="24"/>
              </w:rPr>
            </w:pPr>
          </w:p>
        </w:tc>
        <w:tc>
          <w:tcPr>
            <w:tcW w:w="5000" w:type="dxa"/>
            <w:gridSpan w:val="4"/>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940" w:type="dxa"/>
            <w:vAlign w:val="bottom"/>
          </w:tcPr>
          <w:p w:rsidR="007F7F06" w:rsidRDefault="00B72873">
            <w:pPr>
              <w:spacing w:line="256" w:lineRule="exact"/>
              <w:ind w:left="100"/>
              <w:rPr>
                <w:sz w:val="20"/>
                <w:szCs w:val="20"/>
              </w:rPr>
            </w:pPr>
            <w:r>
              <w:rPr>
                <w:rFonts w:eastAsia="Times New Roman"/>
                <w:sz w:val="24"/>
                <w:szCs w:val="24"/>
              </w:rPr>
              <w:t>17.</w:t>
            </w:r>
          </w:p>
        </w:tc>
        <w:tc>
          <w:tcPr>
            <w:tcW w:w="500" w:type="dxa"/>
            <w:vAlign w:val="bottom"/>
          </w:tcPr>
          <w:p w:rsidR="007F7F06" w:rsidRDefault="007F7F06"/>
        </w:tc>
        <w:tc>
          <w:tcPr>
            <w:tcW w:w="540" w:type="dxa"/>
            <w:vAlign w:val="bottom"/>
          </w:tcPr>
          <w:p w:rsidR="007F7F06" w:rsidRDefault="007F7F06"/>
        </w:tc>
        <w:tc>
          <w:tcPr>
            <w:tcW w:w="980" w:type="dxa"/>
            <w:vAlign w:val="bottom"/>
          </w:tcPr>
          <w:p w:rsidR="007F7F06" w:rsidRDefault="007F7F06"/>
        </w:tc>
        <w:tc>
          <w:tcPr>
            <w:tcW w:w="520" w:type="dxa"/>
            <w:tcBorders>
              <w:right w:val="single" w:sz="8" w:space="0" w:color="auto"/>
            </w:tcBorders>
            <w:vAlign w:val="bottom"/>
          </w:tcPr>
          <w:p w:rsidR="007F7F06" w:rsidRDefault="007F7F06"/>
        </w:tc>
        <w:tc>
          <w:tcPr>
            <w:tcW w:w="5000" w:type="dxa"/>
            <w:gridSpan w:val="4"/>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местных и региональных газет 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500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журналов,   радио   и   TV,   с   которыми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500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достигнуты соглашения о взаимодействии 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500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сотрудничестве  с  целями  информационно-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500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медийного освещения деятельности РДШ</w:t>
            </w:r>
          </w:p>
        </w:tc>
      </w:tr>
      <w:tr w:rsidR="007F7F06">
        <w:trPr>
          <w:trHeight w:val="411"/>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tcBorders>
              <w:bottom w:val="single" w:sz="8" w:space="0" w:color="auto"/>
            </w:tcBorders>
            <w:vAlign w:val="bottom"/>
          </w:tcPr>
          <w:p w:rsidR="007F7F06" w:rsidRDefault="007F7F06">
            <w:pPr>
              <w:rPr>
                <w:sz w:val="24"/>
                <w:szCs w:val="24"/>
              </w:rPr>
            </w:pPr>
          </w:p>
        </w:tc>
        <w:tc>
          <w:tcPr>
            <w:tcW w:w="500" w:type="dxa"/>
            <w:tcBorders>
              <w:bottom w:val="single" w:sz="8" w:space="0" w:color="auto"/>
            </w:tcBorders>
            <w:vAlign w:val="bottom"/>
          </w:tcPr>
          <w:p w:rsidR="007F7F06" w:rsidRDefault="007F7F06">
            <w:pPr>
              <w:rPr>
                <w:sz w:val="24"/>
                <w:szCs w:val="24"/>
              </w:rPr>
            </w:pPr>
          </w:p>
        </w:tc>
        <w:tc>
          <w:tcPr>
            <w:tcW w:w="540" w:type="dxa"/>
            <w:tcBorders>
              <w:bottom w:val="single" w:sz="8" w:space="0" w:color="auto"/>
            </w:tcBorders>
            <w:vAlign w:val="bottom"/>
          </w:tcPr>
          <w:p w:rsidR="007F7F06" w:rsidRDefault="007F7F06">
            <w:pPr>
              <w:rPr>
                <w:sz w:val="24"/>
                <w:szCs w:val="24"/>
              </w:rPr>
            </w:pPr>
          </w:p>
        </w:tc>
        <w:tc>
          <w:tcPr>
            <w:tcW w:w="980" w:type="dxa"/>
            <w:tcBorders>
              <w:bottom w:val="single" w:sz="8" w:space="0" w:color="auto"/>
            </w:tcBorders>
            <w:vAlign w:val="bottom"/>
          </w:tcPr>
          <w:p w:rsidR="007F7F06" w:rsidRDefault="007F7F06">
            <w:pPr>
              <w:rPr>
                <w:sz w:val="24"/>
                <w:szCs w:val="24"/>
              </w:rPr>
            </w:pPr>
          </w:p>
        </w:tc>
        <w:tc>
          <w:tcPr>
            <w:tcW w:w="520" w:type="dxa"/>
            <w:tcBorders>
              <w:bottom w:val="single" w:sz="8" w:space="0" w:color="auto"/>
              <w:right w:val="single" w:sz="8" w:space="0" w:color="auto"/>
            </w:tcBorders>
            <w:vAlign w:val="bottom"/>
          </w:tcPr>
          <w:p w:rsidR="007F7F06" w:rsidRDefault="007F7F06">
            <w:pPr>
              <w:rPr>
                <w:sz w:val="24"/>
                <w:szCs w:val="24"/>
              </w:rPr>
            </w:pPr>
          </w:p>
        </w:tc>
        <w:tc>
          <w:tcPr>
            <w:tcW w:w="5000" w:type="dxa"/>
            <w:gridSpan w:val="4"/>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940" w:type="dxa"/>
            <w:vAlign w:val="bottom"/>
          </w:tcPr>
          <w:p w:rsidR="007F7F06" w:rsidRDefault="00B72873">
            <w:pPr>
              <w:spacing w:line="256" w:lineRule="exact"/>
              <w:ind w:left="100"/>
              <w:rPr>
                <w:sz w:val="20"/>
                <w:szCs w:val="20"/>
              </w:rPr>
            </w:pPr>
            <w:r>
              <w:rPr>
                <w:rFonts w:eastAsia="Times New Roman"/>
                <w:sz w:val="24"/>
                <w:szCs w:val="24"/>
              </w:rPr>
              <w:t>18.</w:t>
            </w:r>
          </w:p>
        </w:tc>
        <w:tc>
          <w:tcPr>
            <w:tcW w:w="500" w:type="dxa"/>
            <w:vAlign w:val="bottom"/>
          </w:tcPr>
          <w:p w:rsidR="007F7F06" w:rsidRDefault="007F7F06"/>
        </w:tc>
        <w:tc>
          <w:tcPr>
            <w:tcW w:w="540" w:type="dxa"/>
            <w:vAlign w:val="bottom"/>
          </w:tcPr>
          <w:p w:rsidR="007F7F06" w:rsidRDefault="007F7F06"/>
        </w:tc>
        <w:tc>
          <w:tcPr>
            <w:tcW w:w="980" w:type="dxa"/>
            <w:vAlign w:val="bottom"/>
          </w:tcPr>
          <w:p w:rsidR="007F7F06" w:rsidRDefault="007F7F06"/>
        </w:tc>
        <w:tc>
          <w:tcPr>
            <w:tcW w:w="520" w:type="dxa"/>
            <w:tcBorders>
              <w:right w:val="single" w:sz="8" w:space="0" w:color="auto"/>
            </w:tcBorders>
            <w:vAlign w:val="bottom"/>
          </w:tcPr>
          <w:p w:rsidR="007F7F06" w:rsidRDefault="007F7F06"/>
        </w:tc>
        <w:tc>
          <w:tcPr>
            <w:tcW w:w="5000" w:type="dxa"/>
            <w:gridSpan w:val="4"/>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и  качество  подготовленного  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2080" w:type="dxa"/>
            <w:gridSpan w:val="3"/>
            <w:vAlign w:val="bottom"/>
          </w:tcPr>
          <w:p w:rsidR="007F7F06" w:rsidRDefault="00B72873">
            <w:pPr>
              <w:ind w:left="100"/>
              <w:rPr>
                <w:sz w:val="20"/>
                <w:szCs w:val="20"/>
              </w:rPr>
            </w:pPr>
            <w:r>
              <w:rPr>
                <w:rFonts w:eastAsia="Times New Roman"/>
                <w:w w:val="99"/>
                <w:sz w:val="24"/>
                <w:szCs w:val="24"/>
              </w:rPr>
              <w:t>распространенного</w:t>
            </w:r>
          </w:p>
        </w:tc>
        <w:tc>
          <w:tcPr>
            <w:tcW w:w="2920" w:type="dxa"/>
            <w:tcBorders>
              <w:right w:val="single" w:sz="8" w:space="0" w:color="auto"/>
            </w:tcBorders>
            <w:vAlign w:val="bottom"/>
          </w:tcPr>
          <w:p w:rsidR="007F7F06" w:rsidRDefault="00B72873">
            <w:pPr>
              <w:jc w:val="right"/>
              <w:rPr>
                <w:sz w:val="20"/>
                <w:szCs w:val="20"/>
              </w:rPr>
            </w:pPr>
            <w:r>
              <w:rPr>
                <w:rFonts w:eastAsia="Times New Roman"/>
                <w:sz w:val="24"/>
                <w:szCs w:val="24"/>
              </w:rPr>
              <w:t>просветительского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500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тематического  контента  (тексты,  рисунки,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500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фото, аудио, видео и т.п.) для детей разных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1180" w:type="dxa"/>
            <w:vAlign w:val="bottom"/>
          </w:tcPr>
          <w:p w:rsidR="007F7F06" w:rsidRDefault="00B72873">
            <w:pPr>
              <w:ind w:left="100"/>
              <w:rPr>
                <w:sz w:val="20"/>
                <w:szCs w:val="20"/>
              </w:rPr>
            </w:pPr>
            <w:r>
              <w:rPr>
                <w:rFonts w:eastAsia="Times New Roman"/>
                <w:sz w:val="24"/>
                <w:szCs w:val="24"/>
              </w:rPr>
              <w:t>возрастов</w:t>
            </w: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tcBorders>
              <w:right w:val="single" w:sz="8" w:space="0" w:color="auto"/>
            </w:tcBorders>
            <w:vAlign w:val="bottom"/>
          </w:tcPr>
          <w:p w:rsidR="007F7F06" w:rsidRDefault="007F7F06">
            <w:pPr>
              <w:rPr>
                <w:sz w:val="24"/>
                <w:szCs w:val="24"/>
              </w:rPr>
            </w:pPr>
          </w:p>
        </w:tc>
      </w:tr>
      <w:tr w:rsidR="007F7F06">
        <w:trPr>
          <w:trHeight w:val="287"/>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tcBorders>
              <w:bottom w:val="single" w:sz="8" w:space="0" w:color="auto"/>
            </w:tcBorders>
            <w:vAlign w:val="bottom"/>
          </w:tcPr>
          <w:p w:rsidR="007F7F06" w:rsidRDefault="007F7F06">
            <w:pPr>
              <w:rPr>
                <w:sz w:val="24"/>
                <w:szCs w:val="24"/>
              </w:rPr>
            </w:pPr>
          </w:p>
        </w:tc>
        <w:tc>
          <w:tcPr>
            <w:tcW w:w="500" w:type="dxa"/>
            <w:tcBorders>
              <w:bottom w:val="single" w:sz="8" w:space="0" w:color="auto"/>
            </w:tcBorders>
            <w:vAlign w:val="bottom"/>
          </w:tcPr>
          <w:p w:rsidR="007F7F06" w:rsidRDefault="007F7F06">
            <w:pPr>
              <w:rPr>
                <w:sz w:val="24"/>
                <w:szCs w:val="24"/>
              </w:rPr>
            </w:pPr>
          </w:p>
        </w:tc>
        <w:tc>
          <w:tcPr>
            <w:tcW w:w="540" w:type="dxa"/>
            <w:tcBorders>
              <w:bottom w:val="single" w:sz="8" w:space="0" w:color="auto"/>
            </w:tcBorders>
            <w:vAlign w:val="bottom"/>
          </w:tcPr>
          <w:p w:rsidR="007F7F06" w:rsidRDefault="007F7F06">
            <w:pPr>
              <w:rPr>
                <w:sz w:val="24"/>
                <w:szCs w:val="24"/>
              </w:rPr>
            </w:pPr>
          </w:p>
        </w:tc>
        <w:tc>
          <w:tcPr>
            <w:tcW w:w="980" w:type="dxa"/>
            <w:tcBorders>
              <w:bottom w:val="single" w:sz="8" w:space="0" w:color="auto"/>
            </w:tcBorders>
            <w:vAlign w:val="bottom"/>
          </w:tcPr>
          <w:p w:rsidR="007F7F06" w:rsidRDefault="007F7F06">
            <w:pPr>
              <w:rPr>
                <w:sz w:val="24"/>
                <w:szCs w:val="24"/>
              </w:rPr>
            </w:pPr>
          </w:p>
        </w:tc>
        <w:tc>
          <w:tcPr>
            <w:tcW w:w="520" w:type="dxa"/>
            <w:tcBorders>
              <w:bottom w:val="single" w:sz="8" w:space="0" w:color="auto"/>
              <w:right w:val="single" w:sz="8" w:space="0" w:color="auto"/>
            </w:tcBorders>
            <w:vAlign w:val="bottom"/>
          </w:tcPr>
          <w:p w:rsidR="007F7F06" w:rsidRDefault="007F7F06">
            <w:pPr>
              <w:rPr>
                <w:sz w:val="24"/>
                <w:szCs w:val="24"/>
              </w:rPr>
            </w:pPr>
          </w:p>
        </w:tc>
        <w:tc>
          <w:tcPr>
            <w:tcW w:w="5000" w:type="dxa"/>
            <w:gridSpan w:val="4"/>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940" w:type="dxa"/>
            <w:vAlign w:val="bottom"/>
          </w:tcPr>
          <w:p w:rsidR="007F7F06" w:rsidRDefault="00B72873">
            <w:pPr>
              <w:spacing w:line="256" w:lineRule="exact"/>
              <w:ind w:left="100"/>
              <w:rPr>
                <w:sz w:val="20"/>
                <w:szCs w:val="20"/>
              </w:rPr>
            </w:pPr>
            <w:r>
              <w:rPr>
                <w:rFonts w:eastAsia="Times New Roman"/>
                <w:sz w:val="24"/>
                <w:szCs w:val="24"/>
              </w:rPr>
              <w:t>19.</w:t>
            </w:r>
          </w:p>
        </w:tc>
        <w:tc>
          <w:tcPr>
            <w:tcW w:w="500" w:type="dxa"/>
            <w:vAlign w:val="bottom"/>
          </w:tcPr>
          <w:p w:rsidR="007F7F06" w:rsidRDefault="007F7F06"/>
        </w:tc>
        <w:tc>
          <w:tcPr>
            <w:tcW w:w="540" w:type="dxa"/>
            <w:vAlign w:val="bottom"/>
          </w:tcPr>
          <w:p w:rsidR="007F7F06" w:rsidRDefault="007F7F06"/>
        </w:tc>
        <w:tc>
          <w:tcPr>
            <w:tcW w:w="980" w:type="dxa"/>
            <w:vAlign w:val="bottom"/>
          </w:tcPr>
          <w:p w:rsidR="007F7F06" w:rsidRDefault="007F7F06"/>
        </w:tc>
        <w:tc>
          <w:tcPr>
            <w:tcW w:w="520" w:type="dxa"/>
            <w:tcBorders>
              <w:right w:val="single" w:sz="8" w:space="0" w:color="auto"/>
            </w:tcBorders>
            <w:vAlign w:val="bottom"/>
          </w:tcPr>
          <w:p w:rsidR="007F7F06" w:rsidRDefault="007F7F06"/>
        </w:tc>
        <w:tc>
          <w:tcPr>
            <w:tcW w:w="5000" w:type="dxa"/>
            <w:gridSpan w:val="4"/>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задействованных  и  развиваемых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500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информационно-медийных   компетенций   у</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tcBorders>
              <w:right w:val="single" w:sz="8" w:space="0" w:color="auto"/>
            </w:tcBorders>
            <w:vAlign w:val="bottom"/>
          </w:tcPr>
          <w:p w:rsidR="007F7F06" w:rsidRDefault="007F7F06">
            <w:pPr>
              <w:rPr>
                <w:sz w:val="24"/>
                <w:szCs w:val="24"/>
              </w:rPr>
            </w:pPr>
          </w:p>
        </w:tc>
        <w:tc>
          <w:tcPr>
            <w:tcW w:w="500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участников Движения</w:t>
            </w:r>
          </w:p>
        </w:tc>
      </w:tr>
      <w:tr w:rsidR="007F7F06">
        <w:trPr>
          <w:trHeight w:val="286"/>
        </w:trPr>
        <w:tc>
          <w:tcPr>
            <w:tcW w:w="44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940" w:type="dxa"/>
            <w:tcBorders>
              <w:bottom w:val="single" w:sz="8" w:space="0" w:color="auto"/>
            </w:tcBorders>
            <w:vAlign w:val="bottom"/>
          </w:tcPr>
          <w:p w:rsidR="007F7F06" w:rsidRDefault="007F7F06">
            <w:pPr>
              <w:rPr>
                <w:sz w:val="24"/>
                <w:szCs w:val="24"/>
              </w:rPr>
            </w:pPr>
          </w:p>
        </w:tc>
        <w:tc>
          <w:tcPr>
            <w:tcW w:w="500" w:type="dxa"/>
            <w:tcBorders>
              <w:bottom w:val="single" w:sz="8" w:space="0" w:color="auto"/>
            </w:tcBorders>
            <w:vAlign w:val="bottom"/>
          </w:tcPr>
          <w:p w:rsidR="007F7F06" w:rsidRDefault="007F7F06">
            <w:pPr>
              <w:rPr>
                <w:sz w:val="24"/>
                <w:szCs w:val="24"/>
              </w:rPr>
            </w:pPr>
          </w:p>
        </w:tc>
        <w:tc>
          <w:tcPr>
            <w:tcW w:w="540" w:type="dxa"/>
            <w:tcBorders>
              <w:bottom w:val="single" w:sz="8" w:space="0" w:color="auto"/>
            </w:tcBorders>
            <w:vAlign w:val="bottom"/>
          </w:tcPr>
          <w:p w:rsidR="007F7F06" w:rsidRDefault="007F7F06">
            <w:pPr>
              <w:rPr>
                <w:sz w:val="24"/>
                <w:szCs w:val="24"/>
              </w:rPr>
            </w:pPr>
          </w:p>
        </w:tc>
        <w:tc>
          <w:tcPr>
            <w:tcW w:w="980" w:type="dxa"/>
            <w:tcBorders>
              <w:bottom w:val="single" w:sz="8" w:space="0" w:color="auto"/>
            </w:tcBorders>
            <w:vAlign w:val="bottom"/>
          </w:tcPr>
          <w:p w:rsidR="007F7F06" w:rsidRDefault="007F7F06">
            <w:pPr>
              <w:rPr>
                <w:sz w:val="24"/>
                <w:szCs w:val="24"/>
              </w:rPr>
            </w:pPr>
          </w:p>
        </w:tc>
        <w:tc>
          <w:tcPr>
            <w:tcW w:w="520" w:type="dxa"/>
            <w:tcBorders>
              <w:bottom w:val="single" w:sz="8" w:space="0" w:color="auto"/>
              <w:right w:val="single" w:sz="8" w:space="0" w:color="auto"/>
            </w:tcBorders>
            <w:vAlign w:val="bottom"/>
          </w:tcPr>
          <w:p w:rsidR="007F7F06" w:rsidRDefault="007F7F06">
            <w:pPr>
              <w:rPr>
                <w:sz w:val="24"/>
                <w:szCs w:val="24"/>
              </w:rPr>
            </w:pPr>
          </w:p>
        </w:tc>
        <w:tc>
          <w:tcPr>
            <w:tcW w:w="1180" w:type="dxa"/>
            <w:tcBorders>
              <w:bottom w:val="single" w:sz="8" w:space="0" w:color="auto"/>
            </w:tcBorders>
            <w:vAlign w:val="bottom"/>
          </w:tcPr>
          <w:p w:rsidR="007F7F06" w:rsidRDefault="007F7F06">
            <w:pPr>
              <w:rPr>
                <w:sz w:val="24"/>
                <w:szCs w:val="24"/>
              </w:rPr>
            </w:pPr>
          </w:p>
        </w:tc>
        <w:tc>
          <w:tcPr>
            <w:tcW w:w="300" w:type="dxa"/>
            <w:tcBorders>
              <w:bottom w:val="single" w:sz="8" w:space="0" w:color="auto"/>
            </w:tcBorders>
            <w:vAlign w:val="bottom"/>
          </w:tcPr>
          <w:p w:rsidR="007F7F06" w:rsidRDefault="007F7F06">
            <w:pPr>
              <w:rPr>
                <w:sz w:val="24"/>
                <w:szCs w:val="24"/>
              </w:rPr>
            </w:pPr>
          </w:p>
        </w:tc>
        <w:tc>
          <w:tcPr>
            <w:tcW w:w="600" w:type="dxa"/>
            <w:tcBorders>
              <w:bottom w:val="single" w:sz="8" w:space="0" w:color="auto"/>
            </w:tcBorders>
            <w:vAlign w:val="bottom"/>
          </w:tcPr>
          <w:p w:rsidR="007F7F06" w:rsidRDefault="007F7F06">
            <w:pPr>
              <w:rPr>
                <w:sz w:val="24"/>
                <w:szCs w:val="24"/>
              </w:rPr>
            </w:pPr>
          </w:p>
        </w:tc>
        <w:tc>
          <w:tcPr>
            <w:tcW w:w="2920" w:type="dxa"/>
            <w:tcBorders>
              <w:bottom w:val="single" w:sz="8" w:space="0" w:color="auto"/>
              <w:right w:val="single" w:sz="8" w:space="0" w:color="auto"/>
            </w:tcBorders>
            <w:vAlign w:val="bottom"/>
          </w:tcPr>
          <w:p w:rsidR="007F7F06" w:rsidRDefault="007F7F06">
            <w:pPr>
              <w:rPr>
                <w:sz w:val="24"/>
                <w:szCs w:val="24"/>
              </w:rPr>
            </w:pPr>
          </w:p>
        </w:tc>
      </w:tr>
      <w:tr w:rsidR="007F7F06">
        <w:trPr>
          <w:trHeight w:val="527"/>
        </w:trPr>
        <w:tc>
          <w:tcPr>
            <w:tcW w:w="440" w:type="dxa"/>
            <w:vAlign w:val="bottom"/>
          </w:tcPr>
          <w:p w:rsidR="007F7F06" w:rsidRDefault="007F7F06">
            <w:pPr>
              <w:rPr>
                <w:sz w:val="24"/>
                <w:szCs w:val="24"/>
              </w:rPr>
            </w:pPr>
          </w:p>
        </w:tc>
        <w:tc>
          <w:tcPr>
            <w:tcW w:w="94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540" w:type="dxa"/>
            <w:vAlign w:val="bottom"/>
          </w:tcPr>
          <w:p w:rsidR="007F7F06" w:rsidRDefault="007F7F06">
            <w:pPr>
              <w:rPr>
                <w:sz w:val="24"/>
                <w:szCs w:val="24"/>
              </w:rPr>
            </w:pPr>
          </w:p>
        </w:tc>
        <w:tc>
          <w:tcPr>
            <w:tcW w:w="980" w:type="dxa"/>
            <w:vAlign w:val="bottom"/>
          </w:tcPr>
          <w:p w:rsidR="007F7F06" w:rsidRDefault="007F7F06">
            <w:pPr>
              <w:rPr>
                <w:sz w:val="24"/>
                <w:szCs w:val="24"/>
              </w:rPr>
            </w:pPr>
          </w:p>
        </w:tc>
        <w:tc>
          <w:tcPr>
            <w:tcW w:w="520" w:type="dxa"/>
            <w:vAlign w:val="bottom"/>
          </w:tcPr>
          <w:p w:rsidR="007F7F06" w:rsidRDefault="007F7F06">
            <w:pPr>
              <w:rPr>
                <w:sz w:val="24"/>
                <w:szCs w:val="24"/>
              </w:rPr>
            </w:pPr>
          </w:p>
        </w:tc>
        <w:tc>
          <w:tcPr>
            <w:tcW w:w="1180" w:type="dxa"/>
            <w:vAlign w:val="bottom"/>
          </w:tcPr>
          <w:p w:rsidR="007F7F06" w:rsidRDefault="00B72873">
            <w:pPr>
              <w:ind w:left="500"/>
              <w:rPr>
                <w:sz w:val="20"/>
                <w:szCs w:val="20"/>
              </w:rPr>
            </w:pPr>
            <w:r>
              <w:rPr>
                <w:rFonts w:eastAsia="Times New Roman"/>
                <w:sz w:val="24"/>
                <w:szCs w:val="24"/>
              </w:rPr>
              <w:t>25</w:t>
            </w:r>
          </w:p>
        </w:tc>
        <w:tc>
          <w:tcPr>
            <w:tcW w:w="30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20" w:type="dxa"/>
            <w:vAlign w:val="bottom"/>
          </w:tcPr>
          <w:p w:rsidR="007F7F06" w:rsidRDefault="007F7F06">
            <w:pPr>
              <w:rPr>
                <w:sz w:val="24"/>
                <w:szCs w:val="24"/>
              </w:rPr>
            </w:pPr>
          </w:p>
        </w:tc>
      </w:tr>
    </w:tbl>
    <w:p w:rsidR="007F7F06" w:rsidRDefault="00DC5420">
      <w:pPr>
        <w:spacing w:line="20" w:lineRule="exact"/>
        <w:rPr>
          <w:sz w:val="20"/>
          <w:szCs w:val="20"/>
        </w:rPr>
      </w:pPr>
      <w:r>
        <w:rPr>
          <w:sz w:val="20"/>
          <w:szCs w:val="20"/>
        </w:rPr>
        <w:pict>
          <v:rect id="Shape 22" o:spid="_x0000_s1047" style="position:absolute;margin-left:.05pt;margin-top:-166.55pt;width:.95pt;height:1pt;z-index:-251638272;visibility:visible;mso-wrap-distance-left:0;mso-wrap-distance-right:0;mso-position-horizontal-relative:text;mso-position-vertical-relative:text" o:allowincell="f" fillcolor="black" stroked="f"/>
        </w:pict>
      </w:r>
    </w:p>
    <w:p w:rsidR="007F7F06" w:rsidRDefault="007F7F06">
      <w:pPr>
        <w:sectPr w:rsidR="007F7F06">
          <w:pgSz w:w="11900" w:h="16838"/>
          <w:pgMar w:top="1112" w:right="1440" w:bottom="1150" w:left="1420" w:header="0" w:footer="0" w:gutter="0"/>
          <w:cols w:space="720" w:equalWidth="0">
            <w:col w:w="9046"/>
          </w:cols>
        </w:sectPr>
      </w:pPr>
    </w:p>
    <w:p w:rsidR="007F7F06" w:rsidRDefault="00DC5420">
      <w:pPr>
        <w:spacing w:line="257" w:lineRule="exact"/>
        <w:rPr>
          <w:sz w:val="20"/>
          <w:szCs w:val="20"/>
        </w:rPr>
      </w:pPr>
      <w:r>
        <w:rPr>
          <w:sz w:val="20"/>
          <w:szCs w:val="20"/>
        </w:rPr>
        <w:lastRenderedPageBreak/>
        <w:pict>
          <v:line id="Shape 23" o:spid="_x0000_s1048" style="position:absolute;z-index:251652608;visibility:visible;mso-wrap-distance-left:0;mso-wrap-distance-right:0;mso-position-horizontal-relative:page;mso-position-vertical-relative:page" from="71.3pt,56.85pt" to="516.55pt,56.85pt" o:allowincell="f" strokeweight=".48pt">
            <w10:wrap anchorx="page" anchory="page"/>
          </v:line>
        </w:pict>
      </w:r>
      <w:r>
        <w:rPr>
          <w:sz w:val="20"/>
          <w:szCs w:val="20"/>
        </w:rPr>
        <w:pict>
          <v:line id="Shape 24" o:spid="_x0000_s1049" style="position:absolute;z-index:251653632;visibility:visible;mso-wrap-distance-left:0;mso-wrap-distance-right:0;mso-position-horizontal-relative:page;mso-position-vertical-relative:page" from="91.55pt,85.05pt" to="516.55pt,85.05pt" o:allowincell="f" strokeweight=".48pt">
            <w10:wrap anchorx="page" anchory="page"/>
          </v:line>
        </w:pict>
      </w:r>
      <w:r>
        <w:rPr>
          <w:sz w:val="20"/>
          <w:szCs w:val="20"/>
        </w:rPr>
        <w:pict>
          <v:line id="Shape 25" o:spid="_x0000_s1050" style="position:absolute;z-index:251654656;visibility:visible;mso-wrap-distance-left:0;mso-wrap-distance-right:0;mso-position-horizontal-relative:page;mso-position-vertical-relative:page" from="71.5pt,56.6pt" to="71.5pt,690.9pt" o:allowincell="f" strokeweight=".16931mm">
            <w10:wrap anchorx="page" anchory="page"/>
          </v:line>
        </w:pict>
      </w:r>
      <w:r>
        <w:rPr>
          <w:sz w:val="20"/>
          <w:szCs w:val="20"/>
        </w:rPr>
        <w:pict>
          <v:line id="Shape 26" o:spid="_x0000_s1051" style="position:absolute;z-index:251655680;visibility:visible;mso-wrap-distance-left:0;mso-wrap-distance-right:0;mso-position-horizontal-relative:page;mso-position-vertical-relative:page" from="91.8pt,56.6pt" to="91.8pt,690.9pt" o:allowincell="f" strokeweight=".48pt">
            <w10:wrap anchorx="page" anchory="page"/>
          </v:line>
        </w:pict>
      </w:r>
      <w:r>
        <w:rPr>
          <w:sz w:val="20"/>
          <w:szCs w:val="20"/>
        </w:rPr>
        <w:pict>
          <v:line id="Shape 27" o:spid="_x0000_s1052" style="position:absolute;z-index:251656704;visibility:visible;mso-wrap-distance-left:0;mso-wrap-distance-right:0;mso-position-horizontal-relative:page;mso-position-vertical-relative:page" from="265.8pt,56.6pt" to="265.8pt,690.9pt" o:allowincell="f" strokeweight=".48pt">
            <w10:wrap anchorx="page" anchory="page"/>
          </v:line>
        </w:pict>
      </w:r>
      <w:r>
        <w:rPr>
          <w:sz w:val="20"/>
          <w:szCs w:val="20"/>
        </w:rPr>
        <w:pict>
          <v:line id="Shape 28" o:spid="_x0000_s1053" style="position:absolute;z-index:251657728;visibility:visible;mso-wrap-distance-left:0;mso-wrap-distance-right:0;mso-position-horizontal-relative:page;mso-position-vertical-relative:page" from="516.3pt,56.6pt" to="516.3pt,690.9pt" o:allowincell="f" strokeweight=".16931mm">
            <w10:wrap anchorx="page" anchory="page"/>
          </v:line>
        </w:pict>
      </w:r>
    </w:p>
    <w:tbl>
      <w:tblPr>
        <w:tblW w:w="0" w:type="auto"/>
        <w:tblInd w:w="400" w:type="dxa"/>
        <w:tblLayout w:type="fixed"/>
        <w:tblCellMar>
          <w:left w:w="0" w:type="dxa"/>
          <w:right w:w="0" w:type="dxa"/>
        </w:tblCellMar>
        <w:tblLook w:val="04A0"/>
      </w:tblPr>
      <w:tblGrid>
        <w:gridCol w:w="1540"/>
        <w:gridCol w:w="1200"/>
        <w:gridCol w:w="740"/>
        <w:gridCol w:w="1600"/>
        <w:gridCol w:w="1560"/>
        <w:gridCol w:w="1860"/>
      </w:tblGrid>
      <w:tr w:rsidR="007F7F06">
        <w:trPr>
          <w:trHeight w:val="276"/>
        </w:trPr>
        <w:tc>
          <w:tcPr>
            <w:tcW w:w="1540" w:type="dxa"/>
            <w:vAlign w:val="bottom"/>
          </w:tcPr>
          <w:p w:rsidR="007F7F06" w:rsidRDefault="00B72873">
            <w:pPr>
              <w:ind w:left="120"/>
              <w:rPr>
                <w:sz w:val="20"/>
                <w:szCs w:val="20"/>
              </w:rPr>
            </w:pPr>
            <w:r>
              <w:rPr>
                <w:rFonts w:eastAsia="Times New Roman"/>
                <w:sz w:val="24"/>
                <w:szCs w:val="24"/>
              </w:rPr>
              <w:t>Подготовка</w:t>
            </w:r>
          </w:p>
        </w:tc>
        <w:tc>
          <w:tcPr>
            <w:tcW w:w="1200" w:type="dxa"/>
            <w:vAlign w:val="bottom"/>
          </w:tcPr>
          <w:p w:rsidR="007F7F06" w:rsidRDefault="00B72873">
            <w:pPr>
              <w:ind w:left="40"/>
              <w:rPr>
                <w:sz w:val="20"/>
                <w:szCs w:val="20"/>
              </w:rPr>
            </w:pPr>
            <w:r>
              <w:rPr>
                <w:rFonts w:eastAsia="Times New Roman"/>
                <w:sz w:val="24"/>
                <w:szCs w:val="24"/>
              </w:rPr>
              <w:t>годового</w:t>
            </w:r>
          </w:p>
        </w:tc>
        <w:tc>
          <w:tcPr>
            <w:tcW w:w="740" w:type="dxa"/>
            <w:vAlign w:val="bottom"/>
          </w:tcPr>
          <w:p w:rsidR="007F7F06" w:rsidRDefault="00B72873">
            <w:pPr>
              <w:jc w:val="right"/>
              <w:rPr>
                <w:sz w:val="20"/>
                <w:szCs w:val="20"/>
              </w:rPr>
            </w:pPr>
            <w:r>
              <w:rPr>
                <w:rFonts w:eastAsia="Times New Roman"/>
                <w:sz w:val="24"/>
                <w:szCs w:val="24"/>
              </w:rPr>
              <w:t>плана</w:t>
            </w:r>
          </w:p>
        </w:tc>
        <w:tc>
          <w:tcPr>
            <w:tcW w:w="5020" w:type="dxa"/>
            <w:gridSpan w:val="3"/>
            <w:vAlign w:val="bottom"/>
          </w:tcPr>
          <w:p w:rsidR="007F7F06" w:rsidRDefault="00B72873">
            <w:pPr>
              <w:ind w:left="120"/>
              <w:rPr>
                <w:sz w:val="20"/>
                <w:szCs w:val="20"/>
              </w:rPr>
            </w:pPr>
            <w:r>
              <w:rPr>
                <w:rFonts w:eastAsia="Times New Roman"/>
                <w:sz w:val="24"/>
                <w:szCs w:val="24"/>
              </w:rPr>
              <w:t>Наличие и вариативная реализация годового</w:t>
            </w:r>
          </w:p>
        </w:tc>
      </w:tr>
      <w:tr w:rsidR="007F7F06">
        <w:trPr>
          <w:trHeight w:val="276"/>
        </w:trPr>
        <w:tc>
          <w:tcPr>
            <w:tcW w:w="1540" w:type="dxa"/>
            <w:vAlign w:val="bottom"/>
          </w:tcPr>
          <w:p w:rsidR="007F7F06" w:rsidRDefault="00B72873">
            <w:pPr>
              <w:ind w:left="120"/>
              <w:rPr>
                <w:sz w:val="20"/>
                <w:szCs w:val="20"/>
              </w:rPr>
            </w:pPr>
            <w:r>
              <w:rPr>
                <w:rFonts w:eastAsia="Times New Roman"/>
                <w:sz w:val="24"/>
                <w:szCs w:val="24"/>
              </w:rPr>
              <w:t>мероприятий</w:t>
            </w:r>
          </w:p>
        </w:tc>
        <w:tc>
          <w:tcPr>
            <w:tcW w:w="1200" w:type="dxa"/>
            <w:vAlign w:val="bottom"/>
          </w:tcPr>
          <w:p w:rsidR="007F7F06" w:rsidRDefault="007F7F06">
            <w:pPr>
              <w:rPr>
                <w:sz w:val="24"/>
                <w:szCs w:val="24"/>
              </w:rPr>
            </w:pPr>
          </w:p>
        </w:tc>
        <w:tc>
          <w:tcPr>
            <w:tcW w:w="740" w:type="dxa"/>
            <w:vAlign w:val="bottom"/>
          </w:tcPr>
          <w:p w:rsidR="007F7F06" w:rsidRDefault="00B72873">
            <w:pPr>
              <w:jc w:val="right"/>
              <w:rPr>
                <w:sz w:val="20"/>
                <w:szCs w:val="20"/>
              </w:rPr>
            </w:pPr>
            <w:r>
              <w:rPr>
                <w:rFonts w:eastAsia="Times New Roman"/>
                <w:sz w:val="24"/>
                <w:szCs w:val="24"/>
              </w:rPr>
              <w:t>с</w:t>
            </w:r>
          </w:p>
        </w:tc>
        <w:tc>
          <w:tcPr>
            <w:tcW w:w="3160" w:type="dxa"/>
            <w:gridSpan w:val="2"/>
            <w:vAlign w:val="bottom"/>
          </w:tcPr>
          <w:p w:rsidR="007F7F06" w:rsidRDefault="00B72873">
            <w:pPr>
              <w:ind w:left="120"/>
              <w:rPr>
                <w:sz w:val="20"/>
                <w:szCs w:val="20"/>
              </w:rPr>
            </w:pPr>
            <w:r>
              <w:rPr>
                <w:rFonts w:eastAsia="Times New Roman"/>
                <w:w w:val="96"/>
                <w:sz w:val="24"/>
                <w:szCs w:val="24"/>
              </w:rPr>
              <w:t>планамероприятийпо</w:t>
            </w:r>
          </w:p>
        </w:tc>
        <w:tc>
          <w:tcPr>
            <w:tcW w:w="1860" w:type="dxa"/>
            <w:vAlign w:val="bottom"/>
          </w:tcPr>
          <w:p w:rsidR="007F7F06" w:rsidRDefault="00B72873">
            <w:pPr>
              <w:ind w:right="40"/>
              <w:jc w:val="right"/>
              <w:rPr>
                <w:sz w:val="20"/>
                <w:szCs w:val="20"/>
              </w:rPr>
            </w:pPr>
            <w:r>
              <w:rPr>
                <w:rFonts w:eastAsia="Times New Roman"/>
                <w:sz w:val="24"/>
                <w:szCs w:val="24"/>
              </w:rPr>
              <w:t>направлениям</w:t>
            </w:r>
          </w:p>
        </w:tc>
      </w:tr>
      <w:tr w:rsidR="007F7F06">
        <w:trPr>
          <w:trHeight w:val="276"/>
        </w:trPr>
        <w:tc>
          <w:tcPr>
            <w:tcW w:w="2740" w:type="dxa"/>
            <w:gridSpan w:val="2"/>
            <w:vAlign w:val="bottom"/>
          </w:tcPr>
          <w:p w:rsidR="007F7F06" w:rsidRDefault="00B72873">
            <w:pPr>
              <w:ind w:left="120"/>
              <w:rPr>
                <w:sz w:val="20"/>
                <w:szCs w:val="20"/>
              </w:rPr>
            </w:pPr>
            <w:r>
              <w:rPr>
                <w:rFonts w:eastAsia="Times New Roman"/>
                <w:sz w:val="24"/>
                <w:szCs w:val="24"/>
              </w:rPr>
              <w:t>ответственными</w:t>
            </w:r>
          </w:p>
        </w:tc>
        <w:tc>
          <w:tcPr>
            <w:tcW w:w="740" w:type="dxa"/>
            <w:vAlign w:val="bottom"/>
          </w:tcPr>
          <w:p w:rsidR="007F7F06" w:rsidRDefault="00B72873">
            <w:pPr>
              <w:jc w:val="right"/>
              <w:rPr>
                <w:sz w:val="20"/>
                <w:szCs w:val="20"/>
              </w:rPr>
            </w:pPr>
            <w:r>
              <w:rPr>
                <w:rFonts w:eastAsia="Times New Roman"/>
                <w:sz w:val="24"/>
                <w:szCs w:val="24"/>
              </w:rPr>
              <w:t>за</w:t>
            </w:r>
          </w:p>
        </w:tc>
        <w:tc>
          <w:tcPr>
            <w:tcW w:w="3160" w:type="dxa"/>
            <w:gridSpan w:val="2"/>
            <w:vAlign w:val="bottom"/>
          </w:tcPr>
          <w:p w:rsidR="007F7F06" w:rsidRDefault="00B72873">
            <w:pPr>
              <w:ind w:left="120"/>
              <w:rPr>
                <w:sz w:val="20"/>
                <w:szCs w:val="20"/>
              </w:rPr>
            </w:pPr>
            <w:r>
              <w:rPr>
                <w:rFonts w:eastAsia="Times New Roman"/>
                <w:sz w:val="24"/>
                <w:szCs w:val="24"/>
              </w:rPr>
              <w:t>информационно-медийной</w:t>
            </w:r>
          </w:p>
        </w:tc>
        <w:tc>
          <w:tcPr>
            <w:tcW w:w="1860" w:type="dxa"/>
            <w:vAlign w:val="bottom"/>
          </w:tcPr>
          <w:p w:rsidR="007F7F06" w:rsidRDefault="00B72873">
            <w:pPr>
              <w:ind w:right="20"/>
              <w:jc w:val="right"/>
              <w:rPr>
                <w:sz w:val="20"/>
                <w:szCs w:val="20"/>
              </w:rPr>
            </w:pPr>
            <w:r>
              <w:rPr>
                <w:rFonts w:eastAsia="Times New Roman"/>
                <w:sz w:val="24"/>
                <w:szCs w:val="24"/>
              </w:rPr>
              <w:t>деятельности</w:t>
            </w:r>
          </w:p>
        </w:tc>
      </w:tr>
      <w:tr w:rsidR="007F7F06">
        <w:trPr>
          <w:trHeight w:val="276"/>
        </w:trPr>
        <w:tc>
          <w:tcPr>
            <w:tcW w:w="1540" w:type="dxa"/>
            <w:vAlign w:val="bottom"/>
          </w:tcPr>
          <w:p w:rsidR="007F7F06" w:rsidRDefault="00B72873">
            <w:pPr>
              <w:ind w:left="120"/>
              <w:rPr>
                <w:sz w:val="20"/>
                <w:szCs w:val="20"/>
              </w:rPr>
            </w:pPr>
            <w:r>
              <w:rPr>
                <w:rFonts w:eastAsia="Times New Roman"/>
                <w:sz w:val="24"/>
                <w:szCs w:val="24"/>
              </w:rPr>
              <w:t>направления</w:t>
            </w:r>
          </w:p>
        </w:tc>
        <w:tc>
          <w:tcPr>
            <w:tcW w:w="1940" w:type="dxa"/>
            <w:gridSpan w:val="2"/>
            <w:vAlign w:val="bottom"/>
          </w:tcPr>
          <w:p w:rsidR="007F7F06" w:rsidRDefault="00B72873">
            <w:pPr>
              <w:jc w:val="right"/>
              <w:rPr>
                <w:sz w:val="20"/>
                <w:szCs w:val="20"/>
              </w:rPr>
            </w:pPr>
            <w:r>
              <w:rPr>
                <w:rFonts w:eastAsia="Times New Roman"/>
                <w:sz w:val="24"/>
                <w:szCs w:val="24"/>
              </w:rPr>
              <w:t>информационно-</w:t>
            </w:r>
          </w:p>
        </w:tc>
        <w:tc>
          <w:tcPr>
            <w:tcW w:w="1600" w:type="dxa"/>
            <w:tcBorders>
              <w:bottom w:val="single" w:sz="8" w:space="0" w:color="auto"/>
            </w:tcBorders>
            <w:vAlign w:val="bottom"/>
          </w:tcPr>
          <w:p w:rsidR="007F7F06" w:rsidRDefault="00B72873">
            <w:pPr>
              <w:ind w:left="120"/>
              <w:rPr>
                <w:sz w:val="20"/>
                <w:szCs w:val="20"/>
              </w:rPr>
            </w:pPr>
            <w:r>
              <w:rPr>
                <w:rFonts w:eastAsia="Times New Roman"/>
                <w:sz w:val="24"/>
                <w:szCs w:val="24"/>
              </w:rPr>
              <w:t>РДШ</w:t>
            </w:r>
          </w:p>
        </w:tc>
        <w:tc>
          <w:tcPr>
            <w:tcW w:w="1560" w:type="dxa"/>
            <w:tcBorders>
              <w:bottom w:val="single" w:sz="8" w:space="0" w:color="auto"/>
            </w:tcBorders>
            <w:vAlign w:val="bottom"/>
          </w:tcPr>
          <w:p w:rsidR="007F7F06" w:rsidRDefault="007F7F06">
            <w:pPr>
              <w:rPr>
                <w:sz w:val="24"/>
                <w:szCs w:val="24"/>
              </w:rPr>
            </w:pPr>
          </w:p>
        </w:tc>
        <w:tc>
          <w:tcPr>
            <w:tcW w:w="1860" w:type="dxa"/>
            <w:tcBorders>
              <w:bottom w:val="single" w:sz="8" w:space="0" w:color="auto"/>
            </w:tcBorders>
            <w:vAlign w:val="bottom"/>
          </w:tcPr>
          <w:p w:rsidR="007F7F06" w:rsidRDefault="007F7F06">
            <w:pPr>
              <w:rPr>
                <w:sz w:val="24"/>
                <w:szCs w:val="24"/>
              </w:rPr>
            </w:pPr>
          </w:p>
        </w:tc>
      </w:tr>
      <w:tr w:rsidR="007F7F06">
        <w:trPr>
          <w:trHeight w:val="266"/>
        </w:trPr>
        <w:tc>
          <w:tcPr>
            <w:tcW w:w="3480" w:type="dxa"/>
            <w:gridSpan w:val="3"/>
            <w:vAlign w:val="bottom"/>
          </w:tcPr>
          <w:p w:rsidR="007F7F06" w:rsidRDefault="00B72873">
            <w:pPr>
              <w:spacing w:line="256" w:lineRule="exact"/>
              <w:ind w:left="120"/>
              <w:rPr>
                <w:sz w:val="20"/>
                <w:szCs w:val="20"/>
              </w:rPr>
            </w:pPr>
            <w:r>
              <w:rPr>
                <w:rFonts w:eastAsia="Times New Roman"/>
                <w:sz w:val="24"/>
                <w:szCs w:val="24"/>
              </w:rPr>
              <w:t>медийной деятельности РДШ</w:t>
            </w:r>
          </w:p>
        </w:tc>
        <w:tc>
          <w:tcPr>
            <w:tcW w:w="5020" w:type="dxa"/>
            <w:gridSpan w:val="3"/>
            <w:vAlign w:val="bottom"/>
          </w:tcPr>
          <w:p w:rsidR="007F7F06" w:rsidRDefault="00B72873">
            <w:pPr>
              <w:spacing w:line="265" w:lineRule="exact"/>
              <w:ind w:left="120"/>
              <w:rPr>
                <w:sz w:val="20"/>
                <w:szCs w:val="20"/>
              </w:rPr>
            </w:pPr>
            <w:r>
              <w:rPr>
                <w:rFonts w:eastAsia="Times New Roman"/>
                <w:sz w:val="24"/>
                <w:szCs w:val="24"/>
              </w:rPr>
              <w:t>Количество  задействованных  и  развиваемых</w:t>
            </w:r>
          </w:p>
        </w:tc>
      </w:tr>
      <w:tr w:rsidR="007F7F06">
        <w:trPr>
          <w:trHeight w:val="276"/>
        </w:trPr>
        <w:tc>
          <w:tcPr>
            <w:tcW w:w="1540" w:type="dxa"/>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740" w:type="dxa"/>
            <w:vAlign w:val="bottom"/>
          </w:tcPr>
          <w:p w:rsidR="007F7F06" w:rsidRDefault="007F7F06">
            <w:pPr>
              <w:rPr>
                <w:sz w:val="24"/>
                <w:szCs w:val="24"/>
              </w:rPr>
            </w:pPr>
          </w:p>
        </w:tc>
        <w:tc>
          <w:tcPr>
            <w:tcW w:w="5020" w:type="dxa"/>
            <w:gridSpan w:val="3"/>
            <w:vAlign w:val="bottom"/>
          </w:tcPr>
          <w:p w:rsidR="007F7F06" w:rsidRDefault="00B72873">
            <w:pPr>
              <w:ind w:left="120"/>
              <w:rPr>
                <w:sz w:val="20"/>
                <w:szCs w:val="20"/>
              </w:rPr>
            </w:pPr>
            <w:r>
              <w:rPr>
                <w:rFonts w:eastAsia="Times New Roman"/>
                <w:sz w:val="24"/>
                <w:szCs w:val="24"/>
              </w:rPr>
              <w:t>информационно-медийных   компетенций   у</w:t>
            </w:r>
          </w:p>
        </w:tc>
      </w:tr>
      <w:tr w:rsidR="007F7F06">
        <w:trPr>
          <w:trHeight w:val="276"/>
        </w:trPr>
        <w:tc>
          <w:tcPr>
            <w:tcW w:w="1540" w:type="dxa"/>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740" w:type="dxa"/>
            <w:vAlign w:val="bottom"/>
          </w:tcPr>
          <w:p w:rsidR="007F7F06" w:rsidRDefault="007F7F06">
            <w:pPr>
              <w:rPr>
                <w:sz w:val="24"/>
                <w:szCs w:val="24"/>
              </w:rPr>
            </w:pPr>
          </w:p>
        </w:tc>
        <w:tc>
          <w:tcPr>
            <w:tcW w:w="3160" w:type="dxa"/>
            <w:gridSpan w:val="2"/>
            <w:vAlign w:val="bottom"/>
          </w:tcPr>
          <w:p w:rsidR="007F7F06" w:rsidRDefault="00B72873">
            <w:pPr>
              <w:ind w:left="120"/>
              <w:rPr>
                <w:sz w:val="20"/>
                <w:szCs w:val="20"/>
              </w:rPr>
            </w:pPr>
            <w:r>
              <w:rPr>
                <w:rFonts w:eastAsia="Times New Roman"/>
                <w:sz w:val="24"/>
                <w:szCs w:val="24"/>
              </w:rPr>
              <w:t>участников Движения</w:t>
            </w:r>
          </w:p>
        </w:tc>
        <w:tc>
          <w:tcPr>
            <w:tcW w:w="1860" w:type="dxa"/>
            <w:vAlign w:val="bottom"/>
          </w:tcPr>
          <w:p w:rsidR="007F7F06" w:rsidRDefault="007F7F06">
            <w:pPr>
              <w:rPr>
                <w:sz w:val="24"/>
                <w:szCs w:val="24"/>
              </w:rPr>
            </w:pPr>
          </w:p>
        </w:tc>
      </w:tr>
      <w:tr w:rsidR="007F7F06">
        <w:trPr>
          <w:trHeight w:val="149"/>
        </w:trPr>
        <w:tc>
          <w:tcPr>
            <w:tcW w:w="1540" w:type="dxa"/>
            <w:tcBorders>
              <w:bottom w:val="single" w:sz="8" w:space="0" w:color="auto"/>
            </w:tcBorders>
            <w:vAlign w:val="bottom"/>
          </w:tcPr>
          <w:p w:rsidR="007F7F06" w:rsidRDefault="007F7F06">
            <w:pPr>
              <w:rPr>
                <w:sz w:val="12"/>
                <w:szCs w:val="12"/>
              </w:rPr>
            </w:pPr>
          </w:p>
        </w:tc>
        <w:tc>
          <w:tcPr>
            <w:tcW w:w="1200" w:type="dxa"/>
            <w:tcBorders>
              <w:bottom w:val="single" w:sz="8" w:space="0" w:color="auto"/>
            </w:tcBorders>
            <w:vAlign w:val="bottom"/>
          </w:tcPr>
          <w:p w:rsidR="007F7F06" w:rsidRDefault="007F7F06">
            <w:pPr>
              <w:rPr>
                <w:sz w:val="12"/>
                <w:szCs w:val="12"/>
              </w:rPr>
            </w:pPr>
          </w:p>
        </w:tc>
        <w:tc>
          <w:tcPr>
            <w:tcW w:w="740" w:type="dxa"/>
            <w:tcBorders>
              <w:bottom w:val="single" w:sz="8" w:space="0" w:color="auto"/>
            </w:tcBorders>
            <w:vAlign w:val="bottom"/>
          </w:tcPr>
          <w:p w:rsidR="007F7F06" w:rsidRDefault="007F7F06">
            <w:pPr>
              <w:rPr>
                <w:sz w:val="12"/>
                <w:szCs w:val="12"/>
              </w:rPr>
            </w:pPr>
          </w:p>
        </w:tc>
        <w:tc>
          <w:tcPr>
            <w:tcW w:w="5020" w:type="dxa"/>
            <w:gridSpan w:val="3"/>
            <w:tcBorders>
              <w:bottom w:val="single" w:sz="8" w:space="0" w:color="auto"/>
            </w:tcBorders>
            <w:vAlign w:val="bottom"/>
          </w:tcPr>
          <w:p w:rsidR="007F7F06" w:rsidRDefault="007F7F06">
            <w:pPr>
              <w:rPr>
                <w:sz w:val="12"/>
                <w:szCs w:val="12"/>
              </w:rPr>
            </w:pPr>
          </w:p>
        </w:tc>
      </w:tr>
      <w:tr w:rsidR="007F7F06">
        <w:trPr>
          <w:trHeight w:val="256"/>
        </w:trPr>
        <w:tc>
          <w:tcPr>
            <w:tcW w:w="1540" w:type="dxa"/>
            <w:vAlign w:val="bottom"/>
          </w:tcPr>
          <w:p w:rsidR="007F7F06" w:rsidRDefault="00B72873">
            <w:pPr>
              <w:spacing w:line="256" w:lineRule="exact"/>
              <w:ind w:left="120"/>
              <w:rPr>
                <w:sz w:val="20"/>
                <w:szCs w:val="20"/>
              </w:rPr>
            </w:pPr>
            <w:r>
              <w:rPr>
                <w:rFonts w:eastAsia="Times New Roman"/>
                <w:sz w:val="24"/>
                <w:szCs w:val="24"/>
              </w:rPr>
              <w:t>Мероприятия</w:t>
            </w:r>
          </w:p>
        </w:tc>
        <w:tc>
          <w:tcPr>
            <w:tcW w:w="1200" w:type="dxa"/>
            <w:vAlign w:val="bottom"/>
          </w:tcPr>
          <w:p w:rsidR="007F7F06" w:rsidRDefault="00B72873">
            <w:pPr>
              <w:spacing w:line="256" w:lineRule="exact"/>
              <w:ind w:left="140"/>
              <w:rPr>
                <w:sz w:val="20"/>
                <w:szCs w:val="20"/>
              </w:rPr>
            </w:pPr>
            <w:r>
              <w:rPr>
                <w:rFonts w:eastAsia="Times New Roman"/>
                <w:sz w:val="24"/>
                <w:szCs w:val="24"/>
              </w:rPr>
              <w:t>календаря</w:t>
            </w:r>
          </w:p>
        </w:tc>
        <w:tc>
          <w:tcPr>
            <w:tcW w:w="740" w:type="dxa"/>
            <w:vAlign w:val="bottom"/>
          </w:tcPr>
          <w:p w:rsidR="007F7F06" w:rsidRDefault="00B72873">
            <w:pPr>
              <w:spacing w:line="256" w:lineRule="exact"/>
              <w:jc w:val="right"/>
              <w:rPr>
                <w:sz w:val="20"/>
                <w:szCs w:val="20"/>
              </w:rPr>
            </w:pPr>
            <w:r>
              <w:rPr>
                <w:rFonts w:eastAsia="Times New Roman"/>
                <w:sz w:val="24"/>
                <w:szCs w:val="24"/>
              </w:rPr>
              <w:t>дней</w:t>
            </w:r>
          </w:p>
        </w:tc>
        <w:tc>
          <w:tcPr>
            <w:tcW w:w="5020" w:type="dxa"/>
            <w:gridSpan w:val="3"/>
            <w:vAlign w:val="bottom"/>
          </w:tcPr>
          <w:p w:rsidR="007F7F06" w:rsidRDefault="00B72873">
            <w:pPr>
              <w:spacing w:line="256" w:lineRule="exact"/>
              <w:ind w:left="120"/>
              <w:rPr>
                <w:sz w:val="20"/>
                <w:szCs w:val="20"/>
              </w:rPr>
            </w:pPr>
            <w:r>
              <w:rPr>
                <w:rFonts w:eastAsia="Times New Roman"/>
                <w:sz w:val="24"/>
                <w:szCs w:val="24"/>
              </w:rPr>
              <w:t>Количество   и   качество   информационно-</w:t>
            </w:r>
          </w:p>
        </w:tc>
      </w:tr>
      <w:tr w:rsidR="007F7F06">
        <w:trPr>
          <w:trHeight w:val="276"/>
        </w:trPr>
        <w:tc>
          <w:tcPr>
            <w:tcW w:w="3480" w:type="dxa"/>
            <w:gridSpan w:val="3"/>
            <w:vAlign w:val="bottom"/>
          </w:tcPr>
          <w:p w:rsidR="007F7F06" w:rsidRDefault="00B72873">
            <w:pPr>
              <w:ind w:left="120"/>
              <w:rPr>
                <w:sz w:val="20"/>
                <w:szCs w:val="20"/>
              </w:rPr>
            </w:pPr>
            <w:r>
              <w:rPr>
                <w:rFonts w:eastAsia="Times New Roman"/>
                <w:sz w:val="24"/>
                <w:szCs w:val="24"/>
              </w:rPr>
              <w:t>единых  действий  РДШ  и  их</w:t>
            </w:r>
          </w:p>
        </w:tc>
        <w:tc>
          <w:tcPr>
            <w:tcW w:w="1600" w:type="dxa"/>
            <w:vAlign w:val="bottom"/>
          </w:tcPr>
          <w:p w:rsidR="007F7F06" w:rsidRDefault="00B72873">
            <w:pPr>
              <w:ind w:left="120"/>
              <w:rPr>
                <w:sz w:val="20"/>
                <w:szCs w:val="20"/>
              </w:rPr>
            </w:pPr>
            <w:r>
              <w:rPr>
                <w:rFonts w:eastAsia="Times New Roman"/>
                <w:sz w:val="24"/>
                <w:szCs w:val="24"/>
              </w:rPr>
              <w:t>медийного</w:t>
            </w:r>
          </w:p>
        </w:tc>
        <w:tc>
          <w:tcPr>
            <w:tcW w:w="1560" w:type="dxa"/>
            <w:vAlign w:val="bottom"/>
          </w:tcPr>
          <w:p w:rsidR="007F7F06" w:rsidRDefault="00B72873">
            <w:pPr>
              <w:ind w:left="120"/>
              <w:rPr>
                <w:sz w:val="20"/>
                <w:szCs w:val="20"/>
              </w:rPr>
            </w:pPr>
            <w:r>
              <w:rPr>
                <w:rFonts w:eastAsia="Times New Roman"/>
                <w:sz w:val="24"/>
                <w:szCs w:val="24"/>
              </w:rPr>
              <w:t>освещения</w:t>
            </w:r>
          </w:p>
        </w:tc>
        <w:tc>
          <w:tcPr>
            <w:tcW w:w="1860" w:type="dxa"/>
            <w:vAlign w:val="bottom"/>
          </w:tcPr>
          <w:p w:rsidR="007F7F06" w:rsidRDefault="00B72873">
            <w:pPr>
              <w:ind w:right="40"/>
              <w:jc w:val="right"/>
              <w:rPr>
                <w:sz w:val="20"/>
                <w:szCs w:val="20"/>
              </w:rPr>
            </w:pPr>
            <w:r>
              <w:rPr>
                <w:rFonts w:eastAsia="Times New Roman"/>
                <w:sz w:val="24"/>
                <w:szCs w:val="24"/>
              </w:rPr>
              <w:t>реализованных</w:t>
            </w:r>
          </w:p>
        </w:tc>
      </w:tr>
      <w:tr w:rsidR="007F7F06">
        <w:trPr>
          <w:trHeight w:val="276"/>
        </w:trPr>
        <w:tc>
          <w:tcPr>
            <w:tcW w:w="3480" w:type="dxa"/>
            <w:gridSpan w:val="3"/>
            <w:vAlign w:val="bottom"/>
          </w:tcPr>
          <w:p w:rsidR="007F7F06" w:rsidRDefault="00B72873">
            <w:pPr>
              <w:ind w:left="120"/>
              <w:rPr>
                <w:sz w:val="20"/>
                <w:szCs w:val="20"/>
              </w:rPr>
            </w:pPr>
            <w:r>
              <w:rPr>
                <w:rFonts w:eastAsia="Times New Roman"/>
                <w:sz w:val="24"/>
                <w:szCs w:val="24"/>
              </w:rPr>
              <w:t>информационно-медийное</w:t>
            </w:r>
          </w:p>
        </w:tc>
        <w:tc>
          <w:tcPr>
            <w:tcW w:w="1600" w:type="dxa"/>
            <w:vAlign w:val="bottom"/>
          </w:tcPr>
          <w:p w:rsidR="007F7F06" w:rsidRDefault="00B72873">
            <w:pPr>
              <w:ind w:left="120"/>
              <w:rPr>
                <w:sz w:val="20"/>
                <w:szCs w:val="20"/>
              </w:rPr>
            </w:pPr>
            <w:r>
              <w:rPr>
                <w:rFonts w:eastAsia="Times New Roman"/>
                <w:sz w:val="24"/>
                <w:szCs w:val="24"/>
              </w:rPr>
              <w:t>мероприятий</w:t>
            </w:r>
          </w:p>
        </w:tc>
        <w:tc>
          <w:tcPr>
            <w:tcW w:w="1560" w:type="dxa"/>
            <w:vAlign w:val="bottom"/>
          </w:tcPr>
          <w:p w:rsidR="007F7F06" w:rsidRDefault="00B72873">
            <w:pPr>
              <w:ind w:left="240"/>
              <w:rPr>
                <w:sz w:val="20"/>
                <w:szCs w:val="20"/>
              </w:rPr>
            </w:pPr>
            <w:r>
              <w:rPr>
                <w:rFonts w:eastAsia="Times New Roman"/>
                <w:sz w:val="24"/>
                <w:szCs w:val="24"/>
              </w:rPr>
              <w:t>календаря</w:t>
            </w:r>
          </w:p>
        </w:tc>
        <w:tc>
          <w:tcPr>
            <w:tcW w:w="1860" w:type="dxa"/>
            <w:vAlign w:val="bottom"/>
          </w:tcPr>
          <w:p w:rsidR="007F7F06" w:rsidRDefault="00B72873">
            <w:pPr>
              <w:ind w:right="40"/>
              <w:jc w:val="right"/>
              <w:rPr>
                <w:sz w:val="20"/>
                <w:szCs w:val="20"/>
              </w:rPr>
            </w:pPr>
            <w:r>
              <w:rPr>
                <w:rFonts w:eastAsia="Times New Roman"/>
                <w:w w:val="99"/>
                <w:sz w:val="24"/>
                <w:szCs w:val="24"/>
              </w:rPr>
              <w:t>днейединых</w:t>
            </w:r>
          </w:p>
        </w:tc>
      </w:tr>
      <w:tr w:rsidR="007F7F06">
        <w:trPr>
          <w:trHeight w:val="281"/>
        </w:trPr>
        <w:tc>
          <w:tcPr>
            <w:tcW w:w="1540" w:type="dxa"/>
            <w:tcBorders>
              <w:bottom w:val="single" w:sz="8" w:space="0" w:color="auto"/>
            </w:tcBorders>
            <w:vAlign w:val="bottom"/>
          </w:tcPr>
          <w:p w:rsidR="007F7F06" w:rsidRDefault="00B72873">
            <w:pPr>
              <w:ind w:left="120"/>
              <w:rPr>
                <w:sz w:val="20"/>
                <w:szCs w:val="20"/>
              </w:rPr>
            </w:pPr>
            <w:r>
              <w:rPr>
                <w:rFonts w:eastAsia="Times New Roman"/>
                <w:sz w:val="24"/>
                <w:szCs w:val="24"/>
              </w:rPr>
              <w:t>освещение</w:t>
            </w:r>
          </w:p>
        </w:tc>
        <w:tc>
          <w:tcPr>
            <w:tcW w:w="1200" w:type="dxa"/>
            <w:tcBorders>
              <w:bottom w:val="single" w:sz="8" w:space="0" w:color="auto"/>
            </w:tcBorders>
            <w:vAlign w:val="bottom"/>
          </w:tcPr>
          <w:p w:rsidR="007F7F06" w:rsidRDefault="007F7F06">
            <w:pPr>
              <w:rPr>
                <w:sz w:val="24"/>
                <w:szCs w:val="24"/>
              </w:rPr>
            </w:pPr>
          </w:p>
        </w:tc>
        <w:tc>
          <w:tcPr>
            <w:tcW w:w="740" w:type="dxa"/>
            <w:tcBorders>
              <w:bottom w:val="single" w:sz="8" w:space="0" w:color="auto"/>
            </w:tcBorders>
            <w:vAlign w:val="bottom"/>
          </w:tcPr>
          <w:p w:rsidR="007F7F06" w:rsidRDefault="007F7F06">
            <w:pPr>
              <w:rPr>
                <w:sz w:val="24"/>
                <w:szCs w:val="24"/>
              </w:rPr>
            </w:pPr>
          </w:p>
        </w:tc>
        <w:tc>
          <w:tcPr>
            <w:tcW w:w="5020" w:type="dxa"/>
            <w:gridSpan w:val="3"/>
            <w:tcBorders>
              <w:bottom w:val="single" w:sz="8" w:space="0" w:color="auto"/>
            </w:tcBorders>
            <w:vAlign w:val="bottom"/>
          </w:tcPr>
          <w:p w:rsidR="007F7F06" w:rsidRDefault="00B72873">
            <w:pPr>
              <w:ind w:left="120"/>
              <w:rPr>
                <w:sz w:val="20"/>
                <w:szCs w:val="20"/>
              </w:rPr>
            </w:pPr>
            <w:r>
              <w:rPr>
                <w:rFonts w:eastAsia="Times New Roman"/>
                <w:sz w:val="24"/>
                <w:szCs w:val="24"/>
              </w:rPr>
              <w:t>действий РДШ, обратная связь о них</w:t>
            </w:r>
          </w:p>
        </w:tc>
      </w:tr>
      <w:tr w:rsidR="007F7F06">
        <w:trPr>
          <w:trHeight w:val="261"/>
        </w:trPr>
        <w:tc>
          <w:tcPr>
            <w:tcW w:w="1540" w:type="dxa"/>
            <w:vAlign w:val="bottom"/>
          </w:tcPr>
          <w:p w:rsidR="007F7F06" w:rsidRDefault="00B72873">
            <w:pPr>
              <w:spacing w:line="260" w:lineRule="exact"/>
              <w:ind w:left="120"/>
              <w:rPr>
                <w:sz w:val="20"/>
                <w:szCs w:val="20"/>
              </w:rPr>
            </w:pPr>
            <w:r>
              <w:rPr>
                <w:rFonts w:eastAsia="Times New Roman"/>
                <w:sz w:val="24"/>
                <w:szCs w:val="24"/>
              </w:rPr>
              <w:t>20.</w:t>
            </w:r>
          </w:p>
        </w:tc>
        <w:tc>
          <w:tcPr>
            <w:tcW w:w="1200" w:type="dxa"/>
            <w:vAlign w:val="bottom"/>
          </w:tcPr>
          <w:p w:rsidR="007F7F06" w:rsidRDefault="007F7F06"/>
        </w:tc>
        <w:tc>
          <w:tcPr>
            <w:tcW w:w="740" w:type="dxa"/>
            <w:vAlign w:val="bottom"/>
          </w:tcPr>
          <w:p w:rsidR="007F7F06" w:rsidRDefault="007F7F06"/>
        </w:tc>
        <w:tc>
          <w:tcPr>
            <w:tcW w:w="5020" w:type="dxa"/>
            <w:gridSpan w:val="3"/>
            <w:vAlign w:val="bottom"/>
          </w:tcPr>
          <w:p w:rsidR="007F7F06" w:rsidRDefault="00B72873">
            <w:pPr>
              <w:spacing w:line="260" w:lineRule="exact"/>
              <w:ind w:left="120"/>
              <w:rPr>
                <w:sz w:val="20"/>
                <w:szCs w:val="20"/>
              </w:rPr>
            </w:pPr>
            <w:r>
              <w:rPr>
                <w:rFonts w:eastAsia="Times New Roman"/>
                <w:sz w:val="24"/>
                <w:szCs w:val="24"/>
              </w:rPr>
              <w:t>Количество   и   качество   информационно-</w:t>
            </w:r>
          </w:p>
        </w:tc>
      </w:tr>
      <w:tr w:rsidR="007F7F06">
        <w:trPr>
          <w:trHeight w:val="276"/>
        </w:trPr>
        <w:tc>
          <w:tcPr>
            <w:tcW w:w="1540" w:type="dxa"/>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740" w:type="dxa"/>
            <w:vAlign w:val="bottom"/>
          </w:tcPr>
          <w:p w:rsidR="007F7F06" w:rsidRDefault="007F7F06">
            <w:pPr>
              <w:rPr>
                <w:sz w:val="24"/>
                <w:szCs w:val="24"/>
              </w:rPr>
            </w:pPr>
          </w:p>
        </w:tc>
        <w:tc>
          <w:tcPr>
            <w:tcW w:w="5020" w:type="dxa"/>
            <w:gridSpan w:val="3"/>
            <w:vAlign w:val="bottom"/>
          </w:tcPr>
          <w:p w:rsidR="007F7F06" w:rsidRDefault="00B72873">
            <w:pPr>
              <w:ind w:left="120"/>
              <w:rPr>
                <w:sz w:val="20"/>
                <w:szCs w:val="20"/>
              </w:rPr>
            </w:pPr>
            <w:r>
              <w:rPr>
                <w:rFonts w:eastAsia="Times New Roman"/>
                <w:sz w:val="24"/>
                <w:szCs w:val="24"/>
              </w:rPr>
              <w:t>медийного  освещения  иных  мероприятий,</w:t>
            </w:r>
          </w:p>
        </w:tc>
      </w:tr>
      <w:tr w:rsidR="007F7F06">
        <w:trPr>
          <w:trHeight w:val="277"/>
        </w:trPr>
        <w:tc>
          <w:tcPr>
            <w:tcW w:w="1540" w:type="dxa"/>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740" w:type="dxa"/>
            <w:vAlign w:val="bottom"/>
          </w:tcPr>
          <w:p w:rsidR="007F7F06" w:rsidRDefault="007F7F06">
            <w:pPr>
              <w:rPr>
                <w:sz w:val="24"/>
                <w:szCs w:val="24"/>
              </w:rPr>
            </w:pPr>
          </w:p>
        </w:tc>
        <w:tc>
          <w:tcPr>
            <w:tcW w:w="3160" w:type="dxa"/>
            <w:gridSpan w:val="2"/>
            <w:vAlign w:val="bottom"/>
          </w:tcPr>
          <w:p w:rsidR="007F7F06" w:rsidRDefault="00B72873">
            <w:pPr>
              <w:ind w:left="120"/>
              <w:rPr>
                <w:sz w:val="20"/>
                <w:szCs w:val="20"/>
              </w:rPr>
            </w:pPr>
            <w:r>
              <w:rPr>
                <w:rFonts w:eastAsia="Times New Roman"/>
                <w:sz w:val="24"/>
                <w:szCs w:val="24"/>
              </w:rPr>
              <w:t>обратная связь о них</w:t>
            </w:r>
          </w:p>
        </w:tc>
        <w:tc>
          <w:tcPr>
            <w:tcW w:w="1860" w:type="dxa"/>
            <w:vAlign w:val="bottom"/>
          </w:tcPr>
          <w:p w:rsidR="007F7F06" w:rsidRDefault="007F7F06">
            <w:pPr>
              <w:rPr>
                <w:sz w:val="24"/>
                <w:szCs w:val="24"/>
              </w:rPr>
            </w:pPr>
          </w:p>
        </w:tc>
      </w:tr>
    </w:tbl>
    <w:p w:rsidR="007F7F06" w:rsidRDefault="00DC5420">
      <w:pPr>
        <w:spacing w:line="20" w:lineRule="exact"/>
        <w:rPr>
          <w:sz w:val="20"/>
          <w:szCs w:val="20"/>
        </w:rPr>
      </w:pPr>
      <w:r>
        <w:rPr>
          <w:sz w:val="20"/>
          <w:szCs w:val="20"/>
        </w:rPr>
        <w:pict>
          <v:line id="Shape 29" o:spid="_x0000_s1054" style="position:absolute;z-index:251658752;visibility:visible;mso-wrap-distance-left:0;mso-wrap-distance-right:0;mso-position-horizontal-relative:text;mso-position-vertical-relative:text" from="19.55pt,42.1pt" to="444.55pt,42.1pt" o:allowincell="f" strokeweight=".16931mm"/>
        </w:pic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18" w:lineRule="exact"/>
        <w:rPr>
          <w:sz w:val="20"/>
          <w:szCs w:val="20"/>
        </w:rPr>
      </w:pPr>
    </w:p>
    <w:tbl>
      <w:tblPr>
        <w:tblW w:w="0" w:type="auto"/>
        <w:tblInd w:w="520" w:type="dxa"/>
        <w:tblLayout w:type="fixed"/>
        <w:tblCellMar>
          <w:left w:w="0" w:type="dxa"/>
          <w:right w:w="0" w:type="dxa"/>
        </w:tblCellMar>
        <w:tblLook w:val="04A0"/>
      </w:tblPr>
      <w:tblGrid>
        <w:gridCol w:w="1880"/>
        <w:gridCol w:w="6380"/>
      </w:tblGrid>
      <w:tr w:rsidR="007F7F06">
        <w:trPr>
          <w:trHeight w:val="276"/>
        </w:trPr>
        <w:tc>
          <w:tcPr>
            <w:tcW w:w="1880" w:type="dxa"/>
            <w:vAlign w:val="bottom"/>
          </w:tcPr>
          <w:p w:rsidR="007F7F06" w:rsidRDefault="00B72873">
            <w:pPr>
              <w:ind w:right="1460"/>
              <w:jc w:val="right"/>
              <w:rPr>
                <w:sz w:val="20"/>
                <w:szCs w:val="20"/>
              </w:rPr>
            </w:pPr>
            <w:r>
              <w:rPr>
                <w:rFonts w:eastAsia="Times New Roman"/>
                <w:w w:val="93"/>
                <w:sz w:val="24"/>
                <w:szCs w:val="24"/>
              </w:rPr>
              <w:t>21.</w:t>
            </w:r>
          </w:p>
        </w:tc>
        <w:tc>
          <w:tcPr>
            <w:tcW w:w="6380" w:type="dxa"/>
            <w:vAlign w:val="bottom"/>
          </w:tcPr>
          <w:p w:rsidR="007F7F06" w:rsidRDefault="00B72873">
            <w:pPr>
              <w:ind w:left="1600"/>
              <w:rPr>
                <w:sz w:val="20"/>
                <w:szCs w:val="20"/>
              </w:rPr>
            </w:pPr>
            <w:r>
              <w:rPr>
                <w:rFonts w:eastAsia="Times New Roman"/>
                <w:w w:val="99"/>
                <w:sz w:val="24"/>
                <w:szCs w:val="24"/>
              </w:rPr>
              <w:t>Количество  задействованных  и  развиваемых</w:t>
            </w:r>
          </w:p>
        </w:tc>
      </w:tr>
      <w:tr w:rsidR="007F7F06">
        <w:trPr>
          <w:trHeight w:val="276"/>
        </w:trPr>
        <w:tc>
          <w:tcPr>
            <w:tcW w:w="1880" w:type="dxa"/>
            <w:vAlign w:val="bottom"/>
          </w:tcPr>
          <w:p w:rsidR="007F7F06" w:rsidRDefault="007F7F06">
            <w:pPr>
              <w:rPr>
                <w:sz w:val="24"/>
                <w:szCs w:val="24"/>
              </w:rPr>
            </w:pPr>
          </w:p>
        </w:tc>
        <w:tc>
          <w:tcPr>
            <w:tcW w:w="6380" w:type="dxa"/>
            <w:vAlign w:val="bottom"/>
          </w:tcPr>
          <w:p w:rsidR="007F7F06" w:rsidRDefault="00B72873">
            <w:pPr>
              <w:ind w:left="1600"/>
              <w:rPr>
                <w:sz w:val="20"/>
                <w:szCs w:val="20"/>
              </w:rPr>
            </w:pPr>
            <w:r>
              <w:rPr>
                <w:rFonts w:eastAsia="Times New Roman"/>
                <w:sz w:val="24"/>
                <w:szCs w:val="24"/>
              </w:rPr>
              <w:t>информационно-медийных   компетенций   у</w:t>
            </w:r>
          </w:p>
        </w:tc>
      </w:tr>
      <w:tr w:rsidR="007F7F06">
        <w:trPr>
          <w:trHeight w:val="276"/>
        </w:trPr>
        <w:tc>
          <w:tcPr>
            <w:tcW w:w="1880" w:type="dxa"/>
            <w:vAlign w:val="bottom"/>
          </w:tcPr>
          <w:p w:rsidR="007F7F06" w:rsidRDefault="007F7F06">
            <w:pPr>
              <w:rPr>
                <w:sz w:val="24"/>
                <w:szCs w:val="24"/>
              </w:rPr>
            </w:pPr>
          </w:p>
        </w:tc>
        <w:tc>
          <w:tcPr>
            <w:tcW w:w="6380" w:type="dxa"/>
            <w:vAlign w:val="bottom"/>
          </w:tcPr>
          <w:p w:rsidR="007F7F06" w:rsidRDefault="00B72873">
            <w:pPr>
              <w:ind w:left="1600"/>
              <w:rPr>
                <w:sz w:val="20"/>
                <w:szCs w:val="20"/>
              </w:rPr>
            </w:pPr>
            <w:r>
              <w:rPr>
                <w:rFonts w:eastAsia="Times New Roman"/>
                <w:sz w:val="24"/>
                <w:szCs w:val="24"/>
              </w:rPr>
              <w:t>участников Движения</w:t>
            </w:r>
          </w:p>
        </w:tc>
      </w:tr>
    </w:tbl>
    <w:p w:rsidR="007F7F06" w:rsidRDefault="00DC5420">
      <w:pPr>
        <w:spacing w:line="20" w:lineRule="exact"/>
        <w:rPr>
          <w:sz w:val="20"/>
          <w:szCs w:val="20"/>
        </w:rPr>
      </w:pPr>
      <w:r>
        <w:rPr>
          <w:sz w:val="20"/>
          <w:szCs w:val="20"/>
        </w:rPr>
        <w:pict>
          <v:line id="Shape 30" o:spid="_x0000_s1055" style="position:absolute;z-index:251659776;visibility:visible;mso-wrap-distance-left:0;mso-wrap-distance-right:0;mso-position-horizontal-relative:text;mso-position-vertical-relative:text" from="-.65pt,42.1pt" to="444.55pt,42.1pt" o:allowincell="f" strokeweight=".16931mm"/>
        </w:pic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384" w:lineRule="exact"/>
        <w:rPr>
          <w:sz w:val="20"/>
          <w:szCs w:val="20"/>
        </w:rPr>
      </w:pPr>
    </w:p>
    <w:tbl>
      <w:tblPr>
        <w:tblW w:w="0" w:type="auto"/>
        <w:tblInd w:w="100" w:type="dxa"/>
        <w:tblLayout w:type="fixed"/>
        <w:tblCellMar>
          <w:left w:w="0" w:type="dxa"/>
          <w:right w:w="0" w:type="dxa"/>
        </w:tblCellMar>
        <w:tblLook w:val="04A0"/>
      </w:tblPr>
      <w:tblGrid>
        <w:gridCol w:w="300"/>
        <w:gridCol w:w="1320"/>
        <w:gridCol w:w="640"/>
        <w:gridCol w:w="620"/>
        <w:gridCol w:w="900"/>
        <w:gridCol w:w="1540"/>
        <w:gridCol w:w="1460"/>
        <w:gridCol w:w="500"/>
        <w:gridCol w:w="1520"/>
      </w:tblGrid>
      <w:tr w:rsidR="007F7F06">
        <w:trPr>
          <w:trHeight w:val="322"/>
        </w:trPr>
        <w:tc>
          <w:tcPr>
            <w:tcW w:w="3780" w:type="dxa"/>
            <w:gridSpan w:val="5"/>
            <w:vAlign w:val="bottom"/>
          </w:tcPr>
          <w:p w:rsidR="007F7F06" w:rsidRDefault="00B72873">
            <w:pPr>
              <w:jc w:val="right"/>
              <w:rPr>
                <w:sz w:val="20"/>
                <w:szCs w:val="20"/>
              </w:rPr>
            </w:pPr>
            <w:r>
              <w:rPr>
                <w:rFonts w:eastAsia="Times New Roman"/>
                <w:sz w:val="28"/>
                <w:szCs w:val="28"/>
              </w:rPr>
              <w:t xml:space="preserve">22 </w:t>
            </w:r>
            <w:r>
              <w:rPr>
                <w:rFonts w:eastAsia="Times New Roman"/>
                <w:sz w:val="24"/>
                <w:szCs w:val="24"/>
              </w:rPr>
              <w:t>Создание  клубов  и  групп  по</w:t>
            </w:r>
          </w:p>
        </w:tc>
        <w:tc>
          <w:tcPr>
            <w:tcW w:w="5020" w:type="dxa"/>
            <w:gridSpan w:val="4"/>
            <w:vAlign w:val="bottom"/>
          </w:tcPr>
          <w:p w:rsidR="007F7F06" w:rsidRDefault="00B72873">
            <w:pPr>
              <w:ind w:left="120"/>
              <w:rPr>
                <w:sz w:val="20"/>
                <w:szCs w:val="20"/>
              </w:rPr>
            </w:pPr>
            <w:r>
              <w:rPr>
                <w:rFonts w:eastAsia="Times New Roman"/>
                <w:w w:val="99"/>
                <w:sz w:val="24"/>
                <w:szCs w:val="24"/>
              </w:rPr>
              <w:t>Количество,тематикаирегулярность</w:t>
            </w:r>
          </w:p>
        </w:tc>
      </w:tr>
      <w:tr w:rsidR="007F7F06">
        <w:trPr>
          <w:trHeight w:val="264"/>
        </w:trPr>
        <w:tc>
          <w:tcPr>
            <w:tcW w:w="300" w:type="dxa"/>
            <w:vAlign w:val="bottom"/>
          </w:tcPr>
          <w:p w:rsidR="007F7F06" w:rsidRDefault="007F7F06"/>
        </w:tc>
        <w:tc>
          <w:tcPr>
            <w:tcW w:w="1320" w:type="dxa"/>
            <w:vAlign w:val="bottom"/>
          </w:tcPr>
          <w:p w:rsidR="007F7F06" w:rsidRDefault="00B72873">
            <w:pPr>
              <w:spacing w:line="264" w:lineRule="exact"/>
              <w:ind w:left="120"/>
              <w:rPr>
                <w:sz w:val="20"/>
                <w:szCs w:val="20"/>
              </w:rPr>
            </w:pPr>
            <w:r>
              <w:rPr>
                <w:rFonts w:eastAsia="Times New Roman"/>
                <w:sz w:val="24"/>
                <w:szCs w:val="24"/>
              </w:rPr>
              <w:t>интересам,</w:t>
            </w:r>
          </w:p>
        </w:tc>
        <w:tc>
          <w:tcPr>
            <w:tcW w:w="640" w:type="dxa"/>
            <w:vAlign w:val="bottom"/>
          </w:tcPr>
          <w:p w:rsidR="007F7F06" w:rsidRDefault="007F7F06"/>
        </w:tc>
        <w:tc>
          <w:tcPr>
            <w:tcW w:w="1520" w:type="dxa"/>
            <w:gridSpan w:val="2"/>
            <w:vAlign w:val="bottom"/>
          </w:tcPr>
          <w:p w:rsidR="007F7F06" w:rsidRDefault="00B72873">
            <w:pPr>
              <w:spacing w:line="264" w:lineRule="exact"/>
              <w:jc w:val="right"/>
              <w:rPr>
                <w:sz w:val="20"/>
                <w:szCs w:val="20"/>
              </w:rPr>
            </w:pPr>
            <w:r>
              <w:rPr>
                <w:rFonts w:eastAsia="Times New Roman"/>
                <w:w w:val="98"/>
                <w:sz w:val="24"/>
                <w:szCs w:val="24"/>
              </w:rPr>
              <w:t>тематических</w:t>
            </w:r>
          </w:p>
        </w:tc>
        <w:tc>
          <w:tcPr>
            <w:tcW w:w="3500" w:type="dxa"/>
            <w:gridSpan w:val="3"/>
            <w:vAlign w:val="bottom"/>
          </w:tcPr>
          <w:p w:rsidR="007F7F06" w:rsidRDefault="00B72873">
            <w:pPr>
              <w:spacing w:line="264" w:lineRule="exact"/>
              <w:ind w:left="120"/>
              <w:rPr>
                <w:sz w:val="20"/>
                <w:szCs w:val="20"/>
              </w:rPr>
            </w:pPr>
            <w:r>
              <w:rPr>
                <w:rFonts w:eastAsia="Times New Roman"/>
                <w:sz w:val="24"/>
                <w:szCs w:val="24"/>
              </w:rPr>
              <w:t>функционирования   созданных</w:t>
            </w:r>
          </w:p>
        </w:tc>
        <w:tc>
          <w:tcPr>
            <w:tcW w:w="1520" w:type="dxa"/>
            <w:vAlign w:val="bottom"/>
          </w:tcPr>
          <w:p w:rsidR="007F7F06" w:rsidRDefault="00B72873">
            <w:pPr>
              <w:spacing w:line="264" w:lineRule="exact"/>
              <w:ind w:right="20"/>
              <w:jc w:val="right"/>
              <w:rPr>
                <w:sz w:val="20"/>
                <w:szCs w:val="20"/>
              </w:rPr>
            </w:pPr>
            <w:r>
              <w:rPr>
                <w:rFonts w:eastAsia="Times New Roman"/>
                <w:sz w:val="24"/>
                <w:szCs w:val="24"/>
              </w:rPr>
              <w:t>в   рамках</w:t>
            </w:r>
          </w:p>
        </w:tc>
      </w:tr>
      <w:tr w:rsidR="007F7F06">
        <w:trPr>
          <w:trHeight w:val="276"/>
        </w:trPr>
        <w:tc>
          <w:tcPr>
            <w:tcW w:w="300" w:type="dxa"/>
            <w:vAlign w:val="bottom"/>
          </w:tcPr>
          <w:p w:rsidR="007F7F06" w:rsidRDefault="007F7F06">
            <w:pPr>
              <w:rPr>
                <w:sz w:val="24"/>
                <w:szCs w:val="24"/>
              </w:rPr>
            </w:pPr>
          </w:p>
        </w:tc>
        <w:tc>
          <w:tcPr>
            <w:tcW w:w="1320" w:type="dxa"/>
            <w:vAlign w:val="bottom"/>
          </w:tcPr>
          <w:p w:rsidR="007F7F06" w:rsidRDefault="00B72873">
            <w:pPr>
              <w:ind w:left="120"/>
              <w:rPr>
                <w:sz w:val="20"/>
                <w:szCs w:val="20"/>
              </w:rPr>
            </w:pPr>
            <w:r>
              <w:rPr>
                <w:rFonts w:eastAsia="Times New Roman"/>
                <w:sz w:val="24"/>
                <w:szCs w:val="24"/>
              </w:rPr>
              <w:t>кружков</w:t>
            </w:r>
          </w:p>
        </w:tc>
        <w:tc>
          <w:tcPr>
            <w:tcW w:w="640" w:type="dxa"/>
            <w:vAlign w:val="bottom"/>
          </w:tcPr>
          <w:p w:rsidR="007F7F06" w:rsidRDefault="00B72873">
            <w:pPr>
              <w:ind w:left="80"/>
              <w:rPr>
                <w:sz w:val="20"/>
                <w:szCs w:val="20"/>
              </w:rPr>
            </w:pPr>
            <w:r>
              <w:rPr>
                <w:rFonts w:eastAsia="Times New Roman"/>
                <w:w w:val="96"/>
                <w:sz w:val="24"/>
                <w:szCs w:val="24"/>
              </w:rPr>
              <w:t>(клуб</w:t>
            </w:r>
          </w:p>
        </w:tc>
        <w:tc>
          <w:tcPr>
            <w:tcW w:w="1520" w:type="dxa"/>
            <w:gridSpan w:val="2"/>
            <w:vAlign w:val="bottom"/>
          </w:tcPr>
          <w:p w:rsidR="007F7F06" w:rsidRDefault="00B72873">
            <w:pPr>
              <w:jc w:val="right"/>
              <w:rPr>
                <w:sz w:val="20"/>
                <w:szCs w:val="20"/>
              </w:rPr>
            </w:pPr>
            <w:r>
              <w:rPr>
                <w:rFonts w:eastAsia="Times New Roman"/>
                <w:sz w:val="24"/>
                <w:szCs w:val="24"/>
              </w:rPr>
              <w:t>ораторов,</w:t>
            </w:r>
          </w:p>
        </w:tc>
        <w:tc>
          <w:tcPr>
            <w:tcW w:w="3000" w:type="dxa"/>
            <w:gridSpan w:val="2"/>
            <w:vAlign w:val="bottom"/>
          </w:tcPr>
          <w:p w:rsidR="007F7F06" w:rsidRDefault="00B72873">
            <w:pPr>
              <w:ind w:left="120"/>
              <w:rPr>
                <w:sz w:val="20"/>
                <w:szCs w:val="20"/>
              </w:rPr>
            </w:pPr>
            <w:r>
              <w:rPr>
                <w:rFonts w:eastAsia="Times New Roman"/>
                <w:sz w:val="24"/>
                <w:szCs w:val="24"/>
              </w:rPr>
              <w:t>информационно-медийной</w:t>
            </w:r>
          </w:p>
        </w:tc>
        <w:tc>
          <w:tcPr>
            <w:tcW w:w="500" w:type="dxa"/>
            <w:vAlign w:val="bottom"/>
          </w:tcPr>
          <w:p w:rsidR="007F7F06" w:rsidRDefault="007F7F06">
            <w:pPr>
              <w:rPr>
                <w:sz w:val="24"/>
                <w:szCs w:val="24"/>
              </w:rPr>
            </w:pPr>
          </w:p>
        </w:tc>
        <w:tc>
          <w:tcPr>
            <w:tcW w:w="1520" w:type="dxa"/>
            <w:vAlign w:val="bottom"/>
          </w:tcPr>
          <w:p w:rsidR="007F7F06" w:rsidRDefault="00B72873">
            <w:pPr>
              <w:jc w:val="right"/>
              <w:rPr>
                <w:sz w:val="20"/>
                <w:szCs w:val="20"/>
              </w:rPr>
            </w:pPr>
            <w:r>
              <w:rPr>
                <w:rFonts w:eastAsia="Times New Roman"/>
                <w:sz w:val="24"/>
                <w:szCs w:val="24"/>
              </w:rPr>
              <w:t>деятельности</w:t>
            </w:r>
          </w:p>
        </w:tc>
      </w:tr>
      <w:tr w:rsidR="007F7F06">
        <w:trPr>
          <w:trHeight w:val="276"/>
        </w:trPr>
        <w:tc>
          <w:tcPr>
            <w:tcW w:w="300" w:type="dxa"/>
            <w:vAlign w:val="bottom"/>
          </w:tcPr>
          <w:p w:rsidR="007F7F06" w:rsidRDefault="007F7F06">
            <w:pPr>
              <w:rPr>
                <w:sz w:val="24"/>
                <w:szCs w:val="24"/>
              </w:rPr>
            </w:pPr>
          </w:p>
        </w:tc>
        <w:tc>
          <w:tcPr>
            <w:tcW w:w="1960" w:type="dxa"/>
            <w:gridSpan w:val="2"/>
            <w:vAlign w:val="bottom"/>
          </w:tcPr>
          <w:p w:rsidR="007F7F06" w:rsidRDefault="00B72873">
            <w:pPr>
              <w:ind w:left="120"/>
              <w:rPr>
                <w:sz w:val="20"/>
                <w:szCs w:val="20"/>
              </w:rPr>
            </w:pPr>
            <w:r>
              <w:rPr>
                <w:rFonts w:eastAsia="Times New Roman"/>
                <w:sz w:val="24"/>
                <w:szCs w:val="24"/>
              </w:rPr>
              <w:t>дискуссионный</w:t>
            </w:r>
          </w:p>
        </w:tc>
        <w:tc>
          <w:tcPr>
            <w:tcW w:w="620" w:type="dxa"/>
            <w:vAlign w:val="bottom"/>
          </w:tcPr>
          <w:p w:rsidR="007F7F06" w:rsidRDefault="00B72873">
            <w:pPr>
              <w:ind w:left="80"/>
              <w:rPr>
                <w:sz w:val="20"/>
                <w:szCs w:val="20"/>
              </w:rPr>
            </w:pPr>
            <w:r>
              <w:rPr>
                <w:rFonts w:eastAsia="Times New Roman"/>
                <w:w w:val="96"/>
                <w:sz w:val="24"/>
                <w:szCs w:val="24"/>
              </w:rPr>
              <w:t>клуб,</w:t>
            </w:r>
          </w:p>
        </w:tc>
        <w:tc>
          <w:tcPr>
            <w:tcW w:w="900" w:type="dxa"/>
            <w:vAlign w:val="bottom"/>
          </w:tcPr>
          <w:p w:rsidR="007F7F06" w:rsidRDefault="00B72873">
            <w:pPr>
              <w:jc w:val="right"/>
              <w:rPr>
                <w:sz w:val="20"/>
                <w:szCs w:val="20"/>
              </w:rPr>
            </w:pPr>
            <w:r>
              <w:rPr>
                <w:rFonts w:eastAsia="Times New Roman"/>
                <w:sz w:val="24"/>
                <w:szCs w:val="24"/>
              </w:rPr>
              <w:t>клуб</w:t>
            </w:r>
          </w:p>
        </w:tc>
        <w:tc>
          <w:tcPr>
            <w:tcW w:w="5020" w:type="dxa"/>
            <w:gridSpan w:val="4"/>
            <w:vAlign w:val="bottom"/>
          </w:tcPr>
          <w:p w:rsidR="007F7F06" w:rsidRDefault="00B72873">
            <w:pPr>
              <w:ind w:left="120"/>
              <w:rPr>
                <w:sz w:val="20"/>
                <w:szCs w:val="20"/>
              </w:rPr>
            </w:pPr>
            <w:r>
              <w:rPr>
                <w:rFonts w:eastAsia="Times New Roman"/>
                <w:sz w:val="24"/>
                <w:szCs w:val="24"/>
              </w:rPr>
              <w:t>РДШ   клубов   и   групп   по   интересам,</w:t>
            </w:r>
          </w:p>
        </w:tc>
      </w:tr>
      <w:tr w:rsidR="007F7F06">
        <w:trPr>
          <w:trHeight w:val="276"/>
        </w:trPr>
        <w:tc>
          <w:tcPr>
            <w:tcW w:w="300" w:type="dxa"/>
            <w:vAlign w:val="bottom"/>
          </w:tcPr>
          <w:p w:rsidR="007F7F06" w:rsidRDefault="007F7F06">
            <w:pPr>
              <w:rPr>
                <w:sz w:val="24"/>
                <w:szCs w:val="24"/>
              </w:rPr>
            </w:pPr>
          </w:p>
        </w:tc>
        <w:tc>
          <w:tcPr>
            <w:tcW w:w="2580" w:type="dxa"/>
            <w:gridSpan w:val="3"/>
            <w:vAlign w:val="bottom"/>
          </w:tcPr>
          <w:p w:rsidR="007F7F06" w:rsidRDefault="00B72873">
            <w:pPr>
              <w:ind w:left="120"/>
              <w:rPr>
                <w:sz w:val="20"/>
                <w:szCs w:val="20"/>
              </w:rPr>
            </w:pPr>
            <w:r>
              <w:rPr>
                <w:rFonts w:eastAsia="Times New Roman"/>
                <w:sz w:val="24"/>
                <w:szCs w:val="24"/>
              </w:rPr>
              <w:t>юных   журналистов,</w:t>
            </w:r>
          </w:p>
        </w:tc>
        <w:tc>
          <w:tcPr>
            <w:tcW w:w="900" w:type="dxa"/>
            <w:vAlign w:val="bottom"/>
          </w:tcPr>
          <w:p w:rsidR="007F7F06" w:rsidRDefault="00B72873">
            <w:pPr>
              <w:jc w:val="right"/>
              <w:rPr>
                <w:sz w:val="20"/>
                <w:szCs w:val="20"/>
              </w:rPr>
            </w:pPr>
            <w:r>
              <w:rPr>
                <w:rFonts w:eastAsia="Times New Roman"/>
                <w:sz w:val="24"/>
                <w:szCs w:val="24"/>
              </w:rPr>
              <w:t>кружок</w:t>
            </w:r>
          </w:p>
        </w:tc>
        <w:tc>
          <w:tcPr>
            <w:tcW w:w="5020" w:type="dxa"/>
            <w:gridSpan w:val="4"/>
            <w:vAlign w:val="bottom"/>
          </w:tcPr>
          <w:p w:rsidR="007F7F06" w:rsidRDefault="00B72873">
            <w:pPr>
              <w:ind w:left="120"/>
              <w:rPr>
                <w:sz w:val="20"/>
                <w:szCs w:val="20"/>
              </w:rPr>
            </w:pPr>
            <w:r>
              <w:rPr>
                <w:rFonts w:eastAsia="Times New Roman"/>
                <w:sz w:val="24"/>
                <w:szCs w:val="24"/>
              </w:rPr>
              <w:t>тематических  кружков,  наличие  планов  их</w:t>
            </w:r>
          </w:p>
        </w:tc>
      </w:tr>
      <w:tr w:rsidR="007F7F06">
        <w:trPr>
          <w:trHeight w:val="276"/>
        </w:trPr>
        <w:tc>
          <w:tcPr>
            <w:tcW w:w="300" w:type="dxa"/>
            <w:vAlign w:val="bottom"/>
          </w:tcPr>
          <w:p w:rsidR="007F7F06" w:rsidRDefault="007F7F06">
            <w:pPr>
              <w:rPr>
                <w:sz w:val="24"/>
                <w:szCs w:val="24"/>
              </w:rPr>
            </w:pPr>
          </w:p>
        </w:tc>
        <w:tc>
          <w:tcPr>
            <w:tcW w:w="2580" w:type="dxa"/>
            <w:gridSpan w:val="3"/>
            <w:vAlign w:val="bottom"/>
          </w:tcPr>
          <w:p w:rsidR="007F7F06" w:rsidRDefault="00B72873">
            <w:pPr>
              <w:ind w:left="120"/>
              <w:rPr>
                <w:sz w:val="20"/>
                <w:szCs w:val="20"/>
              </w:rPr>
            </w:pPr>
            <w:r>
              <w:rPr>
                <w:rFonts w:eastAsia="Times New Roman"/>
                <w:sz w:val="24"/>
                <w:szCs w:val="24"/>
              </w:rPr>
              <w:t>актерского мастерства,</w:t>
            </w:r>
          </w:p>
        </w:tc>
        <w:tc>
          <w:tcPr>
            <w:tcW w:w="900" w:type="dxa"/>
            <w:vAlign w:val="bottom"/>
          </w:tcPr>
          <w:p w:rsidR="007F7F06" w:rsidRDefault="00B72873">
            <w:pPr>
              <w:jc w:val="right"/>
              <w:rPr>
                <w:sz w:val="20"/>
                <w:szCs w:val="20"/>
              </w:rPr>
            </w:pPr>
            <w:r>
              <w:rPr>
                <w:rFonts w:eastAsia="Times New Roman"/>
                <w:sz w:val="24"/>
                <w:szCs w:val="24"/>
              </w:rPr>
              <w:t>кружок</w:t>
            </w:r>
          </w:p>
        </w:tc>
        <w:tc>
          <w:tcPr>
            <w:tcW w:w="5020" w:type="dxa"/>
            <w:gridSpan w:val="4"/>
            <w:vAlign w:val="bottom"/>
          </w:tcPr>
          <w:p w:rsidR="007F7F06" w:rsidRDefault="00B72873">
            <w:pPr>
              <w:ind w:left="120"/>
              <w:rPr>
                <w:sz w:val="20"/>
                <w:szCs w:val="20"/>
              </w:rPr>
            </w:pPr>
            <w:r>
              <w:rPr>
                <w:rFonts w:eastAsia="Times New Roman"/>
                <w:sz w:val="24"/>
                <w:szCs w:val="24"/>
              </w:rPr>
              <w:t>работы и развития, обратная связь о них</w:t>
            </w:r>
          </w:p>
        </w:tc>
      </w:tr>
      <w:tr w:rsidR="007F7F06">
        <w:trPr>
          <w:trHeight w:val="276"/>
        </w:trPr>
        <w:tc>
          <w:tcPr>
            <w:tcW w:w="300" w:type="dxa"/>
            <w:vAlign w:val="bottom"/>
          </w:tcPr>
          <w:p w:rsidR="007F7F06" w:rsidRDefault="007F7F06">
            <w:pPr>
              <w:rPr>
                <w:sz w:val="24"/>
                <w:szCs w:val="24"/>
              </w:rPr>
            </w:pPr>
          </w:p>
        </w:tc>
        <w:tc>
          <w:tcPr>
            <w:tcW w:w="1960" w:type="dxa"/>
            <w:gridSpan w:val="2"/>
            <w:vAlign w:val="bottom"/>
          </w:tcPr>
          <w:p w:rsidR="007F7F06" w:rsidRDefault="00B72873">
            <w:pPr>
              <w:ind w:left="120"/>
              <w:rPr>
                <w:sz w:val="20"/>
                <w:szCs w:val="20"/>
              </w:rPr>
            </w:pPr>
            <w:r>
              <w:rPr>
                <w:rFonts w:eastAsia="Times New Roman"/>
                <w:sz w:val="24"/>
                <w:szCs w:val="24"/>
              </w:rPr>
              <w:t>робототехники,</w:t>
            </w:r>
          </w:p>
        </w:tc>
        <w:tc>
          <w:tcPr>
            <w:tcW w:w="620" w:type="dxa"/>
            <w:vAlign w:val="bottom"/>
          </w:tcPr>
          <w:p w:rsidR="007F7F06" w:rsidRDefault="007F7F06">
            <w:pPr>
              <w:rPr>
                <w:sz w:val="24"/>
                <w:szCs w:val="24"/>
              </w:rPr>
            </w:pPr>
          </w:p>
        </w:tc>
        <w:tc>
          <w:tcPr>
            <w:tcW w:w="900" w:type="dxa"/>
            <w:vAlign w:val="bottom"/>
          </w:tcPr>
          <w:p w:rsidR="007F7F06" w:rsidRDefault="00B72873">
            <w:pPr>
              <w:jc w:val="right"/>
              <w:rPr>
                <w:sz w:val="20"/>
                <w:szCs w:val="20"/>
              </w:rPr>
            </w:pPr>
            <w:r>
              <w:rPr>
                <w:rFonts w:eastAsia="Times New Roman"/>
                <w:sz w:val="24"/>
                <w:szCs w:val="24"/>
              </w:rPr>
              <w:t>кружок</w:t>
            </w:r>
          </w:p>
        </w:tc>
        <w:tc>
          <w:tcPr>
            <w:tcW w:w="1540" w:type="dxa"/>
            <w:vAlign w:val="bottom"/>
          </w:tcPr>
          <w:p w:rsidR="007F7F06" w:rsidRDefault="007F7F06">
            <w:pPr>
              <w:rPr>
                <w:sz w:val="24"/>
                <w:szCs w:val="24"/>
              </w:rPr>
            </w:pPr>
          </w:p>
        </w:tc>
        <w:tc>
          <w:tcPr>
            <w:tcW w:w="1460" w:type="dxa"/>
            <w:vAlign w:val="bottom"/>
          </w:tcPr>
          <w:p w:rsidR="007F7F06" w:rsidRDefault="007F7F06">
            <w:pPr>
              <w:rPr>
                <w:sz w:val="24"/>
                <w:szCs w:val="24"/>
              </w:rPr>
            </w:pPr>
          </w:p>
        </w:tc>
        <w:tc>
          <w:tcPr>
            <w:tcW w:w="500" w:type="dxa"/>
            <w:vAlign w:val="bottom"/>
          </w:tcPr>
          <w:p w:rsidR="007F7F06" w:rsidRDefault="007F7F06">
            <w:pPr>
              <w:rPr>
                <w:sz w:val="24"/>
                <w:szCs w:val="24"/>
              </w:rPr>
            </w:pPr>
          </w:p>
        </w:tc>
        <w:tc>
          <w:tcPr>
            <w:tcW w:w="1520" w:type="dxa"/>
            <w:vAlign w:val="bottom"/>
          </w:tcPr>
          <w:p w:rsidR="007F7F06" w:rsidRDefault="007F7F06">
            <w:pPr>
              <w:rPr>
                <w:sz w:val="24"/>
                <w:szCs w:val="24"/>
              </w:rPr>
            </w:pPr>
          </w:p>
        </w:tc>
      </w:tr>
      <w:tr w:rsidR="007F7F06">
        <w:trPr>
          <w:trHeight w:val="281"/>
        </w:trPr>
        <w:tc>
          <w:tcPr>
            <w:tcW w:w="300" w:type="dxa"/>
            <w:vAlign w:val="bottom"/>
          </w:tcPr>
          <w:p w:rsidR="007F7F06" w:rsidRDefault="007F7F06">
            <w:pPr>
              <w:rPr>
                <w:sz w:val="24"/>
                <w:szCs w:val="24"/>
              </w:rPr>
            </w:pPr>
          </w:p>
        </w:tc>
        <w:tc>
          <w:tcPr>
            <w:tcW w:w="1960" w:type="dxa"/>
            <w:gridSpan w:val="2"/>
            <w:tcBorders>
              <w:bottom w:val="single" w:sz="8" w:space="0" w:color="auto"/>
            </w:tcBorders>
            <w:vAlign w:val="bottom"/>
          </w:tcPr>
          <w:p w:rsidR="007F7F06" w:rsidRDefault="00B72873">
            <w:pPr>
              <w:ind w:left="120"/>
              <w:rPr>
                <w:sz w:val="20"/>
                <w:szCs w:val="20"/>
              </w:rPr>
            </w:pPr>
            <w:r>
              <w:rPr>
                <w:rFonts w:eastAsia="Times New Roman"/>
                <w:sz w:val="24"/>
                <w:szCs w:val="24"/>
              </w:rPr>
              <w:t>блогеров и т.п.).</w:t>
            </w:r>
          </w:p>
        </w:tc>
        <w:tc>
          <w:tcPr>
            <w:tcW w:w="620" w:type="dxa"/>
            <w:tcBorders>
              <w:bottom w:val="single" w:sz="8" w:space="0" w:color="auto"/>
            </w:tcBorders>
            <w:vAlign w:val="bottom"/>
          </w:tcPr>
          <w:p w:rsidR="007F7F06" w:rsidRDefault="007F7F06">
            <w:pPr>
              <w:rPr>
                <w:sz w:val="24"/>
                <w:szCs w:val="24"/>
              </w:rPr>
            </w:pPr>
          </w:p>
        </w:tc>
        <w:tc>
          <w:tcPr>
            <w:tcW w:w="900" w:type="dxa"/>
            <w:tcBorders>
              <w:bottom w:val="single" w:sz="8" w:space="0" w:color="auto"/>
            </w:tcBorders>
            <w:vAlign w:val="bottom"/>
          </w:tcPr>
          <w:p w:rsidR="007F7F06" w:rsidRDefault="007F7F06">
            <w:pPr>
              <w:rPr>
                <w:sz w:val="24"/>
                <w:szCs w:val="24"/>
              </w:rPr>
            </w:pPr>
          </w:p>
        </w:tc>
        <w:tc>
          <w:tcPr>
            <w:tcW w:w="1540" w:type="dxa"/>
            <w:tcBorders>
              <w:bottom w:val="single" w:sz="8" w:space="0" w:color="auto"/>
            </w:tcBorders>
            <w:vAlign w:val="bottom"/>
          </w:tcPr>
          <w:p w:rsidR="007F7F06" w:rsidRDefault="007F7F06">
            <w:pPr>
              <w:rPr>
                <w:sz w:val="24"/>
                <w:szCs w:val="24"/>
              </w:rPr>
            </w:pPr>
          </w:p>
        </w:tc>
        <w:tc>
          <w:tcPr>
            <w:tcW w:w="1460" w:type="dxa"/>
            <w:tcBorders>
              <w:bottom w:val="single" w:sz="8" w:space="0" w:color="auto"/>
            </w:tcBorders>
            <w:vAlign w:val="bottom"/>
          </w:tcPr>
          <w:p w:rsidR="007F7F06" w:rsidRDefault="007F7F06">
            <w:pPr>
              <w:rPr>
                <w:sz w:val="24"/>
                <w:szCs w:val="24"/>
              </w:rPr>
            </w:pPr>
          </w:p>
        </w:tc>
        <w:tc>
          <w:tcPr>
            <w:tcW w:w="500" w:type="dxa"/>
            <w:tcBorders>
              <w:bottom w:val="single" w:sz="8" w:space="0" w:color="auto"/>
            </w:tcBorders>
            <w:vAlign w:val="bottom"/>
          </w:tcPr>
          <w:p w:rsidR="007F7F06" w:rsidRDefault="007F7F06">
            <w:pPr>
              <w:rPr>
                <w:sz w:val="24"/>
                <w:szCs w:val="24"/>
              </w:rPr>
            </w:pPr>
          </w:p>
        </w:tc>
        <w:tc>
          <w:tcPr>
            <w:tcW w:w="1520" w:type="dxa"/>
            <w:tcBorders>
              <w:bottom w:val="single" w:sz="8" w:space="0" w:color="auto"/>
            </w:tcBorders>
            <w:vAlign w:val="bottom"/>
          </w:tcPr>
          <w:p w:rsidR="007F7F06" w:rsidRDefault="007F7F06">
            <w:pPr>
              <w:rPr>
                <w:sz w:val="24"/>
                <w:szCs w:val="24"/>
              </w:rPr>
            </w:pPr>
          </w:p>
        </w:tc>
      </w:tr>
      <w:tr w:rsidR="007F7F06">
        <w:trPr>
          <w:trHeight w:val="261"/>
        </w:trPr>
        <w:tc>
          <w:tcPr>
            <w:tcW w:w="1620" w:type="dxa"/>
            <w:gridSpan w:val="2"/>
            <w:vAlign w:val="bottom"/>
          </w:tcPr>
          <w:p w:rsidR="007F7F06" w:rsidRDefault="00B72873">
            <w:pPr>
              <w:spacing w:line="260" w:lineRule="exact"/>
              <w:ind w:left="420"/>
              <w:rPr>
                <w:sz w:val="20"/>
                <w:szCs w:val="20"/>
              </w:rPr>
            </w:pPr>
            <w:r>
              <w:rPr>
                <w:rFonts w:eastAsia="Times New Roman"/>
                <w:sz w:val="24"/>
                <w:szCs w:val="24"/>
              </w:rPr>
              <w:t>23.</w:t>
            </w:r>
          </w:p>
        </w:tc>
        <w:tc>
          <w:tcPr>
            <w:tcW w:w="640" w:type="dxa"/>
            <w:vAlign w:val="bottom"/>
          </w:tcPr>
          <w:p w:rsidR="007F7F06" w:rsidRDefault="007F7F06"/>
        </w:tc>
        <w:tc>
          <w:tcPr>
            <w:tcW w:w="620" w:type="dxa"/>
            <w:vAlign w:val="bottom"/>
          </w:tcPr>
          <w:p w:rsidR="007F7F06" w:rsidRDefault="007F7F06"/>
        </w:tc>
        <w:tc>
          <w:tcPr>
            <w:tcW w:w="900" w:type="dxa"/>
            <w:vAlign w:val="bottom"/>
          </w:tcPr>
          <w:p w:rsidR="007F7F06" w:rsidRDefault="007F7F06"/>
        </w:tc>
        <w:tc>
          <w:tcPr>
            <w:tcW w:w="1540" w:type="dxa"/>
            <w:vAlign w:val="bottom"/>
          </w:tcPr>
          <w:p w:rsidR="007F7F06" w:rsidRDefault="00B72873">
            <w:pPr>
              <w:spacing w:line="260" w:lineRule="exact"/>
              <w:ind w:left="120"/>
              <w:rPr>
                <w:sz w:val="20"/>
                <w:szCs w:val="20"/>
              </w:rPr>
            </w:pPr>
            <w:r>
              <w:rPr>
                <w:rFonts w:eastAsia="Times New Roman"/>
                <w:sz w:val="24"/>
                <w:szCs w:val="24"/>
              </w:rPr>
              <w:t>Количество</w:t>
            </w:r>
          </w:p>
        </w:tc>
        <w:tc>
          <w:tcPr>
            <w:tcW w:w="1460" w:type="dxa"/>
            <w:vAlign w:val="bottom"/>
          </w:tcPr>
          <w:p w:rsidR="007F7F06" w:rsidRDefault="00B72873">
            <w:pPr>
              <w:spacing w:line="260" w:lineRule="exact"/>
              <w:ind w:left="40"/>
              <w:rPr>
                <w:sz w:val="20"/>
                <w:szCs w:val="20"/>
              </w:rPr>
            </w:pPr>
            <w:r>
              <w:rPr>
                <w:rFonts w:eastAsia="Times New Roman"/>
                <w:sz w:val="24"/>
                <w:szCs w:val="24"/>
              </w:rPr>
              <w:t>вовлеченных</w:t>
            </w:r>
          </w:p>
        </w:tc>
        <w:tc>
          <w:tcPr>
            <w:tcW w:w="500" w:type="dxa"/>
            <w:vAlign w:val="bottom"/>
          </w:tcPr>
          <w:p w:rsidR="007F7F06" w:rsidRDefault="00B72873">
            <w:pPr>
              <w:spacing w:line="260" w:lineRule="exact"/>
              <w:ind w:left="180"/>
              <w:rPr>
                <w:sz w:val="20"/>
                <w:szCs w:val="20"/>
              </w:rPr>
            </w:pPr>
            <w:r>
              <w:rPr>
                <w:rFonts w:eastAsia="Times New Roman"/>
                <w:sz w:val="24"/>
                <w:szCs w:val="24"/>
              </w:rPr>
              <w:t>в</w:t>
            </w:r>
          </w:p>
        </w:tc>
        <w:tc>
          <w:tcPr>
            <w:tcW w:w="1520" w:type="dxa"/>
            <w:vAlign w:val="bottom"/>
          </w:tcPr>
          <w:p w:rsidR="007F7F06" w:rsidRDefault="00B72873">
            <w:pPr>
              <w:spacing w:line="260" w:lineRule="exact"/>
              <w:jc w:val="right"/>
              <w:rPr>
                <w:sz w:val="20"/>
                <w:szCs w:val="20"/>
              </w:rPr>
            </w:pPr>
            <w:r>
              <w:rPr>
                <w:rFonts w:eastAsia="Times New Roman"/>
                <w:sz w:val="24"/>
                <w:szCs w:val="24"/>
              </w:rPr>
              <w:t>деятельность</w:t>
            </w:r>
          </w:p>
        </w:tc>
      </w:tr>
      <w:tr w:rsidR="007F7F06">
        <w:trPr>
          <w:trHeight w:val="276"/>
        </w:trPr>
        <w:tc>
          <w:tcPr>
            <w:tcW w:w="300" w:type="dxa"/>
            <w:vAlign w:val="bottom"/>
          </w:tcPr>
          <w:p w:rsidR="007F7F06" w:rsidRDefault="007F7F06">
            <w:pPr>
              <w:rPr>
                <w:sz w:val="24"/>
                <w:szCs w:val="24"/>
              </w:rPr>
            </w:pPr>
          </w:p>
        </w:tc>
        <w:tc>
          <w:tcPr>
            <w:tcW w:w="132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620" w:type="dxa"/>
            <w:vAlign w:val="bottom"/>
          </w:tcPr>
          <w:p w:rsidR="007F7F06" w:rsidRDefault="007F7F06">
            <w:pPr>
              <w:rPr>
                <w:sz w:val="24"/>
                <w:szCs w:val="24"/>
              </w:rPr>
            </w:pPr>
          </w:p>
        </w:tc>
        <w:tc>
          <w:tcPr>
            <w:tcW w:w="900" w:type="dxa"/>
            <w:vAlign w:val="bottom"/>
          </w:tcPr>
          <w:p w:rsidR="007F7F06" w:rsidRDefault="007F7F06">
            <w:pPr>
              <w:rPr>
                <w:sz w:val="24"/>
                <w:szCs w:val="24"/>
              </w:rPr>
            </w:pPr>
          </w:p>
        </w:tc>
        <w:tc>
          <w:tcPr>
            <w:tcW w:w="5020" w:type="dxa"/>
            <w:gridSpan w:val="4"/>
            <w:vAlign w:val="bottom"/>
          </w:tcPr>
          <w:p w:rsidR="007F7F06" w:rsidRDefault="00B72873">
            <w:pPr>
              <w:ind w:left="120"/>
              <w:rPr>
                <w:sz w:val="20"/>
                <w:szCs w:val="20"/>
              </w:rPr>
            </w:pPr>
            <w:r>
              <w:rPr>
                <w:rFonts w:eastAsia="Times New Roman"/>
                <w:sz w:val="24"/>
                <w:szCs w:val="24"/>
              </w:rPr>
              <w:t>созданных  клубов  и  групп  по  интересам,</w:t>
            </w:r>
          </w:p>
        </w:tc>
      </w:tr>
      <w:tr w:rsidR="007F7F06">
        <w:trPr>
          <w:trHeight w:val="276"/>
        </w:trPr>
        <w:tc>
          <w:tcPr>
            <w:tcW w:w="300" w:type="dxa"/>
            <w:vAlign w:val="bottom"/>
          </w:tcPr>
          <w:p w:rsidR="007F7F06" w:rsidRDefault="007F7F06">
            <w:pPr>
              <w:rPr>
                <w:sz w:val="24"/>
                <w:szCs w:val="24"/>
              </w:rPr>
            </w:pPr>
          </w:p>
        </w:tc>
        <w:tc>
          <w:tcPr>
            <w:tcW w:w="132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620" w:type="dxa"/>
            <w:vAlign w:val="bottom"/>
          </w:tcPr>
          <w:p w:rsidR="007F7F06" w:rsidRDefault="007F7F06">
            <w:pPr>
              <w:rPr>
                <w:sz w:val="24"/>
                <w:szCs w:val="24"/>
              </w:rPr>
            </w:pPr>
          </w:p>
        </w:tc>
        <w:tc>
          <w:tcPr>
            <w:tcW w:w="900" w:type="dxa"/>
            <w:vAlign w:val="bottom"/>
          </w:tcPr>
          <w:p w:rsidR="007F7F06" w:rsidRDefault="007F7F06">
            <w:pPr>
              <w:rPr>
                <w:sz w:val="24"/>
                <w:szCs w:val="24"/>
              </w:rPr>
            </w:pPr>
          </w:p>
        </w:tc>
        <w:tc>
          <w:tcPr>
            <w:tcW w:w="1540" w:type="dxa"/>
            <w:vAlign w:val="bottom"/>
          </w:tcPr>
          <w:p w:rsidR="007F7F06" w:rsidRDefault="00B72873">
            <w:pPr>
              <w:ind w:left="120"/>
              <w:rPr>
                <w:sz w:val="20"/>
                <w:szCs w:val="20"/>
              </w:rPr>
            </w:pPr>
            <w:r>
              <w:rPr>
                <w:rFonts w:eastAsia="Times New Roman"/>
                <w:w w:val="99"/>
                <w:sz w:val="24"/>
                <w:szCs w:val="24"/>
              </w:rPr>
              <w:t>тематических</w:t>
            </w:r>
          </w:p>
        </w:tc>
        <w:tc>
          <w:tcPr>
            <w:tcW w:w="1460" w:type="dxa"/>
            <w:vAlign w:val="bottom"/>
          </w:tcPr>
          <w:p w:rsidR="007F7F06" w:rsidRDefault="00B72873">
            <w:pPr>
              <w:ind w:left="320"/>
              <w:rPr>
                <w:sz w:val="20"/>
                <w:szCs w:val="20"/>
              </w:rPr>
            </w:pPr>
            <w:r>
              <w:rPr>
                <w:rFonts w:eastAsia="Times New Roman"/>
                <w:sz w:val="24"/>
                <w:szCs w:val="24"/>
              </w:rPr>
              <w:t>кружков</w:t>
            </w:r>
          </w:p>
        </w:tc>
        <w:tc>
          <w:tcPr>
            <w:tcW w:w="2020" w:type="dxa"/>
            <w:gridSpan w:val="2"/>
            <w:vAlign w:val="bottom"/>
          </w:tcPr>
          <w:p w:rsidR="007F7F06" w:rsidRDefault="00B72873">
            <w:pPr>
              <w:jc w:val="right"/>
              <w:rPr>
                <w:sz w:val="20"/>
                <w:szCs w:val="20"/>
              </w:rPr>
            </w:pPr>
            <w:r>
              <w:rPr>
                <w:rFonts w:eastAsia="Times New Roman"/>
                <w:sz w:val="24"/>
                <w:szCs w:val="24"/>
              </w:rPr>
              <w:t>сторонникови</w:t>
            </w:r>
          </w:p>
        </w:tc>
      </w:tr>
      <w:tr w:rsidR="007F7F06">
        <w:trPr>
          <w:trHeight w:val="276"/>
        </w:trPr>
        <w:tc>
          <w:tcPr>
            <w:tcW w:w="300" w:type="dxa"/>
            <w:vAlign w:val="bottom"/>
          </w:tcPr>
          <w:p w:rsidR="007F7F06" w:rsidRDefault="007F7F06">
            <w:pPr>
              <w:rPr>
                <w:sz w:val="24"/>
                <w:szCs w:val="24"/>
              </w:rPr>
            </w:pPr>
          </w:p>
        </w:tc>
        <w:tc>
          <w:tcPr>
            <w:tcW w:w="132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620" w:type="dxa"/>
            <w:vAlign w:val="bottom"/>
          </w:tcPr>
          <w:p w:rsidR="007F7F06" w:rsidRDefault="007F7F06">
            <w:pPr>
              <w:rPr>
                <w:sz w:val="24"/>
                <w:szCs w:val="24"/>
              </w:rPr>
            </w:pPr>
          </w:p>
        </w:tc>
        <w:tc>
          <w:tcPr>
            <w:tcW w:w="900" w:type="dxa"/>
            <w:vAlign w:val="bottom"/>
          </w:tcPr>
          <w:p w:rsidR="007F7F06" w:rsidRDefault="007F7F06">
            <w:pPr>
              <w:rPr>
                <w:sz w:val="24"/>
                <w:szCs w:val="24"/>
              </w:rPr>
            </w:pPr>
          </w:p>
        </w:tc>
        <w:tc>
          <w:tcPr>
            <w:tcW w:w="5020" w:type="dxa"/>
            <w:gridSpan w:val="4"/>
            <w:vAlign w:val="bottom"/>
          </w:tcPr>
          <w:p w:rsidR="007F7F06" w:rsidRDefault="00B72873">
            <w:pPr>
              <w:ind w:left="120"/>
              <w:rPr>
                <w:sz w:val="20"/>
                <w:szCs w:val="20"/>
              </w:rPr>
            </w:pPr>
            <w:r>
              <w:rPr>
                <w:rFonts w:eastAsia="Times New Roman"/>
                <w:sz w:val="24"/>
                <w:szCs w:val="24"/>
              </w:rPr>
              <w:t>участниковДвижения,ихсоциальная</w:t>
            </w:r>
          </w:p>
        </w:tc>
      </w:tr>
      <w:tr w:rsidR="007F7F06">
        <w:trPr>
          <w:trHeight w:val="276"/>
        </w:trPr>
        <w:tc>
          <w:tcPr>
            <w:tcW w:w="300" w:type="dxa"/>
            <w:vAlign w:val="bottom"/>
          </w:tcPr>
          <w:p w:rsidR="007F7F06" w:rsidRDefault="007F7F06">
            <w:pPr>
              <w:rPr>
                <w:sz w:val="24"/>
                <w:szCs w:val="24"/>
              </w:rPr>
            </w:pPr>
          </w:p>
        </w:tc>
        <w:tc>
          <w:tcPr>
            <w:tcW w:w="132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620" w:type="dxa"/>
            <w:vAlign w:val="bottom"/>
          </w:tcPr>
          <w:p w:rsidR="007F7F06" w:rsidRDefault="007F7F06">
            <w:pPr>
              <w:rPr>
                <w:sz w:val="24"/>
                <w:szCs w:val="24"/>
              </w:rPr>
            </w:pPr>
          </w:p>
        </w:tc>
        <w:tc>
          <w:tcPr>
            <w:tcW w:w="900" w:type="dxa"/>
            <w:vAlign w:val="bottom"/>
          </w:tcPr>
          <w:p w:rsidR="007F7F06" w:rsidRDefault="007F7F06">
            <w:pPr>
              <w:rPr>
                <w:sz w:val="24"/>
                <w:szCs w:val="24"/>
              </w:rPr>
            </w:pPr>
          </w:p>
        </w:tc>
        <w:tc>
          <w:tcPr>
            <w:tcW w:w="5020" w:type="dxa"/>
            <w:gridSpan w:val="4"/>
            <w:vAlign w:val="bottom"/>
          </w:tcPr>
          <w:p w:rsidR="007F7F06" w:rsidRDefault="00B72873">
            <w:pPr>
              <w:ind w:left="120"/>
              <w:rPr>
                <w:sz w:val="20"/>
                <w:szCs w:val="20"/>
              </w:rPr>
            </w:pPr>
            <w:r>
              <w:rPr>
                <w:rFonts w:eastAsia="Times New Roman"/>
                <w:sz w:val="24"/>
                <w:szCs w:val="24"/>
              </w:rPr>
              <w:t>характеристика и обратная связь от них</w:t>
            </w:r>
          </w:p>
        </w:tc>
      </w:tr>
      <w:tr w:rsidR="007F7F06">
        <w:trPr>
          <w:trHeight w:val="310"/>
        </w:trPr>
        <w:tc>
          <w:tcPr>
            <w:tcW w:w="300" w:type="dxa"/>
            <w:vAlign w:val="bottom"/>
          </w:tcPr>
          <w:p w:rsidR="007F7F06" w:rsidRDefault="007F7F06">
            <w:pPr>
              <w:rPr>
                <w:sz w:val="24"/>
                <w:szCs w:val="24"/>
              </w:rPr>
            </w:pPr>
          </w:p>
        </w:tc>
        <w:tc>
          <w:tcPr>
            <w:tcW w:w="1320" w:type="dxa"/>
            <w:tcBorders>
              <w:bottom w:val="single" w:sz="8" w:space="0" w:color="auto"/>
            </w:tcBorders>
            <w:vAlign w:val="bottom"/>
          </w:tcPr>
          <w:p w:rsidR="007F7F06" w:rsidRDefault="007F7F06">
            <w:pPr>
              <w:rPr>
                <w:sz w:val="24"/>
                <w:szCs w:val="24"/>
              </w:rPr>
            </w:pPr>
          </w:p>
        </w:tc>
        <w:tc>
          <w:tcPr>
            <w:tcW w:w="640" w:type="dxa"/>
            <w:tcBorders>
              <w:bottom w:val="single" w:sz="8" w:space="0" w:color="auto"/>
            </w:tcBorders>
            <w:vAlign w:val="bottom"/>
          </w:tcPr>
          <w:p w:rsidR="007F7F06" w:rsidRDefault="007F7F06">
            <w:pPr>
              <w:rPr>
                <w:sz w:val="24"/>
                <w:szCs w:val="24"/>
              </w:rPr>
            </w:pPr>
          </w:p>
        </w:tc>
        <w:tc>
          <w:tcPr>
            <w:tcW w:w="620" w:type="dxa"/>
            <w:tcBorders>
              <w:bottom w:val="single" w:sz="8" w:space="0" w:color="auto"/>
            </w:tcBorders>
            <w:vAlign w:val="bottom"/>
          </w:tcPr>
          <w:p w:rsidR="007F7F06" w:rsidRDefault="007F7F06">
            <w:pPr>
              <w:rPr>
                <w:sz w:val="24"/>
                <w:szCs w:val="24"/>
              </w:rPr>
            </w:pPr>
          </w:p>
        </w:tc>
        <w:tc>
          <w:tcPr>
            <w:tcW w:w="900" w:type="dxa"/>
            <w:tcBorders>
              <w:bottom w:val="single" w:sz="8" w:space="0" w:color="auto"/>
            </w:tcBorders>
            <w:vAlign w:val="bottom"/>
          </w:tcPr>
          <w:p w:rsidR="007F7F06" w:rsidRDefault="007F7F06">
            <w:pPr>
              <w:rPr>
                <w:sz w:val="24"/>
                <w:szCs w:val="24"/>
              </w:rPr>
            </w:pPr>
          </w:p>
        </w:tc>
        <w:tc>
          <w:tcPr>
            <w:tcW w:w="5020" w:type="dxa"/>
            <w:gridSpan w:val="4"/>
            <w:tcBorders>
              <w:bottom w:val="single" w:sz="8" w:space="0" w:color="auto"/>
            </w:tcBorders>
            <w:vAlign w:val="bottom"/>
          </w:tcPr>
          <w:p w:rsidR="007F7F06" w:rsidRDefault="007F7F06">
            <w:pPr>
              <w:rPr>
                <w:sz w:val="24"/>
                <w:szCs w:val="24"/>
              </w:rPr>
            </w:pPr>
          </w:p>
        </w:tc>
      </w:tr>
      <w:tr w:rsidR="007F7F06">
        <w:trPr>
          <w:trHeight w:val="258"/>
        </w:trPr>
        <w:tc>
          <w:tcPr>
            <w:tcW w:w="1620" w:type="dxa"/>
            <w:gridSpan w:val="2"/>
            <w:vAlign w:val="bottom"/>
          </w:tcPr>
          <w:p w:rsidR="007F7F06" w:rsidRDefault="00B72873">
            <w:pPr>
              <w:spacing w:line="258" w:lineRule="exact"/>
              <w:ind w:left="420"/>
              <w:rPr>
                <w:sz w:val="20"/>
                <w:szCs w:val="20"/>
              </w:rPr>
            </w:pPr>
            <w:r>
              <w:rPr>
                <w:rFonts w:eastAsia="Times New Roman"/>
                <w:sz w:val="24"/>
                <w:szCs w:val="24"/>
              </w:rPr>
              <w:t>24.</w:t>
            </w:r>
          </w:p>
        </w:tc>
        <w:tc>
          <w:tcPr>
            <w:tcW w:w="640" w:type="dxa"/>
            <w:vAlign w:val="bottom"/>
          </w:tcPr>
          <w:p w:rsidR="007F7F06" w:rsidRDefault="007F7F06"/>
        </w:tc>
        <w:tc>
          <w:tcPr>
            <w:tcW w:w="620" w:type="dxa"/>
            <w:vAlign w:val="bottom"/>
          </w:tcPr>
          <w:p w:rsidR="007F7F06" w:rsidRDefault="007F7F06"/>
        </w:tc>
        <w:tc>
          <w:tcPr>
            <w:tcW w:w="900" w:type="dxa"/>
            <w:vAlign w:val="bottom"/>
          </w:tcPr>
          <w:p w:rsidR="007F7F06" w:rsidRDefault="007F7F06"/>
        </w:tc>
        <w:tc>
          <w:tcPr>
            <w:tcW w:w="5020" w:type="dxa"/>
            <w:gridSpan w:val="4"/>
            <w:vAlign w:val="bottom"/>
          </w:tcPr>
          <w:p w:rsidR="007F7F06" w:rsidRDefault="00B72873">
            <w:pPr>
              <w:spacing w:line="258" w:lineRule="exact"/>
              <w:ind w:left="120"/>
              <w:rPr>
                <w:sz w:val="20"/>
                <w:szCs w:val="20"/>
              </w:rPr>
            </w:pPr>
            <w:r>
              <w:rPr>
                <w:rFonts w:eastAsia="Times New Roman"/>
                <w:sz w:val="24"/>
                <w:szCs w:val="24"/>
              </w:rPr>
              <w:t>Количество  задействованных  и  развиваемых</w:t>
            </w:r>
          </w:p>
        </w:tc>
      </w:tr>
      <w:tr w:rsidR="007F7F06">
        <w:trPr>
          <w:trHeight w:val="276"/>
        </w:trPr>
        <w:tc>
          <w:tcPr>
            <w:tcW w:w="300" w:type="dxa"/>
            <w:vAlign w:val="bottom"/>
          </w:tcPr>
          <w:p w:rsidR="007F7F06" w:rsidRDefault="007F7F06">
            <w:pPr>
              <w:rPr>
                <w:sz w:val="24"/>
                <w:szCs w:val="24"/>
              </w:rPr>
            </w:pPr>
          </w:p>
        </w:tc>
        <w:tc>
          <w:tcPr>
            <w:tcW w:w="132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620" w:type="dxa"/>
            <w:vAlign w:val="bottom"/>
          </w:tcPr>
          <w:p w:rsidR="007F7F06" w:rsidRDefault="007F7F06">
            <w:pPr>
              <w:rPr>
                <w:sz w:val="24"/>
                <w:szCs w:val="24"/>
              </w:rPr>
            </w:pPr>
          </w:p>
        </w:tc>
        <w:tc>
          <w:tcPr>
            <w:tcW w:w="900" w:type="dxa"/>
            <w:vAlign w:val="bottom"/>
          </w:tcPr>
          <w:p w:rsidR="007F7F06" w:rsidRDefault="007F7F06">
            <w:pPr>
              <w:rPr>
                <w:sz w:val="24"/>
                <w:szCs w:val="24"/>
              </w:rPr>
            </w:pPr>
          </w:p>
        </w:tc>
        <w:tc>
          <w:tcPr>
            <w:tcW w:w="5020" w:type="dxa"/>
            <w:gridSpan w:val="4"/>
            <w:vAlign w:val="bottom"/>
          </w:tcPr>
          <w:p w:rsidR="007F7F06" w:rsidRDefault="00B72873">
            <w:pPr>
              <w:ind w:left="120"/>
              <w:rPr>
                <w:sz w:val="20"/>
                <w:szCs w:val="20"/>
              </w:rPr>
            </w:pPr>
            <w:r>
              <w:rPr>
                <w:rFonts w:eastAsia="Times New Roman"/>
                <w:sz w:val="24"/>
                <w:szCs w:val="24"/>
              </w:rPr>
              <w:t>информационно-медийных   компетенций   у</w:t>
            </w:r>
          </w:p>
        </w:tc>
      </w:tr>
      <w:tr w:rsidR="007F7F06">
        <w:trPr>
          <w:trHeight w:val="276"/>
        </w:trPr>
        <w:tc>
          <w:tcPr>
            <w:tcW w:w="300" w:type="dxa"/>
            <w:vAlign w:val="bottom"/>
          </w:tcPr>
          <w:p w:rsidR="007F7F06" w:rsidRDefault="007F7F06">
            <w:pPr>
              <w:rPr>
                <w:sz w:val="24"/>
                <w:szCs w:val="24"/>
              </w:rPr>
            </w:pPr>
          </w:p>
        </w:tc>
        <w:tc>
          <w:tcPr>
            <w:tcW w:w="132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620" w:type="dxa"/>
            <w:vAlign w:val="bottom"/>
          </w:tcPr>
          <w:p w:rsidR="007F7F06" w:rsidRDefault="007F7F06">
            <w:pPr>
              <w:rPr>
                <w:sz w:val="24"/>
                <w:szCs w:val="24"/>
              </w:rPr>
            </w:pPr>
          </w:p>
        </w:tc>
        <w:tc>
          <w:tcPr>
            <w:tcW w:w="900" w:type="dxa"/>
            <w:vAlign w:val="bottom"/>
          </w:tcPr>
          <w:p w:rsidR="007F7F06" w:rsidRDefault="007F7F06">
            <w:pPr>
              <w:rPr>
                <w:sz w:val="24"/>
                <w:szCs w:val="24"/>
              </w:rPr>
            </w:pPr>
          </w:p>
        </w:tc>
        <w:tc>
          <w:tcPr>
            <w:tcW w:w="3000" w:type="dxa"/>
            <w:gridSpan w:val="2"/>
            <w:vAlign w:val="bottom"/>
          </w:tcPr>
          <w:p w:rsidR="007F7F06" w:rsidRDefault="00B72873">
            <w:pPr>
              <w:ind w:left="120"/>
              <w:rPr>
                <w:sz w:val="20"/>
                <w:szCs w:val="20"/>
              </w:rPr>
            </w:pPr>
            <w:r>
              <w:rPr>
                <w:rFonts w:eastAsia="Times New Roman"/>
                <w:sz w:val="24"/>
                <w:szCs w:val="24"/>
              </w:rPr>
              <w:t>участников Движения</w:t>
            </w:r>
          </w:p>
        </w:tc>
        <w:tc>
          <w:tcPr>
            <w:tcW w:w="500" w:type="dxa"/>
            <w:vAlign w:val="bottom"/>
          </w:tcPr>
          <w:p w:rsidR="007F7F06" w:rsidRDefault="007F7F06">
            <w:pPr>
              <w:rPr>
                <w:sz w:val="24"/>
                <w:szCs w:val="24"/>
              </w:rPr>
            </w:pPr>
          </w:p>
        </w:tc>
        <w:tc>
          <w:tcPr>
            <w:tcW w:w="1520" w:type="dxa"/>
            <w:vAlign w:val="bottom"/>
          </w:tcPr>
          <w:p w:rsidR="007F7F06" w:rsidRDefault="007F7F06">
            <w:pPr>
              <w:rPr>
                <w:sz w:val="24"/>
                <w:szCs w:val="24"/>
              </w:rPr>
            </w:pPr>
          </w:p>
        </w:tc>
      </w:tr>
    </w:tbl>
    <w:p w:rsidR="007F7F06" w:rsidRDefault="00DC5420">
      <w:pPr>
        <w:spacing w:line="20" w:lineRule="exact"/>
        <w:rPr>
          <w:sz w:val="20"/>
          <w:szCs w:val="20"/>
        </w:rPr>
      </w:pPr>
      <w:r>
        <w:rPr>
          <w:sz w:val="20"/>
          <w:szCs w:val="20"/>
        </w:rPr>
        <w:pict>
          <v:line id="Shape 31" o:spid="_x0000_s1056" style="position:absolute;z-index:251660800;visibility:visible;mso-wrap-distance-left:0;mso-wrap-distance-right:0;mso-position-horizontal-relative:text;mso-position-vertical-relative:text" from="-.65pt,42.15pt" to="444.55pt,42.15pt" o:allowincell="f" strokeweight=".48pt"/>
        </w:pic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57" w:lineRule="exact"/>
        <w:rPr>
          <w:sz w:val="20"/>
          <w:szCs w:val="20"/>
        </w:rPr>
      </w:pPr>
    </w:p>
    <w:p w:rsidR="007F7F06" w:rsidRDefault="00B72873">
      <w:pPr>
        <w:ind w:right="6"/>
        <w:jc w:val="center"/>
        <w:rPr>
          <w:sz w:val="20"/>
          <w:szCs w:val="20"/>
        </w:rPr>
      </w:pPr>
      <w:r>
        <w:rPr>
          <w:rFonts w:eastAsia="Times New Roman"/>
          <w:sz w:val="24"/>
          <w:szCs w:val="24"/>
        </w:rPr>
        <w:t>26</w:t>
      </w:r>
    </w:p>
    <w:p w:rsidR="007F7F06" w:rsidRDefault="007F7F06">
      <w:pPr>
        <w:sectPr w:rsidR="007F7F06">
          <w:pgSz w:w="11900" w:h="16838"/>
          <w:pgMar w:top="1440" w:right="1440" w:bottom="1150" w:left="1440" w:header="0" w:footer="0" w:gutter="0"/>
          <w:cols w:space="720" w:equalWidth="0">
            <w:col w:w="9026"/>
          </w:cols>
        </w:sectPr>
      </w:pPr>
    </w:p>
    <w:tbl>
      <w:tblPr>
        <w:tblW w:w="0" w:type="auto"/>
        <w:tblInd w:w="10" w:type="dxa"/>
        <w:tblLayout w:type="fixed"/>
        <w:tblCellMar>
          <w:left w:w="0" w:type="dxa"/>
          <w:right w:w="0" w:type="dxa"/>
        </w:tblCellMar>
        <w:tblLook w:val="04A0"/>
      </w:tblPr>
      <w:tblGrid>
        <w:gridCol w:w="440"/>
        <w:gridCol w:w="1540"/>
        <w:gridCol w:w="380"/>
        <w:gridCol w:w="580"/>
        <w:gridCol w:w="640"/>
        <w:gridCol w:w="340"/>
        <w:gridCol w:w="1460"/>
        <w:gridCol w:w="1620"/>
        <w:gridCol w:w="400"/>
        <w:gridCol w:w="1140"/>
        <w:gridCol w:w="380"/>
      </w:tblGrid>
      <w:tr w:rsidR="007F7F06">
        <w:trPr>
          <w:trHeight w:val="278"/>
        </w:trPr>
        <w:tc>
          <w:tcPr>
            <w:tcW w:w="440" w:type="dxa"/>
            <w:tcBorders>
              <w:top w:val="single" w:sz="8" w:space="0" w:color="auto"/>
              <w:left w:val="single" w:sz="8" w:space="0" w:color="auto"/>
              <w:right w:val="single" w:sz="8" w:space="0" w:color="auto"/>
            </w:tcBorders>
            <w:vAlign w:val="bottom"/>
          </w:tcPr>
          <w:p w:rsidR="007F7F06" w:rsidRDefault="007F7F06">
            <w:pPr>
              <w:rPr>
                <w:sz w:val="24"/>
                <w:szCs w:val="24"/>
              </w:rPr>
            </w:pPr>
          </w:p>
        </w:tc>
        <w:tc>
          <w:tcPr>
            <w:tcW w:w="1540" w:type="dxa"/>
            <w:tcBorders>
              <w:top w:val="single" w:sz="8" w:space="0" w:color="auto"/>
            </w:tcBorders>
            <w:vAlign w:val="bottom"/>
          </w:tcPr>
          <w:p w:rsidR="007F7F06" w:rsidRDefault="00B72873">
            <w:pPr>
              <w:ind w:left="100"/>
              <w:rPr>
                <w:sz w:val="20"/>
                <w:szCs w:val="20"/>
              </w:rPr>
            </w:pPr>
            <w:r>
              <w:rPr>
                <w:rFonts w:eastAsia="Times New Roman"/>
                <w:w w:val="97"/>
                <w:sz w:val="24"/>
                <w:szCs w:val="24"/>
              </w:rPr>
              <w:t>Мероприятия,</w:t>
            </w:r>
          </w:p>
        </w:tc>
        <w:tc>
          <w:tcPr>
            <w:tcW w:w="1600" w:type="dxa"/>
            <w:gridSpan w:val="3"/>
            <w:tcBorders>
              <w:top w:val="single" w:sz="8" w:space="0" w:color="auto"/>
            </w:tcBorders>
            <w:vAlign w:val="bottom"/>
          </w:tcPr>
          <w:p w:rsidR="007F7F06" w:rsidRDefault="00B72873">
            <w:pPr>
              <w:ind w:right="100"/>
              <w:jc w:val="right"/>
              <w:rPr>
                <w:sz w:val="20"/>
                <w:szCs w:val="20"/>
              </w:rPr>
            </w:pPr>
            <w:r>
              <w:rPr>
                <w:rFonts w:eastAsia="Times New Roman"/>
                <w:sz w:val="24"/>
                <w:szCs w:val="24"/>
              </w:rPr>
              <w:t>связанные</w:t>
            </w:r>
          </w:p>
        </w:tc>
        <w:tc>
          <w:tcPr>
            <w:tcW w:w="340" w:type="dxa"/>
            <w:tcBorders>
              <w:top w:val="single" w:sz="8" w:space="0" w:color="auto"/>
              <w:right w:val="single" w:sz="8" w:space="0" w:color="auto"/>
            </w:tcBorders>
            <w:vAlign w:val="bottom"/>
          </w:tcPr>
          <w:p w:rsidR="007F7F06" w:rsidRDefault="00B72873">
            <w:pPr>
              <w:ind w:right="20"/>
              <w:jc w:val="right"/>
              <w:rPr>
                <w:sz w:val="20"/>
                <w:szCs w:val="20"/>
              </w:rPr>
            </w:pPr>
            <w:r>
              <w:rPr>
                <w:rFonts w:eastAsia="Times New Roman"/>
                <w:sz w:val="24"/>
                <w:szCs w:val="24"/>
              </w:rPr>
              <w:t>с</w:t>
            </w:r>
          </w:p>
        </w:tc>
        <w:tc>
          <w:tcPr>
            <w:tcW w:w="1460" w:type="dxa"/>
            <w:tcBorders>
              <w:top w:val="single" w:sz="8" w:space="0" w:color="auto"/>
            </w:tcBorders>
            <w:vAlign w:val="bottom"/>
          </w:tcPr>
          <w:p w:rsidR="007F7F06" w:rsidRDefault="00B72873">
            <w:pPr>
              <w:ind w:left="100"/>
              <w:rPr>
                <w:sz w:val="20"/>
                <w:szCs w:val="20"/>
              </w:rPr>
            </w:pPr>
            <w:r>
              <w:rPr>
                <w:rFonts w:eastAsia="Times New Roman"/>
                <w:sz w:val="24"/>
                <w:szCs w:val="24"/>
              </w:rPr>
              <w:t>Количество,</w:t>
            </w:r>
          </w:p>
        </w:tc>
        <w:tc>
          <w:tcPr>
            <w:tcW w:w="1620" w:type="dxa"/>
            <w:tcBorders>
              <w:top w:val="single" w:sz="8" w:space="0" w:color="auto"/>
            </w:tcBorders>
            <w:vAlign w:val="bottom"/>
          </w:tcPr>
          <w:p w:rsidR="007F7F06" w:rsidRDefault="00B72873">
            <w:pPr>
              <w:ind w:left="420"/>
              <w:rPr>
                <w:sz w:val="20"/>
                <w:szCs w:val="20"/>
              </w:rPr>
            </w:pPr>
            <w:r>
              <w:rPr>
                <w:rFonts w:eastAsia="Times New Roman"/>
                <w:sz w:val="24"/>
                <w:szCs w:val="24"/>
              </w:rPr>
              <w:t>тематика</w:t>
            </w:r>
          </w:p>
        </w:tc>
        <w:tc>
          <w:tcPr>
            <w:tcW w:w="400" w:type="dxa"/>
            <w:tcBorders>
              <w:top w:val="single" w:sz="8" w:space="0" w:color="auto"/>
            </w:tcBorders>
            <w:vAlign w:val="bottom"/>
          </w:tcPr>
          <w:p w:rsidR="007F7F06" w:rsidRDefault="00B72873">
            <w:pPr>
              <w:ind w:left="240"/>
              <w:rPr>
                <w:sz w:val="20"/>
                <w:szCs w:val="20"/>
              </w:rPr>
            </w:pPr>
            <w:r>
              <w:rPr>
                <w:rFonts w:eastAsia="Times New Roman"/>
                <w:sz w:val="24"/>
                <w:szCs w:val="24"/>
              </w:rPr>
              <w:t>и</w:t>
            </w:r>
          </w:p>
        </w:tc>
        <w:tc>
          <w:tcPr>
            <w:tcW w:w="1520" w:type="dxa"/>
            <w:gridSpan w:val="2"/>
            <w:tcBorders>
              <w:top w:val="single" w:sz="8" w:space="0" w:color="auto"/>
              <w:right w:val="single" w:sz="8" w:space="0" w:color="auto"/>
            </w:tcBorders>
            <w:vAlign w:val="bottom"/>
          </w:tcPr>
          <w:p w:rsidR="007F7F06" w:rsidRDefault="00B72873">
            <w:pPr>
              <w:jc w:val="right"/>
              <w:rPr>
                <w:sz w:val="20"/>
                <w:szCs w:val="20"/>
              </w:rPr>
            </w:pPr>
            <w:r>
              <w:rPr>
                <w:rFonts w:eastAsia="Times New Roman"/>
                <w:sz w:val="24"/>
                <w:szCs w:val="24"/>
              </w:rPr>
              <w:t>качество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920" w:type="dxa"/>
            <w:gridSpan w:val="2"/>
            <w:vAlign w:val="bottom"/>
          </w:tcPr>
          <w:p w:rsidR="007F7F06" w:rsidRDefault="00B72873">
            <w:pPr>
              <w:ind w:left="100"/>
              <w:rPr>
                <w:sz w:val="20"/>
                <w:szCs w:val="20"/>
              </w:rPr>
            </w:pPr>
            <w:r>
              <w:rPr>
                <w:rFonts w:eastAsia="Times New Roman"/>
                <w:sz w:val="24"/>
                <w:szCs w:val="24"/>
              </w:rPr>
              <w:t>разными  видами</w:t>
            </w:r>
          </w:p>
        </w:tc>
        <w:tc>
          <w:tcPr>
            <w:tcW w:w="1220" w:type="dxa"/>
            <w:gridSpan w:val="2"/>
            <w:vAlign w:val="bottom"/>
          </w:tcPr>
          <w:p w:rsidR="007F7F06" w:rsidRDefault="00B72873">
            <w:pPr>
              <w:jc w:val="right"/>
              <w:rPr>
                <w:sz w:val="20"/>
                <w:szCs w:val="20"/>
              </w:rPr>
            </w:pPr>
            <w:r>
              <w:rPr>
                <w:rFonts w:eastAsia="Times New Roman"/>
                <w:sz w:val="24"/>
                <w:szCs w:val="24"/>
              </w:rPr>
              <w:t>искусства</w:t>
            </w:r>
          </w:p>
        </w:tc>
        <w:tc>
          <w:tcPr>
            <w:tcW w:w="34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и</w:t>
            </w: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w w:val="99"/>
                <w:sz w:val="24"/>
                <w:szCs w:val="24"/>
              </w:rPr>
              <w:t>реализованныхмероприятий(конкурсы,</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B72873">
            <w:pPr>
              <w:ind w:left="100"/>
              <w:rPr>
                <w:sz w:val="20"/>
                <w:szCs w:val="20"/>
              </w:rPr>
            </w:pPr>
            <w:r>
              <w:rPr>
                <w:rFonts w:eastAsia="Times New Roman"/>
                <w:sz w:val="24"/>
                <w:szCs w:val="24"/>
              </w:rPr>
              <w:t>творчества</w:t>
            </w:r>
          </w:p>
        </w:tc>
        <w:tc>
          <w:tcPr>
            <w:tcW w:w="380" w:type="dxa"/>
            <w:vAlign w:val="bottom"/>
          </w:tcPr>
          <w:p w:rsidR="007F7F06" w:rsidRDefault="00B72873">
            <w:pPr>
              <w:ind w:left="20"/>
              <w:rPr>
                <w:sz w:val="20"/>
                <w:szCs w:val="20"/>
              </w:rPr>
            </w:pPr>
            <w:r>
              <w:rPr>
                <w:rFonts w:eastAsia="Times New Roman"/>
                <w:w w:val="99"/>
                <w:sz w:val="24"/>
                <w:szCs w:val="24"/>
              </w:rPr>
              <w:t>как</w:t>
            </w:r>
          </w:p>
        </w:tc>
        <w:tc>
          <w:tcPr>
            <w:tcW w:w="1560" w:type="dxa"/>
            <w:gridSpan w:val="3"/>
            <w:tcBorders>
              <w:right w:val="single" w:sz="8" w:space="0" w:color="auto"/>
            </w:tcBorders>
            <w:vAlign w:val="bottom"/>
          </w:tcPr>
          <w:p w:rsidR="007F7F06" w:rsidRDefault="00B72873">
            <w:pPr>
              <w:ind w:right="20"/>
              <w:jc w:val="right"/>
              <w:rPr>
                <w:sz w:val="20"/>
                <w:szCs w:val="20"/>
              </w:rPr>
            </w:pPr>
            <w:r>
              <w:rPr>
                <w:rFonts w:eastAsia="Times New Roman"/>
                <w:sz w:val="24"/>
                <w:szCs w:val="24"/>
              </w:rPr>
              <w:t>способами</w:t>
            </w: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олимпиады,  акции,  фестивали,  флешмобы,</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B72873">
            <w:pPr>
              <w:ind w:left="100"/>
              <w:rPr>
                <w:sz w:val="20"/>
                <w:szCs w:val="20"/>
              </w:rPr>
            </w:pPr>
            <w:r>
              <w:rPr>
                <w:rFonts w:eastAsia="Times New Roman"/>
                <w:sz w:val="24"/>
                <w:szCs w:val="24"/>
              </w:rPr>
              <w:t>восприятия,</w:t>
            </w:r>
          </w:p>
        </w:tc>
        <w:tc>
          <w:tcPr>
            <w:tcW w:w="1600" w:type="dxa"/>
            <w:gridSpan w:val="3"/>
            <w:vAlign w:val="bottom"/>
          </w:tcPr>
          <w:p w:rsidR="007F7F06" w:rsidRDefault="00B72873">
            <w:pPr>
              <w:ind w:right="280"/>
              <w:jc w:val="right"/>
              <w:rPr>
                <w:sz w:val="20"/>
                <w:szCs w:val="20"/>
              </w:rPr>
            </w:pPr>
            <w:r>
              <w:rPr>
                <w:rFonts w:eastAsia="Times New Roman"/>
                <w:sz w:val="24"/>
                <w:szCs w:val="24"/>
              </w:rPr>
              <w:t>познания</w:t>
            </w:r>
          </w:p>
        </w:tc>
        <w:tc>
          <w:tcPr>
            <w:tcW w:w="34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и</w:t>
            </w: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квесты и др.), связанных с разными видами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920" w:type="dxa"/>
            <w:gridSpan w:val="2"/>
            <w:vAlign w:val="bottom"/>
          </w:tcPr>
          <w:p w:rsidR="007F7F06" w:rsidRDefault="00B72873">
            <w:pPr>
              <w:ind w:left="100"/>
              <w:rPr>
                <w:sz w:val="20"/>
                <w:szCs w:val="20"/>
              </w:rPr>
            </w:pPr>
            <w:r>
              <w:rPr>
                <w:rFonts w:eastAsia="Times New Roman"/>
                <w:sz w:val="24"/>
                <w:szCs w:val="24"/>
              </w:rPr>
              <w:t>преобразования</w:t>
            </w:r>
          </w:p>
        </w:tc>
        <w:tc>
          <w:tcPr>
            <w:tcW w:w="580" w:type="dxa"/>
            <w:vAlign w:val="bottom"/>
          </w:tcPr>
          <w:p w:rsidR="007F7F06" w:rsidRDefault="007F7F06">
            <w:pPr>
              <w:rPr>
                <w:sz w:val="24"/>
                <w:szCs w:val="24"/>
              </w:rPr>
            </w:pPr>
          </w:p>
        </w:tc>
        <w:tc>
          <w:tcPr>
            <w:tcW w:w="98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мира:</w:t>
            </w: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искусства и творчества, их информационно-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140" w:type="dxa"/>
            <w:gridSpan w:val="4"/>
            <w:vAlign w:val="bottom"/>
          </w:tcPr>
          <w:p w:rsidR="007F7F06" w:rsidRDefault="00B72873">
            <w:pPr>
              <w:ind w:left="100"/>
              <w:rPr>
                <w:sz w:val="20"/>
                <w:szCs w:val="20"/>
              </w:rPr>
            </w:pPr>
            <w:r>
              <w:rPr>
                <w:rFonts w:eastAsia="Times New Roman"/>
                <w:sz w:val="24"/>
                <w:szCs w:val="24"/>
              </w:rPr>
              <w:t>декоративно-прикладное,</w:t>
            </w:r>
          </w:p>
        </w:tc>
        <w:tc>
          <w:tcPr>
            <w:tcW w:w="340" w:type="dxa"/>
            <w:tcBorders>
              <w:right w:val="single" w:sz="8" w:space="0" w:color="auto"/>
            </w:tcBorders>
            <w:vAlign w:val="bottom"/>
          </w:tcPr>
          <w:p w:rsidR="007F7F06" w:rsidRDefault="007F7F06">
            <w:pPr>
              <w:rPr>
                <w:sz w:val="24"/>
                <w:szCs w:val="24"/>
              </w:rPr>
            </w:pPr>
          </w:p>
        </w:tc>
        <w:tc>
          <w:tcPr>
            <w:tcW w:w="4620" w:type="dxa"/>
            <w:gridSpan w:val="4"/>
            <w:vAlign w:val="bottom"/>
          </w:tcPr>
          <w:p w:rsidR="007F7F06" w:rsidRDefault="00B72873">
            <w:pPr>
              <w:ind w:left="100"/>
              <w:rPr>
                <w:sz w:val="20"/>
                <w:szCs w:val="20"/>
              </w:rPr>
            </w:pPr>
            <w:r>
              <w:rPr>
                <w:rFonts w:eastAsia="Times New Roman"/>
                <w:sz w:val="24"/>
                <w:szCs w:val="24"/>
              </w:rPr>
              <w:t>медийное освещение, обратная связь о них</w:t>
            </w:r>
          </w:p>
        </w:tc>
        <w:tc>
          <w:tcPr>
            <w:tcW w:w="38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живопись,   графика,   музыка,</w:t>
            </w:r>
          </w:p>
        </w:tc>
        <w:tc>
          <w:tcPr>
            <w:tcW w:w="1460" w:type="dxa"/>
            <w:vAlign w:val="bottom"/>
          </w:tcPr>
          <w:p w:rsidR="007F7F06" w:rsidRDefault="007F7F06">
            <w:pPr>
              <w:rPr>
                <w:sz w:val="24"/>
                <w:szCs w:val="24"/>
              </w:rPr>
            </w:pPr>
          </w:p>
        </w:tc>
        <w:tc>
          <w:tcPr>
            <w:tcW w:w="162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B72873">
            <w:pPr>
              <w:ind w:left="100"/>
              <w:rPr>
                <w:sz w:val="20"/>
                <w:szCs w:val="20"/>
              </w:rPr>
            </w:pPr>
            <w:r>
              <w:rPr>
                <w:rFonts w:eastAsia="Times New Roman"/>
                <w:sz w:val="24"/>
                <w:szCs w:val="24"/>
              </w:rPr>
              <w:t>скульптура,</w:t>
            </w:r>
          </w:p>
        </w:tc>
        <w:tc>
          <w:tcPr>
            <w:tcW w:w="380" w:type="dxa"/>
            <w:vAlign w:val="bottom"/>
          </w:tcPr>
          <w:p w:rsidR="007F7F06" w:rsidRDefault="007F7F06">
            <w:pPr>
              <w:rPr>
                <w:sz w:val="24"/>
                <w:szCs w:val="24"/>
              </w:rPr>
            </w:pPr>
          </w:p>
        </w:tc>
        <w:tc>
          <w:tcPr>
            <w:tcW w:w="1560" w:type="dxa"/>
            <w:gridSpan w:val="3"/>
            <w:tcBorders>
              <w:right w:val="single" w:sz="8" w:space="0" w:color="auto"/>
            </w:tcBorders>
            <w:vAlign w:val="bottom"/>
          </w:tcPr>
          <w:p w:rsidR="007F7F06" w:rsidRDefault="00B72873">
            <w:pPr>
              <w:ind w:right="20"/>
              <w:jc w:val="right"/>
              <w:rPr>
                <w:sz w:val="20"/>
                <w:szCs w:val="20"/>
              </w:rPr>
            </w:pPr>
            <w:r>
              <w:rPr>
                <w:rFonts w:eastAsia="Times New Roman"/>
                <w:sz w:val="24"/>
                <w:szCs w:val="24"/>
              </w:rPr>
              <w:t>архитектура,</w:t>
            </w:r>
          </w:p>
        </w:tc>
        <w:tc>
          <w:tcPr>
            <w:tcW w:w="1460" w:type="dxa"/>
            <w:vAlign w:val="bottom"/>
          </w:tcPr>
          <w:p w:rsidR="007F7F06" w:rsidRDefault="007F7F06">
            <w:pPr>
              <w:rPr>
                <w:sz w:val="24"/>
                <w:szCs w:val="24"/>
              </w:rPr>
            </w:pPr>
          </w:p>
        </w:tc>
        <w:tc>
          <w:tcPr>
            <w:tcW w:w="162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B72873">
            <w:pPr>
              <w:ind w:left="100"/>
              <w:rPr>
                <w:sz w:val="20"/>
                <w:szCs w:val="20"/>
              </w:rPr>
            </w:pPr>
            <w:r>
              <w:rPr>
                <w:rFonts w:eastAsia="Times New Roman"/>
                <w:sz w:val="24"/>
                <w:szCs w:val="24"/>
              </w:rPr>
              <w:t>литература,</w:t>
            </w:r>
          </w:p>
        </w:tc>
        <w:tc>
          <w:tcPr>
            <w:tcW w:w="960" w:type="dxa"/>
            <w:gridSpan w:val="2"/>
            <w:vAlign w:val="bottom"/>
          </w:tcPr>
          <w:p w:rsidR="007F7F06" w:rsidRDefault="00B72873">
            <w:pPr>
              <w:ind w:left="140"/>
              <w:rPr>
                <w:sz w:val="20"/>
                <w:szCs w:val="20"/>
              </w:rPr>
            </w:pPr>
            <w:r>
              <w:rPr>
                <w:rFonts w:eastAsia="Times New Roman"/>
                <w:sz w:val="24"/>
                <w:szCs w:val="24"/>
              </w:rPr>
              <w:t>театр,</w:t>
            </w:r>
          </w:p>
        </w:tc>
        <w:tc>
          <w:tcPr>
            <w:tcW w:w="98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опера,</w:t>
            </w:r>
          </w:p>
        </w:tc>
        <w:tc>
          <w:tcPr>
            <w:tcW w:w="1460" w:type="dxa"/>
            <w:vAlign w:val="bottom"/>
          </w:tcPr>
          <w:p w:rsidR="007F7F06" w:rsidRDefault="007F7F06">
            <w:pPr>
              <w:rPr>
                <w:sz w:val="24"/>
                <w:szCs w:val="24"/>
              </w:rPr>
            </w:pPr>
          </w:p>
        </w:tc>
        <w:tc>
          <w:tcPr>
            <w:tcW w:w="162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эстрада,   цирк,   хореография,</w:t>
            </w:r>
          </w:p>
        </w:tc>
        <w:tc>
          <w:tcPr>
            <w:tcW w:w="1460" w:type="dxa"/>
            <w:vAlign w:val="bottom"/>
          </w:tcPr>
          <w:p w:rsidR="007F7F06" w:rsidRDefault="007F7F06">
            <w:pPr>
              <w:rPr>
                <w:sz w:val="24"/>
                <w:szCs w:val="24"/>
              </w:rPr>
            </w:pPr>
          </w:p>
        </w:tc>
        <w:tc>
          <w:tcPr>
            <w:tcW w:w="162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B72873">
            <w:pPr>
              <w:ind w:left="100"/>
              <w:rPr>
                <w:sz w:val="20"/>
                <w:szCs w:val="20"/>
              </w:rPr>
            </w:pPr>
            <w:r>
              <w:rPr>
                <w:rFonts w:eastAsia="Times New Roman"/>
                <w:sz w:val="24"/>
                <w:szCs w:val="24"/>
              </w:rPr>
              <w:t>балет,</w:t>
            </w:r>
          </w:p>
        </w:tc>
        <w:tc>
          <w:tcPr>
            <w:tcW w:w="1940" w:type="dxa"/>
            <w:gridSpan w:val="4"/>
            <w:tcBorders>
              <w:right w:val="single" w:sz="8" w:space="0" w:color="auto"/>
            </w:tcBorders>
            <w:vAlign w:val="bottom"/>
          </w:tcPr>
          <w:p w:rsidR="007F7F06" w:rsidRDefault="00B72873">
            <w:pPr>
              <w:ind w:right="20"/>
              <w:jc w:val="right"/>
              <w:rPr>
                <w:sz w:val="20"/>
                <w:szCs w:val="20"/>
              </w:rPr>
            </w:pPr>
            <w:r>
              <w:rPr>
                <w:rFonts w:eastAsia="Times New Roman"/>
                <w:sz w:val="24"/>
                <w:szCs w:val="24"/>
              </w:rPr>
              <w:t>фотоискусство,</w:t>
            </w:r>
          </w:p>
        </w:tc>
        <w:tc>
          <w:tcPr>
            <w:tcW w:w="1460" w:type="dxa"/>
            <w:vAlign w:val="bottom"/>
          </w:tcPr>
          <w:p w:rsidR="007F7F06" w:rsidRDefault="007F7F06">
            <w:pPr>
              <w:rPr>
                <w:sz w:val="24"/>
                <w:szCs w:val="24"/>
              </w:rPr>
            </w:pPr>
          </w:p>
        </w:tc>
        <w:tc>
          <w:tcPr>
            <w:tcW w:w="162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920" w:type="dxa"/>
            <w:gridSpan w:val="2"/>
            <w:vAlign w:val="bottom"/>
          </w:tcPr>
          <w:p w:rsidR="007F7F06" w:rsidRDefault="00B72873">
            <w:pPr>
              <w:ind w:left="100"/>
              <w:rPr>
                <w:sz w:val="20"/>
                <w:szCs w:val="20"/>
              </w:rPr>
            </w:pPr>
            <w:r>
              <w:rPr>
                <w:rFonts w:eastAsia="Times New Roman"/>
                <w:sz w:val="24"/>
                <w:szCs w:val="24"/>
              </w:rPr>
              <w:t>радиоискусство,</w:t>
            </w: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1460" w:type="dxa"/>
            <w:vAlign w:val="bottom"/>
          </w:tcPr>
          <w:p w:rsidR="007F7F06" w:rsidRDefault="007F7F06">
            <w:pPr>
              <w:rPr>
                <w:sz w:val="24"/>
                <w:szCs w:val="24"/>
              </w:rPr>
            </w:pPr>
          </w:p>
        </w:tc>
        <w:tc>
          <w:tcPr>
            <w:tcW w:w="162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920" w:type="dxa"/>
            <w:gridSpan w:val="2"/>
            <w:vAlign w:val="bottom"/>
          </w:tcPr>
          <w:p w:rsidR="007F7F06" w:rsidRDefault="00B72873">
            <w:pPr>
              <w:ind w:left="100"/>
              <w:rPr>
                <w:sz w:val="20"/>
                <w:szCs w:val="20"/>
              </w:rPr>
            </w:pPr>
            <w:r>
              <w:rPr>
                <w:rFonts w:eastAsia="Times New Roman"/>
                <w:sz w:val="24"/>
                <w:szCs w:val="24"/>
              </w:rPr>
              <w:t>киноискусство,</w:t>
            </w:r>
          </w:p>
        </w:tc>
        <w:tc>
          <w:tcPr>
            <w:tcW w:w="580" w:type="dxa"/>
            <w:vAlign w:val="bottom"/>
          </w:tcPr>
          <w:p w:rsidR="007F7F06" w:rsidRDefault="00B72873">
            <w:pPr>
              <w:ind w:left="220"/>
              <w:rPr>
                <w:sz w:val="20"/>
                <w:szCs w:val="20"/>
              </w:rPr>
            </w:pPr>
            <w:r>
              <w:rPr>
                <w:rFonts w:eastAsia="Times New Roman"/>
                <w:sz w:val="24"/>
                <w:szCs w:val="24"/>
              </w:rPr>
              <w:t>а</w:t>
            </w:r>
          </w:p>
        </w:tc>
        <w:tc>
          <w:tcPr>
            <w:tcW w:w="98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также</w:t>
            </w:r>
          </w:p>
        </w:tc>
        <w:tc>
          <w:tcPr>
            <w:tcW w:w="1460" w:type="dxa"/>
            <w:vAlign w:val="bottom"/>
          </w:tcPr>
          <w:p w:rsidR="007F7F06" w:rsidRDefault="007F7F06">
            <w:pPr>
              <w:rPr>
                <w:sz w:val="24"/>
                <w:szCs w:val="24"/>
              </w:rPr>
            </w:pPr>
          </w:p>
        </w:tc>
        <w:tc>
          <w:tcPr>
            <w:tcW w:w="162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B72873">
            <w:pPr>
              <w:ind w:left="100"/>
              <w:rPr>
                <w:sz w:val="20"/>
                <w:szCs w:val="20"/>
              </w:rPr>
            </w:pPr>
            <w:r>
              <w:rPr>
                <w:rFonts w:eastAsia="Times New Roman"/>
                <w:sz w:val="24"/>
                <w:szCs w:val="24"/>
              </w:rPr>
              <w:t>граффити,</w:t>
            </w: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98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комикс,</w:t>
            </w:r>
          </w:p>
        </w:tc>
        <w:tc>
          <w:tcPr>
            <w:tcW w:w="1460" w:type="dxa"/>
            <w:vAlign w:val="bottom"/>
          </w:tcPr>
          <w:p w:rsidR="007F7F06" w:rsidRDefault="007F7F06">
            <w:pPr>
              <w:rPr>
                <w:sz w:val="24"/>
                <w:szCs w:val="24"/>
              </w:rPr>
            </w:pPr>
          </w:p>
        </w:tc>
        <w:tc>
          <w:tcPr>
            <w:tcW w:w="162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920" w:type="dxa"/>
            <w:gridSpan w:val="2"/>
            <w:vAlign w:val="bottom"/>
          </w:tcPr>
          <w:p w:rsidR="007F7F06" w:rsidRDefault="00B72873">
            <w:pPr>
              <w:ind w:left="100"/>
              <w:rPr>
                <w:sz w:val="20"/>
                <w:szCs w:val="20"/>
              </w:rPr>
            </w:pPr>
            <w:r>
              <w:rPr>
                <w:rFonts w:eastAsia="Times New Roman"/>
                <w:sz w:val="24"/>
                <w:szCs w:val="24"/>
              </w:rPr>
              <w:t>компьютерное,</w:t>
            </w:r>
          </w:p>
        </w:tc>
        <w:tc>
          <w:tcPr>
            <w:tcW w:w="1220" w:type="dxa"/>
            <w:gridSpan w:val="2"/>
            <w:vAlign w:val="bottom"/>
          </w:tcPr>
          <w:p w:rsidR="007F7F06" w:rsidRDefault="00B72873">
            <w:pPr>
              <w:ind w:right="100"/>
              <w:jc w:val="right"/>
              <w:rPr>
                <w:sz w:val="20"/>
                <w:szCs w:val="20"/>
              </w:rPr>
            </w:pPr>
            <w:r>
              <w:rPr>
                <w:rFonts w:eastAsia="Times New Roman"/>
                <w:w w:val="98"/>
                <w:sz w:val="24"/>
                <w:szCs w:val="24"/>
              </w:rPr>
              <w:t>цифровое</w:t>
            </w:r>
          </w:p>
        </w:tc>
        <w:tc>
          <w:tcPr>
            <w:tcW w:w="34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и</w:t>
            </w:r>
          </w:p>
        </w:tc>
        <w:tc>
          <w:tcPr>
            <w:tcW w:w="1460" w:type="dxa"/>
            <w:vAlign w:val="bottom"/>
          </w:tcPr>
          <w:p w:rsidR="007F7F06" w:rsidRDefault="007F7F06">
            <w:pPr>
              <w:rPr>
                <w:sz w:val="24"/>
                <w:szCs w:val="24"/>
              </w:rPr>
            </w:pPr>
          </w:p>
        </w:tc>
        <w:tc>
          <w:tcPr>
            <w:tcW w:w="162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81"/>
        </w:trPr>
        <w:tc>
          <w:tcPr>
            <w:tcW w:w="440" w:type="dxa"/>
            <w:tcBorders>
              <w:left w:val="single" w:sz="8" w:space="0" w:color="auto"/>
              <w:right w:val="single" w:sz="8" w:space="0" w:color="auto"/>
            </w:tcBorders>
            <w:vAlign w:val="bottom"/>
          </w:tcPr>
          <w:p w:rsidR="007F7F06" w:rsidRDefault="007F7F06">
            <w:pPr>
              <w:rPr>
                <w:sz w:val="24"/>
                <w:szCs w:val="24"/>
              </w:rPr>
            </w:pPr>
          </w:p>
        </w:tc>
        <w:tc>
          <w:tcPr>
            <w:tcW w:w="3140" w:type="dxa"/>
            <w:gridSpan w:val="4"/>
            <w:tcBorders>
              <w:bottom w:val="single" w:sz="8" w:space="0" w:color="auto"/>
            </w:tcBorders>
            <w:vAlign w:val="bottom"/>
          </w:tcPr>
          <w:p w:rsidR="007F7F06" w:rsidRDefault="00B72873">
            <w:pPr>
              <w:ind w:left="100"/>
              <w:rPr>
                <w:sz w:val="20"/>
                <w:szCs w:val="20"/>
              </w:rPr>
            </w:pPr>
            <w:r>
              <w:rPr>
                <w:rFonts w:eastAsia="Times New Roman"/>
                <w:sz w:val="24"/>
                <w:szCs w:val="24"/>
              </w:rPr>
              <w:t>медиаискусство и творчество</w:t>
            </w:r>
          </w:p>
        </w:tc>
        <w:tc>
          <w:tcPr>
            <w:tcW w:w="340" w:type="dxa"/>
            <w:tcBorders>
              <w:bottom w:val="single" w:sz="8" w:space="0" w:color="auto"/>
              <w:right w:val="single" w:sz="8" w:space="0" w:color="auto"/>
            </w:tcBorders>
            <w:vAlign w:val="bottom"/>
          </w:tcPr>
          <w:p w:rsidR="007F7F06" w:rsidRDefault="007F7F06">
            <w:pPr>
              <w:rPr>
                <w:sz w:val="24"/>
                <w:szCs w:val="24"/>
              </w:rPr>
            </w:pPr>
          </w:p>
        </w:tc>
        <w:tc>
          <w:tcPr>
            <w:tcW w:w="1460" w:type="dxa"/>
            <w:tcBorders>
              <w:bottom w:val="single" w:sz="8" w:space="0" w:color="auto"/>
            </w:tcBorders>
            <w:vAlign w:val="bottom"/>
          </w:tcPr>
          <w:p w:rsidR="007F7F06" w:rsidRDefault="007F7F06">
            <w:pPr>
              <w:rPr>
                <w:sz w:val="24"/>
                <w:szCs w:val="24"/>
              </w:rPr>
            </w:pPr>
          </w:p>
        </w:tc>
        <w:tc>
          <w:tcPr>
            <w:tcW w:w="1620" w:type="dxa"/>
            <w:tcBorders>
              <w:bottom w:val="single" w:sz="8" w:space="0" w:color="auto"/>
            </w:tcBorders>
            <w:vAlign w:val="bottom"/>
          </w:tcPr>
          <w:p w:rsidR="007F7F06" w:rsidRDefault="007F7F06">
            <w:pPr>
              <w:rPr>
                <w:sz w:val="24"/>
                <w:szCs w:val="24"/>
              </w:rPr>
            </w:pPr>
          </w:p>
        </w:tc>
        <w:tc>
          <w:tcPr>
            <w:tcW w:w="400" w:type="dxa"/>
            <w:tcBorders>
              <w:bottom w:val="single" w:sz="8" w:space="0" w:color="auto"/>
            </w:tcBorders>
            <w:vAlign w:val="bottom"/>
          </w:tcPr>
          <w:p w:rsidR="007F7F06" w:rsidRDefault="007F7F06">
            <w:pPr>
              <w:rPr>
                <w:sz w:val="24"/>
                <w:szCs w:val="24"/>
              </w:rPr>
            </w:pPr>
          </w:p>
        </w:tc>
        <w:tc>
          <w:tcPr>
            <w:tcW w:w="1140" w:type="dxa"/>
            <w:tcBorders>
              <w:bottom w:val="single" w:sz="8" w:space="0" w:color="auto"/>
            </w:tcBorders>
            <w:vAlign w:val="bottom"/>
          </w:tcPr>
          <w:p w:rsidR="007F7F06" w:rsidRDefault="007F7F06">
            <w:pPr>
              <w:rPr>
                <w:sz w:val="24"/>
                <w:szCs w:val="24"/>
              </w:rPr>
            </w:pPr>
          </w:p>
        </w:tc>
        <w:tc>
          <w:tcPr>
            <w:tcW w:w="380" w:type="dxa"/>
            <w:tcBorders>
              <w:bottom w:val="single" w:sz="8" w:space="0" w:color="auto"/>
              <w:right w:val="single" w:sz="8" w:space="0" w:color="auto"/>
            </w:tcBorders>
            <w:vAlign w:val="bottom"/>
          </w:tcPr>
          <w:p w:rsidR="007F7F06" w:rsidRDefault="007F7F06">
            <w:pPr>
              <w:rPr>
                <w:sz w:val="24"/>
                <w:szCs w:val="24"/>
              </w:rPr>
            </w:pPr>
          </w:p>
        </w:tc>
      </w:tr>
      <w:tr w:rsidR="007F7F06">
        <w:trPr>
          <w:trHeight w:val="261"/>
        </w:trPr>
        <w:tc>
          <w:tcPr>
            <w:tcW w:w="440" w:type="dxa"/>
            <w:tcBorders>
              <w:left w:val="single" w:sz="8" w:space="0" w:color="auto"/>
              <w:right w:val="single" w:sz="8" w:space="0" w:color="auto"/>
            </w:tcBorders>
            <w:vAlign w:val="bottom"/>
          </w:tcPr>
          <w:p w:rsidR="007F7F06" w:rsidRDefault="007F7F06"/>
        </w:tc>
        <w:tc>
          <w:tcPr>
            <w:tcW w:w="1540" w:type="dxa"/>
            <w:vAlign w:val="bottom"/>
          </w:tcPr>
          <w:p w:rsidR="007F7F06" w:rsidRDefault="00B72873">
            <w:pPr>
              <w:spacing w:line="262" w:lineRule="exact"/>
              <w:ind w:left="100"/>
              <w:rPr>
                <w:sz w:val="20"/>
                <w:szCs w:val="20"/>
              </w:rPr>
            </w:pPr>
            <w:r>
              <w:rPr>
                <w:rFonts w:eastAsia="Times New Roman"/>
                <w:sz w:val="24"/>
                <w:szCs w:val="24"/>
              </w:rPr>
              <w:t>25.</w:t>
            </w:r>
          </w:p>
        </w:tc>
        <w:tc>
          <w:tcPr>
            <w:tcW w:w="380" w:type="dxa"/>
            <w:vAlign w:val="bottom"/>
          </w:tcPr>
          <w:p w:rsidR="007F7F06" w:rsidRDefault="007F7F06"/>
        </w:tc>
        <w:tc>
          <w:tcPr>
            <w:tcW w:w="580" w:type="dxa"/>
            <w:vAlign w:val="bottom"/>
          </w:tcPr>
          <w:p w:rsidR="007F7F06" w:rsidRDefault="007F7F06"/>
        </w:tc>
        <w:tc>
          <w:tcPr>
            <w:tcW w:w="640" w:type="dxa"/>
            <w:vAlign w:val="bottom"/>
          </w:tcPr>
          <w:p w:rsidR="007F7F06" w:rsidRDefault="007F7F06"/>
        </w:tc>
        <w:tc>
          <w:tcPr>
            <w:tcW w:w="340" w:type="dxa"/>
            <w:tcBorders>
              <w:right w:val="single" w:sz="8" w:space="0" w:color="auto"/>
            </w:tcBorders>
            <w:vAlign w:val="bottom"/>
          </w:tcPr>
          <w:p w:rsidR="007F7F06" w:rsidRDefault="007F7F06"/>
        </w:tc>
        <w:tc>
          <w:tcPr>
            <w:tcW w:w="1460" w:type="dxa"/>
            <w:vAlign w:val="bottom"/>
          </w:tcPr>
          <w:p w:rsidR="007F7F06" w:rsidRDefault="00B72873">
            <w:pPr>
              <w:spacing w:line="262" w:lineRule="exact"/>
              <w:ind w:left="100"/>
              <w:rPr>
                <w:sz w:val="20"/>
                <w:szCs w:val="20"/>
              </w:rPr>
            </w:pPr>
            <w:r>
              <w:rPr>
                <w:rFonts w:eastAsia="Times New Roman"/>
                <w:sz w:val="24"/>
                <w:szCs w:val="24"/>
              </w:rPr>
              <w:t>Количество</w:t>
            </w:r>
          </w:p>
        </w:tc>
        <w:tc>
          <w:tcPr>
            <w:tcW w:w="1620" w:type="dxa"/>
            <w:vAlign w:val="bottom"/>
          </w:tcPr>
          <w:p w:rsidR="007F7F06" w:rsidRDefault="00B72873">
            <w:pPr>
              <w:spacing w:line="262" w:lineRule="exact"/>
              <w:jc w:val="center"/>
              <w:rPr>
                <w:sz w:val="20"/>
                <w:szCs w:val="20"/>
              </w:rPr>
            </w:pPr>
            <w:r>
              <w:rPr>
                <w:rFonts w:eastAsia="Times New Roman"/>
                <w:sz w:val="24"/>
                <w:szCs w:val="24"/>
              </w:rPr>
              <w:t>вовлеченных</w:t>
            </w:r>
          </w:p>
        </w:tc>
        <w:tc>
          <w:tcPr>
            <w:tcW w:w="1540" w:type="dxa"/>
            <w:gridSpan w:val="2"/>
            <w:vAlign w:val="bottom"/>
          </w:tcPr>
          <w:p w:rsidR="007F7F06" w:rsidRDefault="00B72873">
            <w:pPr>
              <w:spacing w:line="262" w:lineRule="exact"/>
              <w:ind w:left="80"/>
              <w:rPr>
                <w:sz w:val="20"/>
                <w:szCs w:val="20"/>
              </w:rPr>
            </w:pPr>
            <w:r>
              <w:rPr>
                <w:rFonts w:eastAsia="Times New Roman"/>
                <w:sz w:val="24"/>
                <w:szCs w:val="24"/>
              </w:rPr>
              <w:t>сторонников</w:t>
            </w:r>
          </w:p>
        </w:tc>
        <w:tc>
          <w:tcPr>
            <w:tcW w:w="380" w:type="dxa"/>
            <w:tcBorders>
              <w:right w:val="single" w:sz="8" w:space="0" w:color="auto"/>
            </w:tcBorders>
            <w:vAlign w:val="bottom"/>
          </w:tcPr>
          <w:p w:rsidR="007F7F06" w:rsidRDefault="00B72873">
            <w:pPr>
              <w:spacing w:line="262" w:lineRule="exact"/>
              <w:jc w:val="right"/>
              <w:rPr>
                <w:sz w:val="20"/>
                <w:szCs w:val="20"/>
              </w:rPr>
            </w:pPr>
            <w:r>
              <w:rPr>
                <w:rFonts w:eastAsia="Times New Roman"/>
                <w:sz w:val="24"/>
                <w:szCs w:val="24"/>
              </w:rPr>
              <w:t>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w w:val="99"/>
                <w:sz w:val="24"/>
                <w:szCs w:val="24"/>
              </w:rPr>
              <w:t>участниковДвижениявмероприятия,</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связанные  с  разными  видами  искусства  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творчества, их социальная характеристика 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3080" w:type="dxa"/>
            <w:gridSpan w:val="2"/>
            <w:vAlign w:val="bottom"/>
          </w:tcPr>
          <w:p w:rsidR="007F7F06" w:rsidRDefault="00B72873">
            <w:pPr>
              <w:ind w:left="100"/>
              <w:rPr>
                <w:sz w:val="20"/>
                <w:szCs w:val="20"/>
              </w:rPr>
            </w:pPr>
            <w:r>
              <w:rPr>
                <w:rFonts w:eastAsia="Times New Roman"/>
                <w:sz w:val="24"/>
                <w:szCs w:val="24"/>
              </w:rPr>
              <w:t>обратная связь от них</w:t>
            </w: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8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tcBorders>
              <w:bottom w:val="single" w:sz="8" w:space="0" w:color="auto"/>
            </w:tcBorders>
            <w:vAlign w:val="bottom"/>
          </w:tcPr>
          <w:p w:rsidR="007F7F06" w:rsidRDefault="007F7F06">
            <w:pPr>
              <w:rPr>
                <w:sz w:val="24"/>
                <w:szCs w:val="24"/>
              </w:rPr>
            </w:pPr>
          </w:p>
        </w:tc>
        <w:tc>
          <w:tcPr>
            <w:tcW w:w="380" w:type="dxa"/>
            <w:tcBorders>
              <w:bottom w:val="single" w:sz="8" w:space="0" w:color="auto"/>
            </w:tcBorders>
            <w:vAlign w:val="bottom"/>
          </w:tcPr>
          <w:p w:rsidR="007F7F06" w:rsidRDefault="007F7F06">
            <w:pPr>
              <w:rPr>
                <w:sz w:val="24"/>
                <w:szCs w:val="24"/>
              </w:rPr>
            </w:pPr>
          </w:p>
        </w:tc>
        <w:tc>
          <w:tcPr>
            <w:tcW w:w="580" w:type="dxa"/>
            <w:tcBorders>
              <w:bottom w:val="single" w:sz="8" w:space="0" w:color="auto"/>
            </w:tcBorders>
            <w:vAlign w:val="bottom"/>
          </w:tcPr>
          <w:p w:rsidR="007F7F06" w:rsidRDefault="007F7F06">
            <w:pPr>
              <w:rPr>
                <w:sz w:val="24"/>
                <w:szCs w:val="24"/>
              </w:rPr>
            </w:pPr>
          </w:p>
        </w:tc>
        <w:tc>
          <w:tcPr>
            <w:tcW w:w="640" w:type="dxa"/>
            <w:tcBorders>
              <w:bottom w:val="single" w:sz="8" w:space="0" w:color="auto"/>
            </w:tcBorders>
            <w:vAlign w:val="bottom"/>
          </w:tcPr>
          <w:p w:rsidR="007F7F06" w:rsidRDefault="007F7F06">
            <w:pPr>
              <w:rPr>
                <w:sz w:val="24"/>
                <w:szCs w:val="24"/>
              </w:rPr>
            </w:pPr>
          </w:p>
        </w:tc>
        <w:tc>
          <w:tcPr>
            <w:tcW w:w="340" w:type="dxa"/>
            <w:tcBorders>
              <w:bottom w:val="single" w:sz="8" w:space="0" w:color="auto"/>
              <w:right w:val="single" w:sz="8" w:space="0" w:color="auto"/>
            </w:tcBorders>
            <w:vAlign w:val="bottom"/>
          </w:tcPr>
          <w:p w:rsidR="007F7F06" w:rsidRDefault="007F7F06">
            <w:pPr>
              <w:rPr>
                <w:sz w:val="24"/>
                <w:szCs w:val="24"/>
              </w:rPr>
            </w:pPr>
          </w:p>
        </w:tc>
        <w:tc>
          <w:tcPr>
            <w:tcW w:w="5000" w:type="dxa"/>
            <w:gridSpan w:val="5"/>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540" w:type="dxa"/>
            <w:vAlign w:val="bottom"/>
          </w:tcPr>
          <w:p w:rsidR="007F7F06" w:rsidRDefault="00B72873">
            <w:pPr>
              <w:spacing w:line="256" w:lineRule="exact"/>
              <w:ind w:left="100"/>
              <w:rPr>
                <w:sz w:val="20"/>
                <w:szCs w:val="20"/>
              </w:rPr>
            </w:pPr>
            <w:r>
              <w:rPr>
                <w:rFonts w:eastAsia="Times New Roman"/>
                <w:sz w:val="24"/>
                <w:szCs w:val="24"/>
              </w:rPr>
              <w:t>26.</w:t>
            </w:r>
          </w:p>
        </w:tc>
        <w:tc>
          <w:tcPr>
            <w:tcW w:w="380" w:type="dxa"/>
            <w:vAlign w:val="bottom"/>
          </w:tcPr>
          <w:p w:rsidR="007F7F06" w:rsidRDefault="007F7F06"/>
        </w:tc>
        <w:tc>
          <w:tcPr>
            <w:tcW w:w="580" w:type="dxa"/>
            <w:vAlign w:val="bottom"/>
          </w:tcPr>
          <w:p w:rsidR="007F7F06" w:rsidRDefault="007F7F06"/>
        </w:tc>
        <w:tc>
          <w:tcPr>
            <w:tcW w:w="640" w:type="dxa"/>
            <w:vAlign w:val="bottom"/>
          </w:tcPr>
          <w:p w:rsidR="007F7F06" w:rsidRDefault="007F7F06"/>
        </w:tc>
        <w:tc>
          <w:tcPr>
            <w:tcW w:w="340" w:type="dxa"/>
            <w:tcBorders>
              <w:right w:val="single" w:sz="8" w:space="0" w:color="auto"/>
            </w:tcBorders>
            <w:vAlign w:val="bottom"/>
          </w:tcPr>
          <w:p w:rsidR="007F7F06" w:rsidRDefault="007F7F06"/>
        </w:tc>
        <w:tc>
          <w:tcPr>
            <w:tcW w:w="5000" w:type="dxa"/>
            <w:gridSpan w:val="5"/>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задействованных  и  развиваемых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информационно-медийных   компетенций   у</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3080" w:type="dxa"/>
            <w:gridSpan w:val="2"/>
            <w:vAlign w:val="bottom"/>
          </w:tcPr>
          <w:p w:rsidR="007F7F06" w:rsidRDefault="00B72873">
            <w:pPr>
              <w:ind w:left="100"/>
              <w:rPr>
                <w:sz w:val="20"/>
                <w:szCs w:val="20"/>
              </w:rPr>
            </w:pPr>
            <w:r>
              <w:rPr>
                <w:rFonts w:eastAsia="Times New Roman"/>
                <w:sz w:val="24"/>
                <w:szCs w:val="24"/>
              </w:rPr>
              <w:t>участников Движения</w:t>
            </w: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838"/>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tcBorders>
              <w:bottom w:val="single" w:sz="8" w:space="0" w:color="auto"/>
            </w:tcBorders>
            <w:vAlign w:val="bottom"/>
          </w:tcPr>
          <w:p w:rsidR="007F7F06" w:rsidRDefault="007F7F06">
            <w:pPr>
              <w:rPr>
                <w:sz w:val="24"/>
                <w:szCs w:val="24"/>
              </w:rPr>
            </w:pPr>
          </w:p>
        </w:tc>
        <w:tc>
          <w:tcPr>
            <w:tcW w:w="380" w:type="dxa"/>
            <w:tcBorders>
              <w:bottom w:val="single" w:sz="8" w:space="0" w:color="auto"/>
            </w:tcBorders>
            <w:vAlign w:val="bottom"/>
          </w:tcPr>
          <w:p w:rsidR="007F7F06" w:rsidRDefault="007F7F06">
            <w:pPr>
              <w:rPr>
                <w:sz w:val="24"/>
                <w:szCs w:val="24"/>
              </w:rPr>
            </w:pPr>
          </w:p>
        </w:tc>
        <w:tc>
          <w:tcPr>
            <w:tcW w:w="1560" w:type="dxa"/>
            <w:gridSpan w:val="3"/>
            <w:tcBorders>
              <w:bottom w:val="single" w:sz="8" w:space="0" w:color="auto"/>
              <w:right w:val="single" w:sz="8" w:space="0" w:color="auto"/>
            </w:tcBorders>
            <w:vAlign w:val="bottom"/>
          </w:tcPr>
          <w:p w:rsidR="007F7F06" w:rsidRDefault="007F7F06">
            <w:pPr>
              <w:rPr>
                <w:sz w:val="24"/>
                <w:szCs w:val="24"/>
              </w:rPr>
            </w:pPr>
          </w:p>
        </w:tc>
        <w:tc>
          <w:tcPr>
            <w:tcW w:w="5000" w:type="dxa"/>
            <w:gridSpan w:val="5"/>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540" w:type="dxa"/>
            <w:vAlign w:val="bottom"/>
          </w:tcPr>
          <w:p w:rsidR="007F7F06" w:rsidRDefault="00B72873">
            <w:pPr>
              <w:spacing w:line="256" w:lineRule="exact"/>
              <w:ind w:left="100"/>
              <w:rPr>
                <w:sz w:val="20"/>
                <w:szCs w:val="20"/>
              </w:rPr>
            </w:pPr>
            <w:r>
              <w:rPr>
                <w:rFonts w:eastAsia="Times New Roman"/>
                <w:sz w:val="24"/>
                <w:szCs w:val="24"/>
              </w:rPr>
              <w:t>Посещение</w:t>
            </w:r>
          </w:p>
        </w:tc>
        <w:tc>
          <w:tcPr>
            <w:tcW w:w="380" w:type="dxa"/>
            <w:vAlign w:val="bottom"/>
          </w:tcPr>
          <w:p w:rsidR="007F7F06" w:rsidRDefault="007F7F06"/>
        </w:tc>
        <w:tc>
          <w:tcPr>
            <w:tcW w:w="1560" w:type="dxa"/>
            <w:gridSpan w:val="3"/>
            <w:tcBorders>
              <w:right w:val="single" w:sz="8" w:space="0" w:color="auto"/>
            </w:tcBorders>
            <w:vAlign w:val="bottom"/>
          </w:tcPr>
          <w:p w:rsidR="007F7F06" w:rsidRDefault="00B72873">
            <w:pPr>
              <w:spacing w:line="256" w:lineRule="exact"/>
              <w:ind w:right="20"/>
              <w:jc w:val="right"/>
              <w:rPr>
                <w:sz w:val="20"/>
                <w:szCs w:val="20"/>
              </w:rPr>
            </w:pPr>
            <w:r>
              <w:rPr>
                <w:rFonts w:eastAsia="Times New Roman"/>
                <w:w w:val="99"/>
                <w:sz w:val="24"/>
                <w:szCs w:val="24"/>
              </w:rPr>
              <w:t>тематических</w:t>
            </w:r>
          </w:p>
        </w:tc>
        <w:tc>
          <w:tcPr>
            <w:tcW w:w="5000" w:type="dxa"/>
            <w:gridSpan w:val="5"/>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и  тематика посещенных  музеев,</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музеев,  выставок,  участие  в</w:t>
            </w:r>
          </w:p>
        </w:tc>
        <w:tc>
          <w:tcPr>
            <w:tcW w:w="1460" w:type="dxa"/>
            <w:vAlign w:val="bottom"/>
          </w:tcPr>
          <w:p w:rsidR="007F7F06" w:rsidRDefault="00B72873">
            <w:pPr>
              <w:ind w:left="100"/>
              <w:rPr>
                <w:sz w:val="20"/>
                <w:szCs w:val="20"/>
              </w:rPr>
            </w:pPr>
            <w:r>
              <w:rPr>
                <w:rFonts w:eastAsia="Times New Roman"/>
                <w:sz w:val="24"/>
                <w:szCs w:val="24"/>
              </w:rPr>
              <w:t>выставок,</w:t>
            </w:r>
          </w:p>
        </w:tc>
        <w:tc>
          <w:tcPr>
            <w:tcW w:w="2020" w:type="dxa"/>
            <w:gridSpan w:val="2"/>
            <w:vAlign w:val="bottom"/>
          </w:tcPr>
          <w:p w:rsidR="007F7F06" w:rsidRDefault="00B72873">
            <w:pPr>
              <w:ind w:left="140"/>
              <w:rPr>
                <w:sz w:val="20"/>
                <w:szCs w:val="20"/>
              </w:rPr>
            </w:pPr>
            <w:r>
              <w:rPr>
                <w:rFonts w:eastAsia="Times New Roman"/>
                <w:sz w:val="24"/>
                <w:szCs w:val="24"/>
              </w:rPr>
              <w:t>организованных</w:t>
            </w:r>
          </w:p>
        </w:tc>
        <w:tc>
          <w:tcPr>
            <w:tcW w:w="152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экскурсий,</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B72873">
            <w:pPr>
              <w:ind w:left="100"/>
              <w:rPr>
                <w:sz w:val="20"/>
                <w:szCs w:val="20"/>
              </w:rPr>
            </w:pPr>
            <w:r>
              <w:rPr>
                <w:rFonts w:eastAsia="Times New Roman"/>
                <w:sz w:val="24"/>
                <w:szCs w:val="24"/>
              </w:rPr>
              <w:t>тематических</w:t>
            </w:r>
          </w:p>
        </w:tc>
        <w:tc>
          <w:tcPr>
            <w:tcW w:w="380" w:type="dxa"/>
            <w:vAlign w:val="bottom"/>
          </w:tcPr>
          <w:p w:rsidR="007F7F06" w:rsidRDefault="007F7F06">
            <w:pPr>
              <w:rPr>
                <w:sz w:val="24"/>
                <w:szCs w:val="24"/>
              </w:rPr>
            </w:pPr>
          </w:p>
        </w:tc>
        <w:tc>
          <w:tcPr>
            <w:tcW w:w="1560" w:type="dxa"/>
            <w:gridSpan w:val="3"/>
            <w:tcBorders>
              <w:right w:val="single" w:sz="8" w:space="0" w:color="auto"/>
            </w:tcBorders>
            <w:vAlign w:val="bottom"/>
          </w:tcPr>
          <w:p w:rsidR="007F7F06" w:rsidRDefault="00B72873">
            <w:pPr>
              <w:ind w:right="20"/>
              <w:jc w:val="right"/>
              <w:rPr>
                <w:sz w:val="20"/>
                <w:szCs w:val="20"/>
              </w:rPr>
            </w:pPr>
            <w:r>
              <w:rPr>
                <w:rFonts w:eastAsia="Times New Roman"/>
                <w:sz w:val="24"/>
                <w:szCs w:val="24"/>
              </w:rPr>
              <w:t>экскурсиях,</w:t>
            </w: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походов,   туристических   поездок,   вечеров</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B72873">
            <w:pPr>
              <w:ind w:left="100"/>
              <w:rPr>
                <w:sz w:val="20"/>
                <w:szCs w:val="20"/>
              </w:rPr>
            </w:pPr>
            <w:r>
              <w:rPr>
                <w:rFonts w:eastAsia="Times New Roman"/>
                <w:sz w:val="24"/>
                <w:szCs w:val="24"/>
              </w:rPr>
              <w:t>походах,</w:t>
            </w:r>
          </w:p>
        </w:tc>
        <w:tc>
          <w:tcPr>
            <w:tcW w:w="1940" w:type="dxa"/>
            <w:gridSpan w:val="4"/>
            <w:tcBorders>
              <w:right w:val="single" w:sz="8" w:space="0" w:color="auto"/>
            </w:tcBorders>
            <w:vAlign w:val="bottom"/>
          </w:tcPr>
          <w:p w:rsidR="007F7F06" w:rsidRDefault="00B72873">
            <w:pPr>
              <w:ind w:right="20"/>
              <w:jc w:val="right"/>
              <w:rPr>
                <w:sz w:val="20"/>
                <w:szCs w:val="20"/>
              </w:rPr>
            </w:pPr>
            <w:r>
              <w:rPr>
                <w:rFonts w:eastAsia="Times New Roman"/>
                <w:sz w:val="24"/>
                <w:szCs w:val="24"/>
              </w:rPr>
              <w:t>туристических</w:t>
            </w: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отдыха, квестов, игр и т.п. информационно-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поездках,вечерахотдыха,</w:t>
            </w: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медийной  направленности,  обратная  связь  о</w:t>
            </w:r>
          </w:p>
        </w:tc>
      </w:tr>
      <w:tr w:rsidR="007F7F06">
        <w:trPr>
          <w:trHeight w:val="281"/>
        </w:trPr>
        <w:tc>
          <w:tcPr>
            <w:tcW w:w="440" w:type="dxa"/>
            <w:tcBorders>
              <w:left w:val="single" w:sz="8" w:space="0" w:color="auto"/>
              <w:right w:val="single" w:sz="8" w:space="0" w:color="auto"/>
            </w:tcBorders>
            <w:vAlign w:val="bottom"/>
          </w:tcPr>
          <w:p w:rsidR="007F7F06" w:rsidRDefault="007F7F06">
            <w:pPr>
              <w:rPr>
                <w:sz w:val="24"/>
                <w:szCs w:val="24"/>
              </w:rPr>
            </w:pPr>
          </w:p>
        </w:tc>
        <w:tc>
          <w:tcPr>
            <w:tcW w:w="2500" w:type="dxa"/>
            <w:gridSpan w:val="3"/>
            <w:tcBorders>
              <w:bottom w:val="single" w:sz="8" w:space="0" w:color="auto"/>
            </w:tcBorders>
            <w:vAlign w:val="bottom"/>
          </w:tcPr>
          <w:p w:rsidR="007F7F06" w:rsidRDefault="00B72873">
            <w:pPr>
              <w:ind w:left="100"/>
              <w:rPr>
                <w:sz w:val="20"/>
                <w:szCs w:val="20"/>
              </w:rPr>
            </w:pPr>
            <w:r>
              <w:rPr>
                <w:rFonts w:eastAsia="Times New Roman"/>
                <w:sz w:val="24"/>
                <w:szCs w:val="24"/>
              </w:rPr>
              <w:t>квестах, играх и т.п.</w:t>
            </w:r>
          </w:p>
        </w:tc>
        <w:tc>
          <w:tcPr>
            <w:tcW w:w="640" w:type="dxa"/>
            <w:tcBorders>
              <w:bottom w:val="single" w:sz="8" w:space="0" w:color="auto"/>
            </w:tcBorders>
            <w:vAlign w:val="bottom"/>
          </w:tcPr>
          <w:p w:rsidR="007F7F06" w:rsidRDefault="007F7F06">
            <w:pPr>
              <w:rPr>
                <w:sz w:val="24"/>
                <w:szCs w:val="24"/>
              </w:rPr>
            </w:pPr>
          </w:p>
        </w:tc>
        <w:tc>
          <w:tcPr>
            <w:tcW w:w="340" w:type="dxa"/>
            <w:tcBorders>
              <w:bottom w:val="single" w:sz="8" w:space="0" w:color="auto"/>
              <w:right w:val="single" w:sz="8" w:space="0" w:color="auto"/>
            </w:tcBorders>
            <w:vAlign w:val="bottom"/>
          </w:tcPr>
          <w:p w:rsidR="007F7F06" w:rsidRDefault="007F7F06">
            <w:pPr>
              <w:rPr>
                <w:sz w:val="24"/>
                <w:szCs w:val="24"/>
              </w:rPr>
            </w:pPr>
          </w:p>
        </w:tc>
        <w:tc>
          <w:tcPr>
            <w:tcW w:w="1460" w:type="dxa"/>
            <w:tcBorders>
              <w:bottom w:val="single" w:sz="8" w:space="0" w:color="auto"/>
            </w:tcBorders>
            <w:vAlign w:val="bottom"/>
          </w:tcPr>
          <w:p w:rsidR="007F7F06" w:rsidRDefault="00B72873">
            <w:pPr>
              <w:ind w:left="100"/>
              <w:rPr>
                <w:sz w:val="20"/>
                <w:szCs w:val="20"/>
              </w:rPr>
            </w:pPr>
            <w:r>
              <w:rPr>
                <w:rFonts w:eastAsia="Times New Roman"/>
                <w:sz w:val="24"/>
                <w:szCs w:val="24"/>
              </w:rPr>
              <w:t>них</w:t>
            </w:r>
          </w:p>
        </w:tc>
        <w:tc>
          <w:tcPr>
            <w:tcW w:w="1620" w:type="dxa"/>
            <w:tcBorders>
              <w:bottom w:val="single" w:sz="8" w:space="0" w:color="auto"/>
            </w:tcBorders>
            <w:vAlign w:val="bottom"/>
          </w:tcPr>
          <w:p w:rsidR="007F7F06" w:rsidRDefault="007F7F06">
            <w:pPr>
              <w:rPr>
                <w:sz w:val="24"/>
                <w:szCs w:val="24"/>
              </w:rPr>
            </w:pPr>
          </w:p>
        </w:tc>
        <w:tc>
          <w:tcPr>
            <w:tcW w:w="400" w:type="dxa"/>
            <w:tcBorders>
              <w:bottom w:val="single" w:sz="8" w:space="0" w:color="auto"/>
            </w:tcBorders>
            <w:vAlign w:val="bottom"/>
          </w:tcPr>
          <w:p w:rsidR="007F7F06" w:rsidRDefault="007F7F06">
            <w:pPr>
              <w:rPr>
                <w:sz w:val="24"/>
                <w:szCs w:val="24"/>
              </w:rPr>
            </w:pPr>
          </w:p>
        </w:tc>
        <w:tc>
          <w:tcPr>
            <w:tcW w:w="1140" w:type="dxa"/>
            <w:tcBorders>
              <w:bottom w:val="single" w:sz="8" w:space="0" w:color="auto"/>
            </w:tcBorders>
            <w:vAlign w:val="bottom"/>
          </w:tcPr>
          <w:p w:rsidR="007F7F06" w:rsidRDefault="007F7F06">
            <w:pPr>
              <w:rPr>
                <w:sz w:val="24"/>
                <w:szCs w:val="24"/>
              </w:rPr>
            </w:pPr>
          </w:p>
        </w:tc>
        <w:tc>
          <w:tcPr>
            <w:tcW w:w="380" w:type="dxa"/>
            <w:tcBorders>
              <w:bottom w:val="single" w:sz="8" w:space="0" w:color="auto"/>
              <w:right w:val="single" w:sz="8" w:space="0" w:color="auto"/>
            </w:tcBorders>
            <w:vAlign w:val="bottom"/>
          </w:tcPr>
          <w:p w:rsidR="007F7F06" w:rsidRDefault="007F7F06">
            <w:pPr>
              <w:rPr>
                <w:sz w:val="24"/>
                <w:szCs w:val="24"/>
              </w:rPr>
            </w:pPr>
          </w:p>
        </w:tc>
      </w:tr>
      <w:tr w:rsidR="007F7F06">
        <w:trPr>
          <w:trHeight w:val="261"/>
        </w:trPr>
        <w:tc>
          <w:tcPr>
            <w:tcW w:w="440" w:type="dxa"/>
            <w:tcBorders>
              <w:left w:val="single" w:sz="8" w:space="0" w:color="auto"/>
              <w:right w:val="single" w:sz="8" w:space="0" w:color="auto"/>
            </w:tcBorders>
            <w:vAlign w:val="bottom"/>
          </w:tcPr>
          <w:p w:rsidR="007F7F06" w:rsidRDefault="007F7F06"/>
        </w:tc>
        <w:tc>
          <w:tcPr>
            <w:tcW w:w="1540" w:type="dxa"/>
            <w:vAlign w:val="bottom"/>
          </w:tcPr>
          <w:p w:rsidR="007F7F06" w:rsidRDefault="00B72873">
            <w:pPr>
              <w:spacing w:line="260" w:lineRule="exact"/>
              <w:ind w:left="100"/>
              <w:rPr>
                <w:sz w:val="20"/>
                <w:szCs w:val="20"/>
              </w:rPr>
            </w:pPr>
            <w:r>
              <w:rPr>
                <w:rFonts w:eastAsia="Times New Roman"/>
                <w:sz w:val="24"/>
                <w:szCs w:val="24"/>
              </w:rPr>
              <w:t>27.</w:t>
            </w:r>
          </w:p>
        </w:tc>
        <w:tc>
          <w:tcPr>
            <w:tcW w:w="380" w:type="dxa"/>
            <w:vAlign w:val="bottom"/>
          </w:tcPr>
          <w:p w:rsidR="007F7F06" w:rsidRDefault="007F7F06"/>
        </w:tc>
        <w:tc>
          <w:tcPr>
            <w:tcW w:w="580" w:type="dxa"/>
            <w:vAlign w:val="bottom"/>
          </w:tcPr>
          <w:p w:rsidR="007F7F06" w:rsidRDefault="007F7F06"/>
        </w:tc>
        <w:tc>
          <w:tcPr>
            <w:tcW w:w="640" w:type="dxa"/>
            <w:vAlign w:val="bottom"/>
          </w:tcPr>
          <w:p w:rsidR="007F7F06" w:rsidRDefault="007F7F06"/>
        </w:tc>
        <w:tc>
          <w:tcPr>
            <w:tcW w:w="340" w:type="dxa"/>
            <w:tcBorders>
              <w:right w:val="single" w:sz="8" w:space="0" w:color="auto"/>
            </w:tcBorders>
            <w:vAlign w:val="bottom"/>
          </w:tcPr>
          <w:p w:rsidR="007F7F06" w:rsidRDefault="007F7F06"/>
        </w:tc>
        <w:tc>
          <w:tcPr>
            <w:tcW w:w="1460" w:type="dxa"/>
            <w:vAlign w:val="bottom"/>
          </w:tcPr>
          <w:p w:rsidR="007F7F06" w:rsidRDefault="00B72873">
            <w:pPr>
              <w:spacing w:line="260" w:lineRule="exact"/>
              <w:ind w:left="100"/>
              <w:rPr>
                <w:sz w:val="20"/>
                <w:szCs w:val="20"/>
              </w:rPr>
            </w:pPr>
            <w:r>
              <w:rPr>
                <w:rFonts w:eastAsia="Times New Roman"/>
                <w:sz w:val="24"/>
                <w:szCs w:val="24"/>
              </w:rPr>
              <w:t>Количество</w:t>
            </w:r>
          </w:p>
        </w:tc>
        <w:tc>
          <w:tcPr>
            <w:tcW w:w="1620" w:type="dxa"/>
            <w:vAlign w:val="bottom"/>
          </w:tcPr>
          <w:p w:rsidR="007F7F06" w:rsidRDefault="00B72873">
            <w:pPr>
              <w:spacing w:line="260" w:lineRule="exact"/>
              <w:jc w:val="center"/>
              <w:rPr>
                <w:sz w:val="20"/>
                <w:szCs w:val="20"/>
              </w:rPr>
            </w:pPr>
            <w:r>
              <w:rPr>
                <w:rFonts w:eastAsia="Times New Roman"/>
                <w:sz w:val="24"/>
                <w:szCs w:val="24"/>
              </w:rPr>
              <w:t>вовлеченных</w:t>
            </w:r>
          </w:p>
        </w:tc>
        <w:tc>
          <w:tcPr>
            <w:tcW w:w="1540" w:type="dxa"/>
            <w:gridSpan w:val="2"/>
            <w:vAlign w:val="bottom"/>
          </w:tcPr>
          <w:p w:rsidR="007F7F06" w:rsidRDefault="00B72873">
            <w:pPr>
              <w:spacing w:line="260" w:lineRule="exact"/>
              <w:ind w:left="80"/>
              <w:rPr>
                <w:sz w:val="20"/>
                <w:szCs w:val="20"/>
              </w:rPr>
            </w:pPr>
            <w:r>
              <w:rPr>
                <w:rFonts w:eastAsia="Times New Roman"/>
                <w:sz w:val="24"/>
                <w:szCs w:val="24"/>
              </w:rPr>
              <w:t>сторонников</w:t>
            </w:r>
          </w:p>
        </w:tc>
        <w:tc>
          <w:tcPr>
            <w:tcW w:w="380" w:type="dxa"/>
            <w:tcBorders>
              <w:right w:val="single" w:sz="8" w:space="0" w:color="auto"/>
            </w:tcBorders>
            <w:vAlign w:val="bottom"/>
          </w:tcPr>
          <w:p w:rsidR="007F7F06" w:rsidRDefault="00B72873">
            <w:pPr>
              <w:spacing w:line="260" w:lineRule="exact"/>
              <w:jc w:val="right"/>
              <w:rPr>
                <w:sz w:val="20"/>
                <w:szCs w:val="20"/>
              </w:rPr>
            </w:pPr>
            <w:r>
              <w:rPr>
                <w:rFonts w:eastAsia="Times New Roman"/>
                <w:sz w:val="24"/>
                <w:szCs w:val="24"/>
              </w:rPr>
              <w:t>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1460" w:type="dxa"/>
            <w:vAlign w:val="bottom"/>
          </w:tcPr>
          <w:p w:rsidR="007F7F06" w:rsidRDefault="00B72873">
            <w:pPr>
              <w:ind w:left="100"/>
              <w:rPr>
                <w:sz w:val="20"/>
                <w:szCs w:val="20"/>
              </w:rPr>
            </w:pPr>
            <w:r>
              <w:rPr>
                <w:rFonts w:eastAsia="Times New Roman"/>
                <w:sz w:val="24"/>
                <w:szCs w:val="24"/>
              </w:rPr>
              <w:t>участников</w:t>
            </w:r>
          </w:p>
        </w:tc>
        <w:tc>
          <w:tcPr>
            <w:tcW w:w="1620" w:type="dxa"/>
            <w:vAlign w:val="bottom"/>
          </w:tcPr>
          <w:p w:rsidR="007F7F06" w:rsidRDefault="00B72873">
            <w:pPr>
              <w:jc w:val="center"/>
              <w:rPr>
                <w:sz w:val="20"/>
                <w:szCs w:val="20"/>
              </w:rPr>
            </w:pPr>
            <w:r>
              <w:rPr>
                <w:rFonts w:eastAsia="Times New Roman"/>
                <w:w w:val="99"/>
                <w:sz w:val="24"/>
                <w:szCs w:val="24"/>
              </w:rPr>
              <w:t>Движения</w:t>
            </w:r>
          </w:p>
        </w:tc>
        <w:tc>
          <w:tcPr>
            <w:tcW w:w="400" w:type="dxa"/>
            <w:vAlign w:val="bottom"/>
          </w:tcPr>
          <w:p w:rsidR="007F7F06" w:rsidRDefault="00B72873">
            <w:pPr>
              <w:ind w:left="120"/>
              <w:rPr>
                <w:sz w:val="20"/>
                <w:szCs w:val="20"/>
              </w:rPr>
            </w:pPr>
            <w:r>
              <w:rPr>
                <w:rFonts w:eastAsia="Times New Roman"/>
                <w:sz w:val="24"/>
                <w:szCs w:val="24"/>
              </w:rPr>
              <w:t>в</w:t>
            </w:r>
          </w:p>
        </w:tc>
        <w:tc>
          <w:tcPr>
            <w:tcW w:w="1520" w:type="dxa"/>
            <w:gridSpan w:val="2"/>
            <w:tcBorders>
              <w:right w:val="single" w:sz="8" w:space="0" w:color="auto"/>
            </w:tcBorders>
            <w:vAlign w:val="bottom"/>
          </w:tcPr>
          <w:p w:rsidR="007F7F06" w:rsidRDefault="00B72873">
            <w:pPr>
              <w:jc w:val="right"/>
              <w:rPr>
                <w:sz w:val="20"/>
                <w:szCs w:val="20"/>
              </w:rPr>
            </w:pPr>
            <w:r>
              <w:rPr>
                <w:rFonts w:eastAsia="Times New Roman"/>
                <w:sz w:val="24"/>
                <w:szCs w:val="24"/>
              </w:rPr>
              <w:t>посещение</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тематических  музеев,  выставок,  участие  в</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экскурсиях, походах, туристических поездках,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вечерах  отдыха,  квестах,  играх  и  т.п.,  их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социальная характеристика и обратная связь</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7F7F06">
            <w:pPr>
              <w:rPr>
                <w:sz w:val="24"/>
                <w:szCs w:val="24"/>
              </w:rPr>
            </w:pPr>
          </w:p>
        </w:tc>
        <w:tc>
          <w:tcPr>
            <w:tcW w:w="1460" w:type="dxa"/>
            <w:vAlign w:val="bottom"/>
          </w:tcPr>
          <w:p w:rsidR="007F7F06" w:rsidRDefault="00B72873">
            <w:pPr>
              <w:ind w:left="100"/>
              <w:rPr>
                <w:sz w:val="20"/>
                <w:szCs w:val="20"/>
              </w:rPr>
            </w:pPr>
            <w:r>
              <w:rPr>
                <w:rFonts w:eastAsia="Times New Roman"/>
                <w:sz w:val="24"/>
                <w:szCs w:val="24"/>
              </w:rPr>
              <w:t>от них</w:t>
            </w:r>
          </w:p>
        </w:tc>
        <w:tc>
          <w:tcPr>
            <w:tcW w:w="162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8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tcBorders>
              <w:bottom w:val="single" w:sz="8" w:space="0" w:color="auto"/>
            </w:tcBorders>
            <w:vAlign w:val="bottom"/>
          </w:tcPr>
          <w:p w:rsidR="007F7F06" w:rsidRDefault="007F7F06">
            <w:pPr>
              <w:rPr>
                <w:sz w:val="24"/>
                <w:szCs w:val="24"/>
              </w:rPr>
            </w:pPr>
          </w:p>
        </w:tc>
        <w:tc>
          <w:tcPr>
            <w:tcW w:w="960" w:type="dxa"/>
            <w:gridSpan w:val="2"/>
            <w:tcBorders>
              <w:bottom w:val="single" w:sz="8" w:space="0" w:color="auto"/>
            </w:tcBorders>
            <w:vAlign w:val="bottom"/>
          </w:tcPr>
          <w:p w:rsidR="007F7F06" w:rsidRDefault="007F7F06">
            <w:pPr>
              <w:rPr>
                <w:sz w:val="24"/>
                <w:szCs w:val="24"/>
              </w:rPr>
            </w:pPr>
          </w:p>
        </w:tc>
        <w:tc>
          <w:tcPr>
            <w:tcW w:w="980" w:type="dxa"/>
            <w:gridSpan w:val="2"/>
            <w:tcBorders>
              <w:bottom w:val="single" w:sz="8" w:space="0" w:color="auto"/>
              <w:right w:val="single" w:sz="8" w:space="0" w:color="auto"/>
            </w:tcBorders>
            <w:vAlign w:val="bottom"/>
          </w:tcPr>
          <w:p w:rsidR="007F7F06" w:rsidRDefault="007F7F06">
            <w:pPr>
              <w:rPr>
                <w:sz w:val="24"/>
                <w:szCs w:val="24"/>
              </w:rPr>
            </w:pPr>
          </w:p>
        </w:tc>
        <w:tc>
          <w:tcPr>
            <w:tcW w:w="1460" w:type="dxa"/>
            <w:tcBorders>
              <w:bottom w:val="single" w:sz="8" w:space="0" w:color="auto"/>
            </w:tcBorders>
            <w:vAlign w:val="bottom"/>
          </w:tcPr>
          <w:p w:rsidR="007F7F06" w:rsidRDefault="007F7F06">
            <w:pPr>
              <w:rPr>
                <w:sz w:val="24"/>
                <w:szCs w:val="24"/>
              </w:rPr>
            </w:pPr>
          </w:p>
        </w:tc>
        <w:tc>
          <w:tcPr>
            <w:tcW w:w="1620" w:type="dxa"/>
            <w:tcBorders>
              <w:bottom w:val="single" w:sz="8" w:space="0" w:color="auto"/>
            </w:tcBorders>
            <w:vAlign w:val="bottom"/>
          </w:tcPr>
          <w:p w:rsidR="007F7F06" w:rsidRDefault="007F7F06">
            <w:pPr>
              <w:rPr>
                <w:sz w:val="24"/>
                <w:szCs w:val="24"/>
              </w:rPr>
            </w:pPr>
          </w:p>
        </w:tc>
        <w:tc>
          <w:tcPr>
            <w:tcW w:w="1920" w:type="dxa"/>
            <w:gridSpan w:val="3"/>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540" w:type="dxa"/>
            <w:vAlign w:val="bottom"/>
          </w:tcPr>
          <w:p w:rsidR="007F7F06" w:rsidRDefault="00B72873">
            <w:pPr>
              <w:spacing w:line="256" w:lineRule="exact"/>
              <w:ind w:left="100"/>
              <w:rPr>
                <w:sz w:val="20"/>
                <w:szCs w:val="20"/>
              </w:rPr>
            </w:pPr>
            <w:r>
              <w:rPr>
                <w:rFonts w:eastAsia="Times New Roman"/>
                <w:sz w:val="24"/>
                <w:szCs w:val="24"/>
              </w:rPr>
              <w:t>Реализация</w:t>
            </w:r>
          </w:p>
        </w:tc>
        <w:tc>
          <w:tcPr>
            <w:tcW w:w="960" w:type="dxa"/>
            <w:gridSpan w:val="2"/>
            <w:vAlign w:val="bottom"/>
          </w:tcPr>
          <w:p w:rsidR="007F7F06" w:rsidRDefault="00B72873">
            <w:pPr>
              <w:spacing w:line="256" w:lineRule="exact"/>
              <w:rPr>
                <w:sz w:val="20"/>
                <w:szCs w:val="20"/>
              </w:rPr>
            </w:pPr>
            <w:r>
              <w:rPr>
                <w:rFonts w:eastAsia="Times New Roman"/>
                <w:sz w:val="24"/>
                <w:szCs w:val="24"/>
              </w:rPr>
              <w:t>годового</w:t>
            </w:r>
          </w:p>
        </w:tc>
        <w:tc>
          <w:tcPr>
            <w:tcW w:w="980" w:type="dxa"/>
            <w:gridSpan w:val="2"/>
            <w:tcBorders>
              <w:right w:val="single" w:sz="8" w:space="0" w:color="auto"/>
            </w:tcBorders>
            <w:vAlign w:val="bottom"/>
          </w:tcPr>
          <w:p w:rsidR="007F7F06" w:rsidRDefault="00B72873">
            <w:pPr>
              <w:spacing w:line="256" w:lineRule="exact"/>
              <w:ind w:right="20"/>
              <w:jc w:val="right"/>
              <w:rPr>
                <w:sz w:val="20"/>
                <w:szCs w:val="20"/>
              </w:rPr>
            </w:pPr>
            <w:r>
              <w:rPr>
                <w:rFonts w:eastAsia="Times New Roman"/>
                <w:sz w:val="24"/>
                <w:szCs w:val="24"/>
              </w:rPr>
              <w:t>плана</w:t>
            </w:r>
          </w:p>
        </w:tc>
        <w:tc>
          <w:tcPr>
            <w:tcW w:w="1460" w:type="dxa"/>
            <w:vAlign w:val="bottom"/>
          </w:tcPr>
          <w:p w:rsidR="007F7F06" w:rsidRDefault="00B72873">
            <w:pPr>
              <w:spacing w:line="256" w:lineRule="exact"/>
              <w:ind w:left="100"/>
              <w:rPr>
                <w:sz w:val="20"/>
                <w:szCs w:val="20"/>
              </w:rPr>
            </w:pPr>
            <w:r>
              <w:rPr>
                <w:rFonts w:eastAsia="Times New Roman"/>
                <w:sz w:val="24"/>
                <w:szCs w:val="24"/>
              </w:rPr>
              <w:t>Количество</w:t>
            </w:r>
          </w:p>
        </w:tc>
        <w:tc>
          <w:tcPr>
            <w:tcW w:w="1620" w:type="dxa"/>
            <w:vAlign w:val="bottom"/>
          </w:tcPr>
          <w:p w:rsidR="007F7F06" w:rsidRDefault="00B72873">
            <w:pPr>
              <w:spacing w:line="256" w:lineRule="exact"/>
              <w:ind w:left="160"/>
              <w:rPr>
                <w:sz w:val="20"/>
                <w:szCs w:val="20"/>
              </w:rPr>
            </w:pPr>
            <w:r>
              <w:rPr>
                <w:rFonts w:eastAsia="Times New Roman"/>
                <w:sz w:val="24"/>
                <w:szCs w:val="24"/>
              </w:rPr>
              <w:t>и    качество</w:t>
            </w:r>
          </w:p>
        </w:tc>
        <w:tc>
          <w:tcPr>
            <w:tcW w:w="1920" w:type="dxa"/>
            <w:gridSpan w:val="3"/>
            <w:tcBorders>
              <w:right w:val="single" w:sz="8" w:space="0" w:color="auto"/>
            </w:tcBorders>
            <w:vAlign w:val="bottom"/>
          </w:tcPr>
          <w:p w:rsidR="007F7F06" w:rsidRDefault="00B72873">
            <w:pPr>
              <w:spacing w:line="256" w:lineRule="exact"/>
              <w:jc w:val="right"/>
              <w:rPr>
                <w:sz w:val="20"/>
                <w:szCs w:val="20"/>
              </w:rPr>
            </w:pPr>
            <w:r>
              <w:rPr>
                <w:rFonts w:eastAsia="Times New Roman"/>
                <w:sz w:val="24"/>
                <w:szCs w:val="24"/>
              </w:rPr>
              <w:t>реализованных</w:t>
            </w:r>
          </w:p>
        </w:tc>
      </w:tr>
      <w:tr w:rsidR="007F7F06">
        <w:trPr>
          <w:trHeight w:val="277"/>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B72873">
            <w:pPr>
              <w:ind w:left="100"/>
              <w:rPr>
                <w:sz w:val="20"/>
                <w:szCs w:val="20"/>
              </w:rPr>
            </w:pPr>
            <w:r>
              <w:rPr>
                <w:rFonts w:eastAsia="Times New Roman"/>
                <w:sz w:val="24"/>
                <w:szCs w:val="24"/>
              </w:rPr>
              <w:t>мероприятий,</w:t>
            </w:r>
          </w:p>
        </w:tc>
        <w:tc>
          <w:tcPr>
            <w:tcW w:w="1940" w:type="dxa"/>
            <w:gridSpan w:val="4"/>
            <w:tcBorders>
              <w:right w:val="single" w:sz="8" w:space="0" w:color="auto"/>
            </w:tcBorders>
            <w:vAlign w:val="bottom"/>
          </w:tcPr>
          <w:p w:rsidR="007F7F06" w:rsidRDefault="00B72873">
            <w:pPr>
              <w:ind w:right="20"/>
              <w:jc w:val="right"/>
              <w:rPr>
                <w:sz w:val="20"/>
                <w:szCs w:val="20"/>
              </w:rPr>
            </w:pPr>
            <w:r>
              <w:rPr>
                <w:rFonts w:eastAsia="Times New Roman"/>
                <w:sz w:val="24"/>
                <w:szCs w:val="24"/>
              </w:rPr>
              <w:t>разработанного с</w:t>
            </w: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мероприятий годового плана деятельности по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920" w:type="dxa"/>
            <w:gridSpan w:val="2"/>
            <w:vAlign w:val="bottom"/>
          </w:tcPr>
          <w:p w:rsidR="007F7F06" w:rsidRDefault="00B72873">
            <w:pPr>
              <w:ind w:left="100"/>
              <w:rPr>
                <w:sz w:val="20"/>
                <w:szCs w:val="20"/>
              </w:rPr>
            </w:pPr>
            <w:r>
              <w:rPr>
                <w:rFonts w:eastAsia="Times New Roman"/>
                <w:sz w:val="24"/>
                <w:szCs w:val="24"/>
              </w:rPr>
              <w:t>ответственными</w:t>
            </w: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tcBorders>
              <w:right w:val="single" w:sz="8" w:space="0" w:color="auto"/>
            </w:tcBorders>
            <w:vAlign w:val="bottom"/>
          </w:tcPr>
          <w:p w:rsidR="007F7F06" w:rsidRDefault="00B72873">
            <w:pPr>
              <w:ind w:right="20"/>
              <w:jc w:val="right"/>
              <w:rPr>
                <w:sz w:val="20"/>
                <w:szCs w:val="20"/>
              </w:rPr>
            </w:pPr>
            <w:r>
              <w:rPr>
                <w:rFonts w:eastAsia="Times New Roman"/>
                <w:w w:val="89"/>
                <w:sz w:val="24"/>
                <w:szCs w:val="24"/>
              </w:rPr>
              <w:t>за</w:t>
            </w:r>
          </w:p>
        </w:tc>
        <w:tc>
          <w:tcPr>
            <w:tcW w:w="3080" w:type="dxa"/>
            <w:gridSpan w:val="2"/>
            <w:vAlign w:val="bottom"/>
          </w:tcPr>
          <w:p w:rsidR="007F7F06" w:rsidRDefault="00B72873">
            <w:pPr>
              <w:ind w:left="100"/>
              <w:rPr>
                <w:sz w:val="20"/>
                <w:szCs w:val="20"/>
              </w:rPr>
            </w:pPr>
            <w:r>
              <w:rPr>
                <w:rFonts w:eastAsia="Times New Roman"/>
                <w:sz w:val="24"/>
                <w:szCs w:val="24"/>
              </w:rPr>
              <w:t>информационно-медийному</w:t>
            </w:r>
          </w:p>
        </w:tc>
        <w:tc>
          <w:tcPr>
            <w:tcW w:w="400" w:type="dxa"/>
            <w:vAlign w:val="bottom"/>
          </w:tcPr>
          <w:p w:rsidR="007F7F06" w:rsidRDefault="007F7F06">
            <w:pPr>
              <w:rPr>
                <w:sz w:val="24"/>
                <w:szCs w:val="24"/>
              </w:rPr>
            </w:pPr>
          </w:p>
        </w:tc>
        <w:tc>
          <w:tcPr>
            <w:tcW w:w="1520" w:type="dxa"/>
            <w:gridSpan w:val="2"/>
            <w:tcBorders>
              <w:right w:val="single" w:sz="8" w:space="0" w:color="auto"/>
            </w:tcBorders>
            <w:vAlign w:val="bottom"/>
          </w:tcPr>
          <w:p w:rsidR="007F7F06" w:rsidRDefault="00B72873">
            <w:pPr>
              <w:jc w:val="right"/>
              <w:rPr>
                <w:sz w:val="20"/>
                <w:szCs w:val="20"/>
              </w:rPr>
            </w:pPr>
            <w:r>
              <w:rPr>
                <w:rFonts w:eastAsia="Times New Roman"/>
                <w:sz w:val="24"/>
                <w:szCs w:val="24"/>
              </w:rPr>
              <w:t>направлению</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40" w:type="dxa"/>
            <w:vAlign w:val="bottom"/>
          </w:tcPr>
          <w:p w:rsidR="007F7F06" w:rsidRDefault="00B72873">
            <w:pPr>
              <w:ind w:left="100"/>
              <w:rPr>
                <w:sz w:val="20"/>
                <w:szCs w:val="20"/>
              </w:rPr>
            </w:pPr>
            <w:r>
              <w:rPr>
                <w:rFonts w:eastAsia="Times New Roman"/>
                <w:sz w:val="24"/>
                <w:szCs w:val="24"/>
              </w:rPr>
              <w:t>направления</w:t>
            </w:r>
          </w:p>
        </w:tc>
        <w:tc>
          <w:tcPr>
            <w:tcW w:w="1940" w:type="dxa"/>
            <w:gridSpan w:val="4"/>
            <w:tcBorders>
              <w:right w:val="single" w:sz="8" w:space="0" w:color="auto"/>
            </w:tcBorders>
            <w:vAlign w:val="bottom"/>
          </w:tcPr>
          <w:p w:rsidR="007F7F06" w:rsidRDefault="00B72873">
            <w:pPr>
              <w:ind w:right="20"/>
              <w:jc w:val="right"/>
              <w:rPr>
                <w:sz w:val="20"/>
                <w:szCs w:val="20"/>
              </w:rPr>
            </w:pPr>
            <w:r>
              <w:rPr>
                <w:rFonts w:eastAsia="Times New Roman"/>
                <w:sz w:val="24"/>
                <w:szCs w:val="24"/>
              </w:rPr>
              <w:t>информационно-</w:t>
            </w:r>
          </w:p>
        </w:tc>
        <w:tc>
          <w:tcPr>
            <w:tcW w:w="3080" w:type="dxa"/>
            <w:gridSpan w:val="2"/>
            <w:vAlign w:val="bottom"/>
          </w:tcPr>
          <w:p w:rsidR="007F7F06" w:rsidRDefault="00B72873">
            <w:pPr>
              <w:ind w:left="100"/>
              <w:rPr>
                <w:sz w:val="20"/>
                <w:szCs w:val="20"/>
              </w:rPr>
            </w:pPr>
            <w:r>
              <w:rPr>
                <w:rFonts w:eastAsia="Times New Roman"/>
                <w:sz w:val="24"/>
                <w:szCs w:val="24"/>
              </w:rPr>
              <w:t>РДШ, обратная связь о них</w:t>
            </w: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tcBorders>
              <w:right w:val="single" w:sz="8" w:space="0" w:color="auto"/>
            </w:tcBorders>
            <w:vAlign w:val="bottom"/>
          </w:tcPr>
          <w:p w:rsidR="007F7F06" w:rsidRDefault="007F7F06">
            <w:pPr>
              <w:rPr>
                <w:sz w:val="24"/>
                <w:szCs w:val="24"/>
              </w:rPr>
            </w:pPr>
          </w:p>
        </w:tc>
      </w:tr>
      <w:tr w:rsidR="007F7F06">
        <w:trPr>
          <w:trHeight w:val="281"/>
        </w:trPr>
        <w:tc>
          <w:tcPr>
            <w:tcW w:w="44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3140" w:type="dxa"/>
            <w:gridSpan w:val="4"/>
            <w:tcBorders>
              <w:bottom w:val="single" w:sz="8" w:space="0" w:color="auto"/>
            </w:tcBorders>
            <w:vAlign w:val="bottom"/>
          </w:tcPr>
          <w:p w:rsidR="007F7F06" w:rsidRDefault="00B72873">
            <w:pPr>
              <w:ind w:left="100"/>
              <w:rPr>
                <w:sz w:val="20"/>
                <w:szCs w:val="20"/>
              </w:rPr>
            </w:pPr>
            <w:r>
              <w:rPr>
                <w:rFonts w:eastAsia="Times New Roman"/>
                <w:w w:val="99"/>
                <w:sz w:val="24"/>
                <w:szCs w:val="24"/>
              </w:rPr>
              <w:t>медийной деятельности РДШ</w:t>
            </w:r>
          </w:p>
        </w:tc>
        <w:tc>
          <w:tcPr>
            <w:tcW w:w="340" w:type="dxa"/>
            <w:tcBorders>
              <w:bottom w:val="single" w:sz="8" w:space="0" w:color="auto"/>
              <w:right w:val="single" w:sz="8" w:space="0" w:color="auto"/>
            </w:tcBorders>
            <w:vAlign w:val="bottom"/>
          </w:tcPr>
          <w:p w:rsidR="007F7F06" w:rsidRDefault="007F7F06">
            <w:pPr>
              <w:rPr>
                <w:sz w:val="24"/>
                <w:szCs w:val="24"/>
              </w:rPr>
            </w:pPr>
          </w:p>
        </w:tc>
        <w:tc>
          <w:tcPr>
            <w:tcW w:w="1460" w:type="dxa"/>
            <w:tcBorders>
              <w:bottom w:val="single" w:sz="8" w:space="0" w:color="auto"/>
            </w:tcBorders>
            <w:vAlign w:val="bottom"/>
          </w:tcPr>
          <w:p w:rsidR="007F7F06" w:rsidRDefault="007F7F06">
            <w:pPr>
              <w:rPr>
                <w:sz w:val="24"/>
                <w:szCs w:val="24"/>
              </w:rPr>
            </w:pPr>
          </w:p>
        </w:tc>
        <w:tc>
          <w:tcPr>
            <w:tcW w:w="1620" w:type="dxa"/>
            <w:tcBorders>
              <w:bottom w:val="single" w:sz="8" w:space="0" w:color="auto"/>
            </w:tcBorders>
            <w:vAlign w:val="bottom"/>
          </w:tcPr>
          <w:p w:rsidR="007F7F06" w:rsidRDefault="007F7F06">
            <w:pPr>
              <w:rPr>
                <w:sz w:val="24"/>
                <w:szCs w:val="24"/>
              </w:rPr>
            </w:pPr>
          </w:p>
        </w:tc>
        <w:tc>
          <w:tcPr>
            <w:tcW w:w="400" w:type="dxa"/>
            <w:tcBorders>
              <w:bottom w:val="single" w:sz="8" w:space="0" w:color="auto"/>
            </w:tcBorders>
            <w:vAlign w:val="bottom"/>
          </w:tcPr>
          <w:p w:rsidR="007F7F06" w:rsidRDefault="007F7F06">
            <w:pPr>
              <w:rPr>
                <w:sz w:val="24"/>
                <w:szCs w:val="24"/>
              </w:rPr>
            </w:pPr>
          </w:p>
        </w:tc>
        <w:tc>
          <w:tcPr>
            <w:tcW w:w="1140" w:type="dxa"/>
            <w:tcBorders>
              <w:bottom w:val="single" w:sz="8" w:space="0" w:color="auto"/>
            </w:tcBorders>
            <w:vAlign w:val="bottom"/>
          </w:tcPr>
          <w:p w:rsidR="007F7F06" w:rsidRDefault="007F7F06">
            <w:pPr>
              <w:rPr>
                <w:sz w:val="24"/>
                <w:szCs w:val="24"/>
              </w:rPr>
            </w:pPr>
          </w:p>
        </w:tc>
        <w:tc>
          <w:tcPr>
            <w:tcW w:w="380" w:type="dxa"/>
            <w:tcBorders>
              <w:bottom w:val="single" w:sz="8" w:space="0" w:color="auto"/>
              <w:right w:val="single" w:sz="8" w:space="0" w:color="auto"/>
            </w:tcBorders>
            <w:vAlign w:val="bottom"/>
          </w:tcPr>
          <w:p w:rsidR="007F7F06" w:rsidRDefault="007F7F06">
            <w:pPr>
              <w:rPr>
                <w:sz w:val="24"/>
                <w:szCs w:val="24"/>
              </w:rPr>
            </w:pPr>
          </w:p>
        </w:tc>
      </w:tr>
      <w:tr w:rsidR="007F7F06">
        <w:trPr>
          <w:trHeight w:val="942"/>
        </w:trPr>
        <w:tc>
          <w:tcPr>
            <w:tcW w:w="440" w:type="dxa"/>
            <w:vAlign w:val="bottom"/>
          </w:tcPr>
          <w:p w:rsidR="007F7F06" w:rsidRDefault="007F7F06">
            <w:pPr>
              <w:rPr>
                <w:sz w:val="24"/>
                <w:szCs w:val="24"/>
              </w:rPr>
            </w:pPr>
          </w:p>
        </w:tc>
        <w:tc>
          <w:tcPr>
            <w:tcW w:w="154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580" w:type="dxa"/>
            <w:vAlign w:val="bottom"/>
          </w:tcPr>
          <w:p w:rsidR="007F7F06" w:rsidRDefault="007F7F06">
            <w:pPr>
              <w:rPr>
                <w:sz w:val="24"/>
                <w:szCs w:val="24"/>
              </w:rPr>
            </w:pPr>
          </w:p>
        </w:tc>
        <w:tc>
          <w:tcPr>
            <w:tcW w:w="640" w:type="dxa"/>
            <w:vAlign w:val="bottom"/>
          </w:tcPr>
          <w:p w:rsidR="007F7F06" w:rsidRDefault="007F7F06">
            <w:pPr>
              <w:rPr>
                <w:sz w:val="24"/>
                <w:szCs w:val="24"/>
              </w:rPr>
            </w:pPr>
          </w:p>
        </w:tc>
        <w:tc>
          <w:tcPr>
            <w:tcW w:w="340" w:type="dxa"/>
            <w:vAlign w:val="bottom"/>
          </w:tcPr>
          <w:p w:rsidR="007F7F06" w:rsidRDefault="007F7F06">
            <w:pPr>
              <w:rPr>
                <w:sz w:val="24"/>
                <w:szCs w:val="24"/>
              </w:rPr>
            </w:pPr>
          </w:p>
        </w:tc>
        <w:tc>
          <w:tcPr>
            <w:tcW w:w="1460" w:type="dxa"/>
            <w:vAlign w:val="bottom"/>
          </w:tcPr>
          <w:p w:rsidR="007F7F06" w:rsidRDefault="00B72873">
            <w:pPr>
              <w:ind w:left="500"/>
              <w:rPr>
                <w:sz w:val="20"/>
                <w:szCs w:val="20"/>
              </w:rPr>
            </w:pPr>
            <w:r>
              <w:rPr>
                <w:rFonts w:eastAsia="Times New Roman"/>
                <w:sz w:val="24"/>
                <w:szCs w:val="24"/>
              </w:rPr>
              <w:t>27</w:t>
            </w:r>
          </w:p>
        </w:tc>
        <w:tc>
          <w:tcPr>
            <w:tcW w:w="1620" w:type="dxa"/>
            <w:vAlign w:val="bottom"/>
          </w:tcPr>
          <w:p w:rsidR="007F7F06" w:rsidRDefault="007F7F06">
            <w:pPr>
              <w:rPr>
                <w:sz w:val="24"/>
                <w:szCs w:val="24"/>
              </w:rPr>
            </w:pPr>
          </w:p>
        </w:tc>
        <w:tc>
          <w:tcPr>
            <w:tcW w:w="400" w:type="dxa"/>
            <w:vAlign w:val="bottom"/>
          </w:tcPr>
          <w:p w:rsidR="007F7F06" w:rsidRDefault="007F7F06">
            <w:pPr>
              <w:rPr>
                <w:sz w:val="24"/>
                <w:szCs w:val="24"/>
              </w:rPr>
            </w:pPr>
          </w:p>
        </w:tc>
        <w:tc>
          <w:tcPr>
            <w:tcW w:w="1140" w:type="dxa"/>
            <w:vAlign w:val="bottom"/>
          </w:tcPr>
          <w:p w:rsidR="007F7F06" w:rsidRDefault="007F7F06">
            <w:pPr>
              <w:rPr>
                <w:sz w:val="24"/>
                <w:szCs w:val="24"/>
              </w:rPr>
            </w:pPr>
          </w:p>
        </w:tc>
        <w:tc>
          <w:tcPr>
            <w:tcW w:w="380" w:type="dxa"/>
            <w:vAlign w:val="bottom"/>
          </w:tcPr>
          <w:p w:rsidR="007F7F06" w:rsidRDefault="007F7F06">
            <w:pPr>
              <w:rPr>
                <w:sz w:val="24"/>
                <w:szCs w:val="24"/>
              </w:rPr>
            </w:pPr>
          </w:p>
        </w:tc>
      </w:tr>
    </w:tbl>
    <w:p w:rsidR="007F7F06" w:rsidRDefault="00DC5420">
      <w:pPr>
        <w:spacing w:line="20" w:lineRule="exact"/>
        <w:rPr>
          <w:sz w:val="20"/>
          <w:szCs w:val="20"/>
        </w:rPr>
      </w:pPr>
      <w:r>
        <w:rPr>
          <w:sz w:val="20"/>
          <w:szCs w:val="20"/>
        </w:rPr>
        <w:pict>
          <v:rect id="Shape 32" o:spid="_x0000_s1057" style="position:absolute;margin-left:.05pt;margin-top:-117.6pt;width:.95pt;height:1pt;z-index:-251637248;visibility:visible;mso-wrap-distance-left:0;mso-wrap-distance-right:0;mso-position-horizontal-relative:text;mso-position-vertical-relative:text" o:allowincell="f" fillcolor="black" stroked="f"/>
        </w:pict>
      </w:r>
    </w:p>
    <w:p w:rsidR="007F7F06" w:rsidRDefault="007F7F06">
      <w:pPr>
        <w:sectPr w:rsidR="007F7F06">
          <w:pgSz w:w="11900" w:h="16838"/>
          <w:pgMar w:top="1112" w:right="1440" w:bottom="1150" w:left="1420" w:header="0" w:footer="0" w:gutter="0"/>
          <w:cols w:space="720" w:equalWidth="0">
            <w:col w:w="9046"/>
          </w:cols>
        </w:sectPr>
      </w:pPr>
    </w:p>
    <w:tbl>
      <w:tblPr>
        <w:tblW w:w="0" w:type="auto"/>
        <w:tblInd w:w="10" w:type="dxa"/>
        <w:tblLayout w:type="fixed"/>
        <w:tblCellMar>
          <w:left w:w="0" w:type="dxa"/>
          <w:right w:w="0" w:type="dxa"/>
        </w:tblCellMar>
        <w:tblLook w:val="04A0"/>
      </w:tblPr>
      <w:tblGrid>
        <w:gridCol w:w="440"/>
        <w:gridCol w:w="1200"/>
        <w:gridCol w:w="380"/>
        <w:gridCol w:w="220"/>
        <w:gridCol w:w="1680"/>
        <w:gridCol w:w="1360"/>
        <w:gridCol w:w="680"/>
        <w:gridCol w:w="1000"/>
        <w:gridCol w:w="960"/>
        <w:gridCol w:w="1000"/>
      </w:tblGrid>
      <w:tr w:rsidR="007F7F06">
        <w:trPr>
          <w:trHeight w:val="278"/>
        </w:trPr>
        <w:tc>
          <w:tcPr>
            <w:tcW w:w="440" w:type="dxa"/>
            <w:tcBorders>
              <w:top w:val="single" w:sz="8" w:space="0" w:color="auto"/>
              <w:left w:val="single" w:sz="8" w:space="0" w:color="auto"/>
              <w:right w:val="single" w:sz="8" w:space="0" w:color="auto"/>
            </w:tcBorders>
            <w:vAlign w:val="bottom"/>
          </w:tcPr>
          <w:p w:rsidR="007F7F06" w:rsidRDefault="007F7F06">
            <w:pPr>
              <w:rPr>
                <w:sz w:val="24"/>
                <w:szCs w:val="24"/>
              </w:rPr>
            </w:pPr>
          </w:p>
        </w:tc>
        <w:tc>
          <w:tcPr>
            <w:tcW w:w="1200" w:type="dxa"/>
            <w:tcBorders>
              <w:top w:val="single" w:sz="8" w:space="0" w:color="auto"/>
            </w:tcBorders>
            <w:vAlign w:val="bottom"/>
          </w:tcPr>
          <w:p w:rsidR="007F7F06" w:rsidRDefault="00B72873">
            <w:pPr>
              <w:ind w:left="100"/>
              <w:rPr>
                <w:sz w:val="20"/>
                <w:szCs w:val="20"/>
              </w:rPr>
            </w:pPr>
            <w:r>
              <w:rPr>
                <w:rFonts w:eastAsia="Times New Roman"/>
                <w:sz w:val="24"/>
                <w:szCs w:val="24"/>
              </w:rPr>
              <w:t>28.</w:t>
            </w:r>
          </w:p>
        </w:tc>
        <w:tc>
          <w:tcPr>
            <w:tcW w:w="380" w:type="dxa"/>
            <w:tcBorders>
              <w:top w:val="single" w:sz="8" w:space="0" w:color="auto"/>
            </w:tcBorders>
            <w:vAlign w:val="bottom"/>
          </w:tcPr>
          <w:p w:rsidR="007F7F06" w:rsidRDefault="007F7F06">
            <w:pPr>
              <w:rPr>
                <w:sz w:val="24"/>
                <w:szCs w:val="24"/>
              </w:rPr>
            </w:pPr>
          </w:p>
        </w:tc>
        <w:tc>
          <w:tcPr>
            <w:tcW w:w="220" w:type="dxa"/>
            <w:tcBorders>
              <w:top w:val="single" w:sz="8" w:space="0" w:color="auto"/>
            </w:tcBorders>
            <w:vAlign w:val="bottom"/>
          </w:tcPr>
          <w:p w:rsidR="007F7F06" w:rsidRDefault="007F7F06">
            <w:pPr>
              <w:rPr>
                <w:sz w:val="24"/>
                <w:szCs w:val="24"/>
              </w:rPr>
            </w:pPr>
          </w:p>
        </w:tc>
        <w:tc>
          <w:tcPr>
            <w:tcW w:w="1680" w:type="dxa"/>
            <w:tcBorders>
              <w:top w:val="single" w:sz="8" w:space="0" w:color="auto"/>
              <w:right w:val="single" w:sz="8" w:space="0" w:color="auto"/>
            </w:tcBorders>
            <w:vAlign w:val="bottom"/>
          </w:tcPr>
          <w:p w:rsidR="007F7F06" w:rsidRDefault="007F7F06">
            <w:pPr>
              <w:rPr>
                <w:sz w:val="24"/>
                <w:szCs w:val="24"/>
              </w:rPr>
            </w:pPr>
          </w:p>
        </w:tc>
        <w:tc>
          <w:tcPr>
            <w:tcW w:w="5000" w:type="dxa"/>
            <w:gridSpan w:val="5"/>
            <w:tcBorders>
              <w:top w:val="single" w:sz="8" w:space="0" w:color="auto"/>
              <w:right w:val="single" w:sz="8" w:space="0" w:color="auto"/>
            </w:tcBorders>
            <w:vAlign w:val="bottom"/>
          </w:tcPr>
          <w:p w:rsidR="007F7F06" w:rsidRDefault="00B72873">
            <w:pPr>
              <w:ind w:left="100"/>
              <w:rPr>
                <w:sz w:val="20"/>
                <w:szCs w:val="20"/>
              </w:rPr>
            </w:pPr>
            <w:r>
              <w:rPr>
                <w:rFonts w:eastAsia="Times New Roman"/>
                <w:sz w:val="24"/>
                <w:szCs w:val="24"/>
              </w:rPr>
              <w:t>Количество  задействованных  и  развиваемых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информационно-медийных   компетенций   у</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3040" w:type="dxa"/>
            <w:gridSpan w:val="3"/>
            <w:vAlign w:val="bottom"/>
          </w:tcPr>
          <w:p w:rsidR="007F7F06" w:rsidRDefault="00B72873">
            <w:pPr>
              <w:ind w:left="100"/>
              <w:rPr>
                <w:sz w:val="20"/>
                <w:szCs w:val="20"/>
              </w:rPr>
            </w:pPr>
            <w:r>
              <w:rPr>
                <w:rFonts w:eastAsia="Times New Roman"/>
                <w:sz w:val="24"/>
                <w:szCs w:val="24"/>
              </w:rPr>
              <w:t>участников Движения</w:t>
            </w:r>
          </w:p>
        </w:tc>
        <w:tc>
          <w:tcPr>
            <w:tcW w:w="960" w:type="dxa"/>
            <w:vAlign w:val="bottom"/>
          </w:tcPr>
          <w:p w:rsidR="007F7F06" w:rsidRDefault="007F7F06">
            <w:pPr>
              <w:rPr>
                <w:sz w:val="24"/>
                <w:szCs w:val="24"/>
              </w:rPr>
            </w:pPr>
          </w:p>
        </w:tc>
        <w:tc>
          <w:tcPr>
            <w:tcW w:w="1000" w:type="dxa"/>
            <w:tcBorders>
              <w:right w:val="single" w:sz="8" w:space="0" w:color="auto"/>
            </w:tcBorders>
            <w:vAlign w:val="bottom"/>
          </w:tcPr>
          <w:p w:rsidR="007F7F06" w:rsidRDefault="007F7F06">
            <w:pPr>
              <w:rPr>
                <w:sz w:val="24"/>
                <w:szCs w:val="24"/>
              </w:rPr>
            </w:pPr>
          </w:p>
        </w:tc>
      </w:tr>
      <w:tr w:rsidR="007F7F06">
        <w:trPr>
          <w:trHeight w:val="838"/>
        </w:trPr>
        <w:tc>
          <w:tcPr>
            <w:tcW w:w="440" w:type="dxa"/>
            <w:tcBorders>
              <w:left w:val="single" w:sz="8" w:space="0" w:color="auto"/>
              <w:right w:val="single" w:sz="8" w:space="0" w:color="auto"/>
            </w:tcBorders>
            <w:vAlign w:val="bottom"/>
          </w:tcPr>
          <w:p w:rsidR="007F7F06" w:rsidRDefault="007F7F06">
            <w:pPr>
              <w:rPr>
                <w:sz w:val="24"/>
                <w:szCs w:val="24"/>
              </w:rPr>
            </w:pPr>
          </w:p>
        </w:tc>
        <w:tc>
          <w:tcPr>
            <w:tcW w:w="1580" w:type="dxa"/>
            <w:gridSpan w:val="2"/>
            <w:tcBorders>
              <w:bottom w:val="single" w:sz="8" w:space="0" w:color="auto"/>
            </w:tcBorders>
            <w:vAlign w:val="bottom"/>
          </w:tcPr>
          <w:p w:rsidR="007F7F06" w:rsidRDefault="007F7F06">
            <w:pPr>
              <w:rPr>
                <w:sz w:val="24"/>
                <w:szCs w:val="24"/>
              </w:rPr>
            </w:pPr>
          </w:p>
        </w:tc>
        <w:tc>
          <w:tcPr>
            <w:tcW w:w="1900" w:type="dxa"/>
            <w:gridSpan w:val="2"/>
            <w:tcBorders>
              <w:bottom w:val="single" w:sz="8" w:space="0" w:color="auto"/>
              <w:right w:val="single" w:sz="8" w:space="0" w:color="auto"/>
            </w:tcBorders>
            <w:vAlign w:val="bottom"/>
          </w:tcPr>
          <w:p w:rsidR="007F7F06" w:rsidRDefault="007F7F06">
            <w:pPr>
              <w:rPr>
                <w:sz w:val="24"/>
                <w:szCs w:val="24"/>
              </w:rPr>
            </w:pPr>
          </w:p>
        </w:tc>
        <w:tc>
          <w:tcPr>
            <w:tcW w:w="5000" w:type="dxa"/>
            <w:gridSpan w:val="5"/>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580" w:type="dxa"/>
            <w:gridSpan w:val="2"/>
            <w:vAlign w:val="bottom"/>
          </w:tcPr>
          <w:p w:rsidR="007F7F06" w:rsidRDefault="00B72873">
            <w:pPr>
              <w:spacing w:line="256" w:lineRule="exact"/>
              <w:ind w:left="100"/>
              <w:rPr>
                <w:sz w:val="20"/>
                <w:szCs w:val="20"/>
              </w:rPr>
            </w:pPr>
            <w:r>
              <w:rPr>
                <w:rFonts w:eastAsia="Times New Roman"/>
                <w:sz w:val="24"/>
                <w:szCs w:val="24"/>
              </w:rPr>
              <w:t>Мероприятия</w:t>
            </w:r>
          </w:p>
        </w:tc>
        <w:tc>
          <w:tcPr>
            <w:tcW w:w="1900" w:type="dxa"/>
            <w:gridSpan w:val="2"/>
            <w:tcBorders>
              <w:right w:val="single" w:sz="8" w:space="0" w:color="auto"/>
            </w:tcBorders>
            <w:vAlign w:val="bottom"/>
          </w:tcPr>
          <w:p w:rsidR="007F7F06" w:rsidRDefault="00B72873">
            <w:pPr>
              <w:spacing w:line="256" w:lineRule="exact"/>
              <w:ind w:right="20"/>
              <w:jc w:val="right"/>
              <w:rPr>
                <w:sz w:val="20"/>
                <w:szCs w:val="20"/>
              </w:rPr>
            </w:pPr>
            <w:r>
              <w:rPr>
                <w:rFonts w:eastAsia="Times New Roman"/>
                <w:sz w:val="24"/>
                <w:szCs w:val="24"/>
              </w:rPr>
              <w:t>календаря  дней</w:t>
            </w:r>
          </w:p>
        </w:tc>
        <w:tc>
          <w:tcPr>
            <w:tcW w:w="5000" w:type="dxa"/>
            <w:gridSpan w:val="5"/>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и   качество   информационно-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единых  действий  РДШ  и  их</w:t>
            </w:r>
          </w:p>
        </w:tc>
        <w:tc>
          <w:tcPr>
            <w:tcW w:w="1360" w:type="dxa"/>
            <w:vAlign w:val="bottom"/>
          </w:tcPr>
          <w:p w:rsidR="007F7F06" w:rsidRDefault="00B72873">
            <w:pPr>
              <w:ind w:left="100"/>
              <w:rPr>
                <w:sz w:val="20"/>
                <w:szCs w:val="20"/>
              </w:rPr>
            </w:pPr>
            <w:r>
              <w:rPr>
                <w:rFonts w:eastAsia="Times New Roman"/>
                <w:sz w:val="24"/>
                <w:szCs w:val="24"/>
              </w:rPr>
              <w:t>медийного</w:t>
            </w:r>
          </w:p>
        </w:tc>
        <w:tc>
          <w:tcPr>
            <w:tcW w:w="1680" w:type="dxa"/>
            <w:gridSpan w:val="2"/>
            <w:vAlign w:val="bottom"/>
          </w:tcPr>
          <w:p w:rsidR="007F7F06" w:rsidRDefault="00B72873">
            <w:pPr>
              <w:ind w:left="340"/>
              <w:rPr>
                <w:sz w:val="20"/>
                <w:szCs w:val="20"/>
              </w:rPr>
            </w:pPr>
            <w:r>
              <w:rPr>
                <w:rFonts w:eastAsia="Times New Roman"/>
                <w:sz w:val="24"/>
                <w:szCs w:val="24"/>
              </w:rPr>
              <w:t>освещения</w:t>
            </w:r>
          </w:p>
        </w:tc>
        <w:tc>
          <w:tcPr>
            <w:tcW w:w="196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реализованных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информационно-медийное</w:t>
            </w:r>
          </w:p>
        </w:tc>
        <w:tc>
          <w:tcPr>
            <w:tcW w:w="3040" w:type="dxa"/>
            <w:gridSpan w:val="3"/>
            <w:vAlign w:val="bottom"/>
          </w:tcPr>
          <w:p w:rsidR="007F7F06" w:rsidRDefault="00B72873">
            <w:pPr>
              <w:ind w:left="100"/>
              <w:rPr>
                <w:sz w:val="20"/>
                <w:szCs w:val="20"/>
              </w:rPr>
            </w:pPr>
            <w:r>
              <w:rPr>
                <w:rFonts w:eastAsia="Times New Roman"/>
                <w:sz w:val="24"/>
                <w:szCs w:val="24"/>
              </w:rPr>
              <w:t>мероприятийкалендаря</w:t>
            </w:r>
          </w:p>
        </w:tc>
        <w:tc>
          <w:tcPr>
            <w:tcW w:w="960" w:type="dxa"/>
            <w:vAlign w:val="bottom"/>
          </w:tcPr>
          <w:p w:rsidR="007F7F06" w:rsidRDefault="00B72873">
            <w:pPr>
              <w:ind w:left="200"/>
              <w:rPr>
                <w:sz w:val="20"/>
                <w:szCs w:val="20"/>
              </w:rPr>
            </w:pPr>
            <w:r>
              <w:rPr>
                <w:rFonts w:eastAsia="Times New Roman"/>
                <w:sz w:val="24"/>
                <w:szCs w:val="24"/>
              </w:rPr>
              <w:t>дней</w:t>
            </w:r>
          </w:p>
        </w:tc>
        <w:tc>
          <w:tcPr>
            <w:tcW w:w="100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единых</w:t>
            </w:r>
          </w:p>
        </w:tc>
      </w:tr>
      <w:tr w:rsidR="007F7F06">
        <w:trPr>
          <w:trHeight w:val="281"/>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tcBorders>
              <w:bottom w:val="single" w:sz="8" w:space="0" w:color="auto"/>
            </w:tcBorders>
            <w:vAlign w:val="bottom"/>
          </w:tcPr>
          <w:p w:rsidR="007F7F06" w:rsidRDefault="00B72873">
            <w:pPr>
              <w:ind w:left="100"/>
              <w:rPr>
                <w:sz w:val="20"/>
                <w:szCs w:val="20"/>
              </w:rPr>
            </w:pPr>
            <w:r>
              <w:rPr>
                <w:rFonts w:eastAsia="Times New Roman"/>
                <w:w w:val="98"/>
                <w:sz w:val="24"/>
                <w:szCs w:val="24"/>
              </w:rPr>
              <w:t>освещение</w:t>
            </w:r>
          </w:p>
        </w:tc>
        <w:tc>
          <w:tcPr>
            <w:tcW w:w="380" w:type="dxa"/>
            <w:tcBorders>
              <w:bottom w:val="single" w:sz="8" w:space="0" w:color="auto"/>
            </w:tcBorders>
            <w:vAlign w:val="bottom"/>
          </w:tcPr>
          <w:p w:rsidR="007F7F06" w:rsidRDefault="007F7F06">
            <w:pPr>
              <w:rPr>
                <w:sz w:val="24"/>
                <w:szCs w:val="24"/>
              </w:rPr>
            </w:pPr>
          </w:p>
        </w:tc>
        <w:tc>
          <w:tcPr>
            <w:tcW w:w="220" w:type="dxa"/>
            <w:tcBorders>
              <w:bottom w:val="single" w:sz="8" w:space="0" w:color="auto"/>
            </w:tcBorders>
            <w:vAlign w:val="bottom"/>
          </w:tcPr>
          <w:p w:rsidR="007F7F06" w:rsidRDefault="007F7F06">
            <w:pPr>
              <w:rPr>
                <w:sz w:val="24"/>
                <w:szCs w:val="24"/>
              </w:rPr>
            </w:pPr>
          </w:p>
        </w:tc>
        <w:tc>
          <w:tcPr>
            <w:tcW w:w="1680" w:type="dxa"/>
            <w:tcBorders>
              <w:bottom w:val="single" w:sz="8" w:space="0" w:color="auto"/>
              <w:right w:val="single" w:sz="8" w:space="0" w:color="auto"/>
            </w:tcBorders>
            <w:vAlign w:val="bottom"/>
          </w:tcPr>
          <w:p w:rsidR="007F7F06" w:rsidRDefault="007F7F06">
            <w:pPr>
              <w:rPr>
                <w:sz w:val="24"/>
                <w:szCs w:val="24"/>
              </w:rPr>
            </w:pPr>
          </w:p>
        </w:tc>
        <w:tc>
          <w:tcPr>
            <w:tcW w:w="4000" w:type="dxa"/>
            <w:gridSpan w:val="4"/>
            <w:tcBorders>
              <w:bottom w:val="single" w:sz="8" w:space="0" w:color="auto"/>
            </w:tcBorders>
            <w:vAlign w:val="bottom"/>
          </w:tcPr>
          <w:p w:rsidR="007F7F06" w:rsidRDefault="00B72873">
            <w:pPr>
              <w:ind w:left="100"/>
              <w:rPr>
                <w:sz w:val="20"/>
                <w:szCs w:val="20"/>
              </w:rPr>
            </w:pPr>
            <w:r>
              <w:rPr>
                <w:rFonts w:eastAsia="Times New Roman"/>
                <w:sz w:val="24"/>
                <w:szCs w:val="24"/>
              </w:rPr>
              <w:t>действий РДШ, обратная связь о них</w:t>
            </w:r>
          </w:p>
        </w:tc>
        <w:tc>
          <w:tcPr>
            <w:tcW w:w="1000" w:type="dxa"/>
            <w:tcBorders>
              <w:bottom w:val="single" w:sz="8" w:space="0" w:color="auto"/>
              <w:right w:val="single" w:sz="8" w:space="0" w:color="auto"/>
            </w:tcBorders>
            <w:vAlign w:val="bottom"/>
          </w:tcPr>
          <w:p w:rsidR="007F7F06" w:rsidRDefault="007F7F06">
            <w:pPr>
              <w:rPr>
                <w:sz w:val="24"/>
                <w:szCs w:val="24"/>
              </w:rPr>
            </w:pPr>
          </w:p>
        </w:tc>
      </w:tr>
      <w:tr w:rsidR="007F7F06">
        <w:trPr>
          <w:trHeight w:val="261"/>
        </w:trPr>
        <w:tc>
          <w:tcPr>
            <w:tcW w:w="440" w:type="dxa"/>
            <w:tcBorders>
              <w:left w:val="single" w:sz="8" w:space="0" w:color="auto"/>
              <w:right w:val="single" w:sz="8" w:space="0" w:color="auto"/>
            </w:tcBorders>
            <w:vAlign w:val="bottom"/>
          </w:tcPr>
          <w:p w:rsidR="007F7F06" w:rsidRDefault="007F7F06"/>
        </w:tc>
        <w:tc>
          <w:tcPr>
            <w:tcW w:w="1200" w:type="dxa"/>
            <w:vAlign w:val="bottom"/>
          </w:tcPr>
          <w:p w:rsidR="007F7F06" w:rsidRDefault="00B72873">
            <w:pPr>
              <w:spacing w:line="260" w:lineRule="exact"/>
              <w:ind w:left="100"/>
              <w:rPr>
                <w:sz w:val="20"/>
                <w:szCs w:val="20"/>
              </w:rPr>
            </w:pPr>
            <w:r>
              <w:rPr>
                <w:rFonts w:eastAsia="Times New Roman"/>
                <w:sz w:val="24"/>
                <w:szCs w:val="24"/>
              </w:rPr>
              <w:t>29.</w:t>
            </w:r>
          </w:p>
        </w:tc>
        <w:tc>
          <w:tcPr>
            <w:tcW w:w="380" w:type="dxa"/>
            <w:vAlign w:val="bottom"/>
          </w:tcPr>
          <w:p w:rsidR="007F7F06" w:rsidRDefault="007F7F06"/>
        </w:tc>
        <w:tc>
          <w:tcPr>
            <w:tcW w:w="220" w:type="dxa"/>
            <w:vAlign w:val="bottom"/>
          </w:tcPr>
          <w:p w:rsidR="007F7F06" w:rsidRDefault="007F7F06"/>
        </w:tc>
        <w:tc>
          <w:tcPr>
            <w:tcW w:w="1680" w:type="dxa"/>
            <w:tcBorders>
              <w:right w:val="single" w:sz="8" w:space="0" w:color="auto"/>
            </w:tcBorders>
            <w:vAlign w:val="bottom"/>
          </w:tcPr>
          <w:p w:rsidR="007F7F06" w:rsidRDefault="007F7F06"/>
        </w:tc>
        <w:tc>
          <w:tcPr>
            <w:tcW w:w="5000" w:type="dxa"/>
            <w:gridSpan w:val="5"/>
            <w:tcBorders>
              <w:right w:val="single" w:sz="8" w:space="0" w:color="auto"/>
            </w:tcBorders>
            <w:vAlign w:val="bottom"/>
          </w:tcPr>
          <w:p w:rsidR="007F7F06" w:rsidRDefault="00B72873">
            <w:pPr>
              <w:spacing w:line="260" w:lineRule="exact"/>
              <w:ind w:left="100"/>
              <w:rPr>
                <w:sz w:val="20"/>
                <w:szCs w:val="20"/>
              </w:rPr>
            </w:pPr>
            <w:r>
              <w:rPr>
                <w:rFonts w:eastAsia="Times New Roman"/>
                <w:sz w:val="24"/>
                <w:szCs w:val="24"/>
              </w:rPr>
              <w:t>Количество   и   качество   информационно-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медийного  освещения  иных  мероприятий,</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3040" w:type="dxa"/>
            <w:gridSpan w:val="3"/>
            <w:vAlign w:val="bottom"/>
          </w:tcPr>
          <w:p w:rsidR="007F7F06" w:rsidRDefault="00B72873">
            <w:pPr>
              <w:ind w:left="100"/>
              <w:rPr>
                <w:sz w:val="20"/>
                <w:szCs w:val="20"/>
              </w:rPr>
            </w:pPr>
            <w:r>
              <w:rPr>
                <w:rFonts w:eastAsia="Times New Roman"/>
                <w:sz w:val="24"/>
                <w:szCs w:val="24"/>
              </w:rPr>
              <w:t>обратная связь о них</w:t>
            </w:r>
          </w:p>
        </w:tc>
        <w:tc>
          <w:tcPr>
            <w:tcW w:w="960" w:type="dxa"/>
            <w:vAlign w:val="bottom"/>
          </w:tcPr>
          <w:p w:rsidR="007F7F06" w:rsidRDefault="007F7F06">
            <w:pPr>
              <w:rPr>
                <w:sz w:val="24"/>
                <w:szCs w:val="24"/>
              </w:rPr>
            </w:pPr>
          </w:p>
        </w:tc>
        <w:tc>
          <w:tcPr>
            <w:tcW w:w="1000" w:type="dxa"/>
            <w:tcBorders>
              <w:right w:val="single" w:sz="8" w:space="0" w:color="auto"/>
            </w:tcBorders>
            <w:vAlign w:val="bottom"/>
          </w:tcPr>
          <w:p w:rsidR="007F7F06" w:rsidRDefault="007F7F06">
            <w:pPr>
              <w:rPr>
                <w:sz w:val="24"/>
                <w:szCs w:val="24"/>
              </w:rPr>
            </w:pPr>
          </w:p>
        </w:tc>
      </w:tr>
      <w:tr w:rsidR="007F7F06">
        <w:trPr>
          <w:trHeight w:val="838"/>
        </w:trPr>
        <w:tc>
          <w:tcPr>
            <w:tcW w:w="44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3480" w:type="dxa"/>
            <w:gridSpan w:val="4"/>
            <w:tcBorders>
              <w:bottom w:val="single" w:sz="8" w:space="0" w:color="auto"/>
              <w:right w:val="single" w:sz="8" w:space="0" w:color="auto"/>
            </w:tcBorders>
            <w:vAlign w:val="bottom"/>
          </w:tcPr>
          <w:p w:rsidR="007F7F06" w:rsidRDefault="007F7F06">
            <w:pPr>
              <w:rPr>
                <w:sz w:val="24"/>
                <w:szCs w:val="24"/>
              </w:rPr>
            </w:pPr>
          </w:p>
        </w:tc>
        <w:tc>
          <w:tcPr>
            <w:tcW w:w="1360" w:type="dxa"/>
            <w:tcBorders>
              <w:bottom w:val="single" w:sz="8" w:space="0" w:color="auto"/>
            </w:tcBorders>
            <w:vAlign w:val="bottom"/>
          </w:tcPr>
          <w:p w:rsidR="007F7F06" w:rsidRDefault="007F7F06">
            <w:pPr>
              <w:rPr>
                <w:sz w:val="24"/>
                <w:szCs w:val="24"/>
              </w:rPr>
            </w:pPr>
          </w:p>
        </w:tc>
        <w:tc>
          <w:tcPr>
            <w:tcW w:w="1680" w:type="dxa"/>
            <w:gridSpan w:val="2"/>
            <w:tcBorders>
              <w:bottom w:val="single" w:sz="8" w:space="0" w:color="auto"/>
            </w:tcBorders>
            <w:vAlign w:val="bottom"/>
          </w:tcPr>
          <w:p w:rsidR="007F7F06" w:rsidRDefault="007F7F06">
            <w:pPr>
              <w:rPr>
                <w:sz w:val="24"/>
                <w:szCs w:val="24"/>
              </w:rPr>
            </w:pPr>
          </w:p>
        </w:tc>
        <w:tc>
          <w:tcPr>
            <w:tcW w:w="1960" w:type="dxa"/>
            <w:gridSpan w:val="2"/>
            <w:tcBorders>
              <w:bottom w:val="single" w:sz="8" w:space="0" w:color="auto"/>
              <w:right w:val="single" w:sz="8" w:space="0" w:color="auto"/>
            </w:tcBorders>
            <w:vAlign w:val="bottom"/>
          </w:tcPr>
          <w:p w:rsidR="007F7F06" w:rsidRDefault="007F7F06">
            <w:pPr>
              <w:rPr>
                <w:sz w:val="24"/>
                <w:szCs w:val="24"/>
              </w:rPr>
            </w:pPr>
          </w:p>
        </w:tc>
      </w:tr>
      <w:tr w:rsidR="007F7F06">
        <w:trPr>
          <w:trHeight w:val="268"/>
        </w:trPr>
        <w:tc>
          <w:tcPr>
            <w:tcW w:w="440" w:type="dxa"/>
            <w:tcBorders>
              <w:left w:val="single" w:sz="8" w:space="0" w:color="auto"/>
              <w:right w:val="single" w:sz="8" w:space="0" w:color="auto"/>
            </w:tcBorders>
            <w:vAlign w:val="bottom"/>
          </w:tcPr>
          <w:p w:rsidR="007F7F06" w:rsidRDefault="00B72873">
            <w:pPr>
              <w:spacing w:line="269" w:lineRule="exact"/>
              <w:jc w:val="right"/>
              <w:rPr>
                <w:sz w:val="20"/>
                <w:szCs w:val="20"/>
              </w:rPr>
            </w:pPr>
            <w:r>
              <w:rPr>
                <w:rFonts w:eastAsia="Times New Roman"/>
                <w:sz w:val="28"/>
                <w:szCs w:val="28"/>
              </w:rPr>
              <w:t>30</w:t>
            </w:r>
          </w:p>
        </w:tc>
        <w:tc>
          <w:tcPr>
            <w:tcW w:w="3480" w:type="dxa"/>
            <w:gridSpan w:val="4"/>
            <w:tcBorders>
              <w:right w:val="single" w:sz="8" w:space="0" w:color="auto"/>
            </w:tcBorders>
            <w:vAlign w:val="bottom"/>
          </w:tcPr>
          <w:p w:rsidR="007F7F06" w:rsidRDefault="00B72873">
            <w:pPr>
              <w:spacing w:line="264" w:lineRule="exact"/>
              <w:ind w:left="100"/>
              <w:rPr>
                <w:sz w:val="20"/>
                <w:szCs w:val="20"/>
              </w:rPr>
            </w:pPr>
            <w:r>
              <w:rPr>
                <w:rFonts w:eastAsia="Times New Roman"/>
                <w:sz w:val="24"/>
                <w:szCs w:val="24"/>
              </w:rPr>
              <w:t>Групповые  и  индивидуальные</w:t>
            </w:r>
          </w:p>
        </w:tc>
        <w:tc>
          <w:tcPr>
            <w:tcW w:w="1360" w:type="dxa"/>
            <w:vAlign w:val="bottom"/>
          </w:tcPr>
          <w:p w:rsidR="007F7F06" w:rsidRDefault="00B72873">
            <w:pPr>
              <w:spacing w:line="264" w:lineRule="exact"/>
              <w:ind w:left="100"/>
              <w:rPr>
                <w:sz w:val="20"/>
                <w:szCs w:val="20"/>
              </w:rPr>
            </w:pPr>
            <w:r>
              <w:rPr>
                <w:rFonts w:eastAsia="Times New Roman"/>
                <w:sz w:val="24"/>
                <w:szCs w:val="24"/>
              </w:rPr>
              <w:t>Количество</w:t>
            </w:r>
          </w:p>
        </w:tc>
        <w:tc>
          <w:tcPr>
            <w:tcW w:w="1680" w:type="dxa"/>
            <w:gridSpan w:val="2"/>
            <w:vAlign w:val="bottom"/>
          </w:tcPr>
          <w:p w:rsidR="007F7F06" w:rsidRDefault="00B72873">
            <w:pPr>
              <w:spacing w:line="264" w:lineRule="exact"/>
              <w:ind w:left="140"/>
              <w:rPr>
                <w:sz w:val="20"/>
                <w:szCs w:val="20"/>
              </w:rPr>
            </w:pPr>
            <w:r>
              <w:rPr>
                <w:rFonts w:eastAsia="Times New Roman"/>
                <w:sz w:val="24"/>
                <w:szCs w:val="24"/>
              </w:rPr>
              <w:t>групповых  и</w:t>
            </w:r>
          </w:p>
        </w:tc>
        <w:tc>
          <w:tcPr>
            <w:tcW w:w="1960" w:type="dxa"/>
            <w:gridSpan w:val="2"/>
            <w:tcBorders>
              <w:right w:val="single" w:sz="8" w:space="0" w:color="auto"/>
            </w:tcBorders>
            <w:vAlign w:val="bottom"/>
          </w:tcPr>
          <w:p w:rsidR="007F7F06" w:rsidRDefault="00B72873">
            <w:pPr>
              <w:spacing w:line="264" w:lineRule="exact"/>
              <w:ind w:right="20"/>
              <w:jc w:val="right"/>
              <w:rPr>
                <w:sz w:val="20"/>
                <w:szCs w:val="20"/>
              </w:rPr>
            </w:pPr>
            <w:r>
              <w:rPr>
                <w:rFonts w:eastAsia="Times New Roman"/>
                <w:sz w:val="24"/>
                <w:szCs w:val="24"/>
              </w:rPr>
              <w:t>индивидуальных</w:t>
            </w:r>
          </w:p>
        </w:tc>
      </w:tr>
      <w:tr w:rsidR="007F7F06">
        <w:trPr>
          <w:trHeight w:val="264"/>
        </w:trPr>
        <w:tc>
          <w:tcPr>
            <w:tcW w:w="440" w:type="dxa"/>
            <w:tcBorders>
              <w:left w:val="single" w:sz="8" w:space="0" w:color="auto"/>
              <w:right w:val="single" w:sz="8" w:space="0" w:color="auto"/>
            </w:tcBorders>
            <w:vAlign w:val="bottom"/>
          </w:tcPr>
          <w:p w:rsidR="007F7F06" w:rsidRDefault="007F7F06"/>
        </w:tc>
        <w:tc>
          <w:tcPr>
            <w:tcW w:w="1200" w:type="dxa"/>
            <w:vAlign w:val="bottom"/>
          </w:tcPr>
          <w:p w:rsidR="007F7F06" w:rsidRDefault="00B72873">
            <w:pPr>
              <w:spacing w:line="264" w:lineRule="exact"/>
              <w:ind w:left="100"/>
              <w:rPr>
                <w:sz w:val="20"/>
                <w:szCs w:val="20"/>
              </w:rPr>
            </w:pPr>
            <w:r>
              <w:rPr>
                <w:rFonts w:eastAsia="Times New Roman"/>
                <w:sz w:val="24"/>
                <w:szCs w:val="24"/>
              </w:rPr>
              <w:t>беседы</w:t>
            </w:r>
          </w:p>
        </w:tc>
        <w:tc>
          <w:tcPr>
            <w:tcW w:w="380" w:type="dxa"/>
            <w:vAlign w:val="bottom"/>
          </w:tcPr>
          <w:p w:rsidR="007F7F06" w:rsidRDefault="00B72873">
            <w:pPr>
              <w:spacing w:line="264" w:lineRule="exact"/>
              <w:ind w:right="20"/>
              <w:jc w:val="center"/>
              <w:rPr>
                <w:sz w:val="20"/>
                <w:szCs w:val="20"/>
              </w:rPr>
            </w:pPr>
            <w:r>
              <w:rPr>
                <w:rFonts w:eastAsia="Times New Roman"/>
                <w:w w:val="96"/>
                <w:sz w:val="24"/>
                <w:szCs w:val="24"/>
              </w:rPr>
              <w:t>по</w:t>
            </w:r>
          </w:p>
        </w:tc>
        <w:tc>
          <w:tcPr>
            <w:tcW w:w="220" w:type="dxa"/>
            <w:vAlign w:val="bottom"/>
          </w:tcPr>
          <w:p w:rsidR="007F7F06" w:rsidRDefault="007F7F06"/>
        </w:tc>
        <w:tc>
          <w:tcPr>
            <w:tcW w:w="1680" w:type="dxa"/>
            <w:tcBorders>
              <w:right w:val="single" w:sz="8" w:space="0" w:color="auto"/>
            </w:tcBorders>
            <w:vAlign w:val="bottom"/>
          </w:tcPr>
          <w:p w:rsidR="007F7F06" w:rsidRDefault="00B72873">
            <w:pPr>
              <w:spacing w:line="264" w:lineRule="exact"/>
              <w:ind w:right="20"/>
              <w:jc w:val="right"/>
              <w:rPr>
                <w:sz w:val="20"/>
                <w:szCs w:val="20"/>
              </w:rPr>
            </w:pPr>
            <w:r>
              <w:rPr>
                <w:rFonts w:eastAsia="Times New Roman"/>
                <w:w w:val="99"/>
                <w:sz w:val="24"/>
                <w:szCs w:val="24"/>
              </w:rPr>
              <w:t>реализованной</w:t>
            </w:r>
          </w:p>
        </w:tc>
        <w:tc>
          <w:tcPr>
            <w:tcW w:w="5000" w:type="dxa"/>
            <w:gridSpan w:val="5"/>
            <w:tcBorders>
              <w:right w:val="single" w:sz="8" w:space="0" w:color="auto"/>
            </w:tcBorders>
            <w:vAlign w:val="bottom"/>
          </w:tcPr>
          <w:p w:rsidR="007F7F06" w:rsidRDefault="00B72873">
            <w:pPr>
              <w:spacing w:line="264" w:lineRule="exact"/>
              <w:ind w:left="100"/>
              <w:rPr>
                <w:sz w:val="20"/>
                <w:szCs w:val="20"/>
              </w:rPr>
            </w:pPr>
            <w:r>
              <w:rPr>
                <w:rFonts w:eastAsia="Times New Roman"/>
                <w:sz w:val="24"/>
                <w:szCs w:val="24"/>
              </w:rPr>
              <w:t>бесед   по   реализованной   информационно-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информационно-медийной</w:t>
            </w:r>
          </w:p>
        </w:tc>
        <w:tc>
          <w:tcPr>
            <w:tcW w:w="1360" w:type="dxa"/>
            <w:vAlign w:val="bottom"/>
          </w:tcPr>
          <w:p w:rsidR="007F7F06" w:rsidRDefault="00B72873">
            <w:pPr>
              <w:ind w:left="100"/>
              <w:rPr>
                <w:sz w:val="20"/>
                <w:szCs w:val="20"/>
              </w:rPr>
            </w:pPr>
            <w:r>
              <w:rPr>
                <w:rFonts w:eastAsia="Times New Roman"/>
                <w:sz w:val="24"/>
                <w:szCs w:val="24"/>
              </w:rPr>
              <w:t>медийной</w:t>
            </w:r>
          </w:p>
        </w:tc>
        <w:tc>
          <w:tcPr>
            <w:tcW w:w="1680" w:type="dxa"/>
            <w:gridSpan w:val="2"/>
            <w:vAlign w:val="bottom"/>
          </w:tcPr>
          <w:p w:rsidR="007F7F06" w:rsidRDefault="00B72873">
            <w:pPr>
              <w:ind w:left="80"/>
              <w:rPr>
                <w:sz w:val="20"/>
                <w:szCs w:val="20"/>
              </w:rPr>
            </w:pPr>
            <w:r>
              <w:rPr>
                <w:rFonts w:eastAsia="Times New Roman"/>
                <w:sz w:val="24"/>
                <w:szCs w:val="24"/>
              </w:rPr>
              <w:t>деятельности</w:t>
            </w:r>
          </w:p>
        </w:tc>
        <w:tc>
          <w:tcPr>
            <w:tcW w:w="196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с    участниками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80" w:type="dxa"/>
            <w:gridSpan w:val="2"/>
            <w:vAlign w:val="bottom"/>
          </w:tcPr>
          <w:p w:rsidR="007F7F06" w:rsidRDefault="00B72873">
            <w:pPr>
              <w:ind w:left="100"/>
              <w:rPr>
                <w:sz w:val="20"/>
                <w:szCs w:val="20"/>
              </w:rPr>
            </w:pPr>
            <w:r>
              <w:rPr>
                <w:rFonts w:eastAsia="Times New Roman"/>
                <w:sz w:val="24"/>
                <w:szCs w:val="24"/>
              </w:rPr>
              <w:t>деятельности</w:t>
            </w:r>
          </w:p>
        </w:tc>
        <w:tc>
          <w:tcPr>
            <w:tcW w:w="220" w:type="dxa"/>
            <w:vAlign w:val="bottom"/>
          </w:tcPr>
          <w:p w:rsidR="007F7F06" w:rsidRDefault="00B72873">
            <w:pPr>
              <w:ind w:left="100"/>
              <w:rPr>
                <w:sz w:val="20"/>
                <w:szCs w:val="20"/>
              </w:rPr>
            </w:pPr>
            <w:r>
              <w:rPr>
                <w:rFonts w:eastAsia="Times New Roman"/>
                <w:w w:val="93"/>
                <w:sz w:val="24"/>
                <w:szCs w:val="24"/>
              </w:rPr>
              <w:t>с</w:t>
            </w:r>
          </w:p>
        </w:tc>
        <w:tc>
          <w:tcPr>
            <w:tcW w:w="168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участниками</w:t>
            </w:r>
          </w:p>
        </w:tc>
        <w:tc>
          <w:tcPr>
            <w:tcW w:w="4000" w:type="dxa"/>
            <w:gridSpan w:val="4"/>
            <w:vAlign w:val="bottom"/>
          </w:tcPr>
          <w:p w:rsidR="007F7F06" w:rsidRDefault="00B72873">
            <w:pPr>
              <w:ind w:left="100"/>
              <w:rPr>
                <w:sz w:val="20"/>
                <w:szCs w:val="20"/>
              </w:rPr>
            </w:pPr>
            <w:r>
              <w:rPr>
                <w:rFonts w:eastAsia="Times New Roman"/>
                <w:sz w:val="24"/>
                <w:szCs w:val="24"/>
              </w:rPr>
              <w:t>Движения, обратная связь от них</w:t>
            </w:r>
          </w:p>
        </w:tc>
        <w:tc>
          <w:tcPr>
            <w:tcW w:w="100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B72873">
            <w:pPr>
              <w:ind w:left="100"/>
              <w:rPr>
                <w:sz w:val="20"/>
                <w:szCs w:val="20"/>
              </w:rPr>
            </w:pPr>
            <w:r>
              <w:rPr>
                <w:rFonts w:eastAsia="Times New Roman"/>
                <w:sz w:val="24"/>
                <w:szCs w:val="24"/>
              </w:rPr>
              <w:t>Движения</w:t>
            </w: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1360" w:type="dxa"/>
            <w:vAlign w:val="bottom"/>
          </w:tcPr>
          <w:p w:rsidR="007F7F06" w:rsidRDefault="007F7F06">
            <w:pPr>
              <w:rPr>
                <w:sz w:val="24"/>
                <w:szCs w:val="24"/>
              </w:rPr>
            </w:pPr>
          </w:p>
        </w:tc>
        <w:tc>
          <w:tcPr>
            <w:tcW w:w="680" w:type="dxa"/>
            <w:vAlign w:val="bottom"/>
          </w:tcPr>
          <w:p w:rsidR="007F7F06" w:rsidRDefault="007F7F06">
            <w:pPr>
              <w:rPr>
                <w:sz w:val="24"/>
                <w:szCs w:val="24"/>
              </w:rPr>
            </w:pPr>
          </w:p>
        </w:tc>
        <w:tc>
          <w:tcPr>
            <w:tcW w:w="1000" w:type="dxa"/>
            <w:vAlign w:val="bottom"/>
          </w:tcPr>
          <w:p w:rsidR="007F7F06" w:rsidRDefault="007F7F06">
            <w:pPr>
              <w:rPr>
                <w:sz w:val="24"/>
                <w:szCs w:val="24"/>
              </w:rPr>
            </w:pPr>
          </w:p>
        </w:tc>
        <w:tc>
          <w:tcPr>
            <w:tcW w:w="960" w:type="dxa"/>
            <w:vAlign w:val="bottom"/>
          </w:tcPr>
          <w:p w:rsidR="007F7F06" w:rsidRDefault="007F7F06">
            <w:pPr>
              <w:rPr>
                <w:sz w:val="24"/>
                <w:szCs w:val="24"/>
              </w:rPr>
            </w:pPr>
          </w:p>
        </w:tc>
        <w:tc>
          <w:tcPr>
            <w:tcW w:w="1000" w:type="dxa"/>
            <w:tcBorders>
              <w:right w:val="single" w:sz="8" w:space="0" w:color="auto"/>
            </w:tcBorders>
            <w:vAlign w:val="bottom"/>
          </w:tcPr>
          <w:p w:rsidR="007F7F06" w:rsidRDefault="007F7F06">
            <w:pPr>
              <w:rPr>
                <w:sz w:val="24"/>
                <w:szCs w:val="24"/>
              </w:rPr>
            </w:pPr>
          </w:p>
        </w:tc>
      </w:tr>
      <w:tr w:rsidR="007F7F06">
        <w:trPr>
          <w:trHeight w:val="70"/>
        </w:trPr>
        <w:tc>
          <w:tcPr>
            <w:tcW w:w="440" w:type="dxa"/>
            <w:tcBorders>
              <w:left w:val="single" w:sz="8" w:space="0" w:color="auto"/>
              <w:right w:val="single" w:sz="8" w:space="0" w:color="auto"/>
            </w:tcBorders>
            <w:vAlign w:val="bottom"/>
          </w:tcPr>
          <w:p w:rsidR="007F7F06" w:rsidRDefault="007F7F06">
            <w:pPr>
              <w:rPr>
                <w:sz w:val="6"/>
                <w:szCs w:val="6"/>
              </w:rPr>
            </w:pPr>
          </w:p>
        </w:tc>
        <w:tc>
          <w:tcPr>
            <w:tcW w:w="1200" w:type="dxa"/>
            <w:tcBorders>
              <w:bottom w:val="single" w:sz="8" w:space="0" w:color="auto"/>
            </w:tcBorders>
            <w:vAlign w:val="bottom"/>
          </w:tcPr>
          <w:p w:rsidR="007F7F06" w:rsidRDefault="007F7F06">
            <w:pPr>
              <w:rPr>
                <w:sz w:val="6"/>
                <w:szCs w:val="6"/>
              </w:rPr>
            </w:pPr>
          </w:p>
        </w:tc>
        <w:tc>
          <w:tcPr>
            <w:tcW w:w="380" w:type="dxa"/>
            <w:tcBorders>
              <w:bottom w:val="single" w:sz="8" w:space="0" w:color="auto"/>
            </w:tcBorders>
            <w:vAlign w:val="bottom"/>
          </w:tcPr>
          <w:p w:rsidR="007F7F06" w:rsidRDefault="007F7F06">
            <w:pPr>
              <w:rPr>
                <w:sz w:val="6"/>
                <w:szCs w:val="6"/>
              </w:rPr>
            </w:pPr>
          </w:p>
        </w:tc>
        <w:tc>
          <w:tcPr>
            <w:tcW w:w="220" w:type="dxa"/>
            <w:tcBorders>
              <w:bottom w:val="single" w:sz="8" w:space="0" w:color="auto"/>
            </w:tcBorders>
            <w:vAlign w:val="bottom"/>
          </w:tcPr>
          <w:p w:rsidR="007F7F06" w:rsidRDefault="007F7F06">
            <w:pPr>
              <w:rPr>
                <w:sz w:val="6"/>
                <w:szCs w:val="6"/>
              </w:rPr>
            </w:pPr>
          </w:p>
        </w:tc>
        <w:tc>
          <w:tcPr>
            <w:tcW w:w="1680" w:type="dxa"/>
            <w:tcBorders>
              <w:bottom w:val="single" w:sz="8" w:space="0" w:color="auto"/>
              <w:right w:val="single" w:sz="8" w:space="0" w:color="auto"/>
            </w:tcBorders>
            <w:vAlign w:val="bottom"/>
          </w:tcPr>
          <w:p w:rsidR="007F7F06" w:rsidRDefault="007F7F06">
            <w:pPr>
              <w:rPr>
                <w:sz w:val="6"/>
                <w:szCs w:val="6"/>
              </w:rPr>
            </w:pPr>
          </w:p>
        </w:tc>
        <w:tc>
          <w:tcPr>
            <w:tcW w:w="5000" w:type="dxa"/>
            <w:gridSpan w:val="5"/>
            <w:tcBorders>
              <w:bottom w:val="single" w:sz="8" w:space="0" w:color="auto"/>
              <w:right w:val="single" w:sz="8" w:space="0" w:color="auto"/>
            </w:tcBorders>
            <w:vAlign w:val="bottom"/>
          </w:tcPr>
          <w:p w:rsidR="007F7F06" w:rsidRDefault="007F7F06">
            <w:pPr>
              <w:rPr>
                <w:sz w:val="6"/>
                <w:szCs w:val="6"/>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200" w:type="dxa"/>
            <w:vAlign w:val="bottom"/>
          </w:tcPr>
          <w:p w:rsidR="007F7F06" w:rsidRDefault="00B72873">
            <w:pPr>
              <w:spacing w:line="256" w:lineRule="exact"/>
              <w:ind w:left="100"/>
              <w:rPr>
                <w:sz w:val="20"/>
                <w:szCs w:val="20"/>
              </w:rPr>
            </w:pPr>
            <w:r>
              <w:rPr>
                <w:rFonts w:eastAsia="Times New Roman"/>
                <w:sz w:val="24"/>
                <w:szCs w:val="24"/>
              </w:rPr>
              <w:t>31.</w:t>
            </w:r>
          </w:p>
        </w:tc>
        <w:tc>
          <w:tcPr>
            <w:tcW w:w="380" w:type="dxa"/>
            <w:vAlign w:val="bottom"/>
          </w:tcPr>
          <w:p w:rsidR="007F7F06" w:rsidRDefault="007F7F06"/>
        </w:tc>
        <w:tc>
          <w:tcPr>
            <w:tcW w:w="220" w:type="dxa"/>
            <w:vAlign w:val="bottom"/>
          </w:tcPr>
          <w:p w:rsidR="007F7F06" w:rsidRDefault="007F7F06"/>
        </w:tc>
        <w:tc>
          <w:tcPr>
            <w:tcW w:w="1680" w:type="dxa"/>
            <w:tcBorders>
              <w:right w:val="single" w:sz="8" w:space="0" w:color="auto"/>
            </w:tcBorders>
            <w:vAlign w:val="bottom"/>
          </w:tcPr>
          <w:p w:rsidR="007F7F06" w:rsidRDefault="007F7F06"/>
        </w:tc>
        <w:tc>
          <w:tcPr>
            <w:tcW w:w="5000" w:type="dxa"/>
            <w:gridSpan w:val="5"/>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и   качество   предложений   по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2040" w:type="dxa"/>
            <w:gridSpan w:val="2"/>
            <w:vAlign w:val="bottom"/>
          </w:tcPr>
          <w:p w:rsidR="007F7F06" w:rsidRDefault="00B72873">
            <w:pPr>
              <w:ind w:left="100"/>
              <w:rPr>
                <w:sz w:val="20"/>
                <w:szCs w:val="20"/>
              </w:rPr>
            </w:pPr>
            <w:r>
              <w:rPr>
                <w:rFonts w:eastAsia="Times New Roman"/>
                <w:sz w:val="24"/>
                <w:szCs w:val="24"/>
              </w:rPr>
              <w:t>модернизации</w:t>
            </w:r>
          </w:p>
        </w:tc>
        <w:tc>
          <w:tcPr>
            <w:tcW w:w="1000" w:type="dxa"/>
            <w:vAlign w:val="bottom"/>
          </w:tcPr>
          <w:p w:rsidR="007F7F06" w:rsidRDefault="00B72873">
            <w:pPr>
              <w:ind w:left="280"/>
              <w:rPr>
                <w:sz w:val="20"/>
                <w:szCs w:val="20"/>
              </w:rPr>
            </w:pPr>
            <w:r>
              <w:rPr>
                <w:rFonts w:eastAsia="Times New Roman"/>
                <w:sz w:val="24"/>
                <w:szCs w:val="24"/>
              </w:rPr>
              <w:t>и</w:t>
            </w:r>
          </w:p>
        </w:tc>
        <w:tc>
          <w:tcPr>
            <w:tcW w:w="1960" w:type="dxa"/>
            <w:gridSpan w:val="2"/>
            <w:tcBorders>
              <w:right w:val="single" w:sz="8" w:space="0" w:color="auto"/>
            </w:tcBorders>
            <w:vAlign w:val="bottom"/>
          </w:tcPr>
          <w:p w:rsidR="007F7F06" w:rsidRDefault="00B72873">
            <w:pPr>
              <w:ind w:right="20"/>
              <w:jc w:val="right"/>
              <w:rPr>
                <w:sz w:val="20"/>
                <w:szCs w:val="20"/>
              </w:rPr>
            </w:pPr>
            <w:r>
              <w:rPr>
                <w:rFonts w:eastAsia="Times New Roman"/>
                <w:sz w:val="24"/>
                <w:szCs w:val="24"/>
              </w:rPr>
              <w:t>моделированию</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3040" w:type="dxa"/>
            <w:gridSpan w:val="3"/>
            <w:vAlign w:val="bottom"/>
          </w:tcPr>
          <w:p w:rsidR="007F7F06" w:rsidRDefault="00B72873">
            <w:pPr>
              <w:ind w:left="100"/>
              <w:rPr>
                <w:sz w:val="20"/>
                <w:szCs w:val="20"/>
              </w:rPr>
            </w:pPr>
            <w:r>
              <w:rPr>
                <w:rFonts w:eastAsia="Times New Roman"/>
                <w:sz w:val="24"/>
                <w:szCs w:val="24"/>
              </w:rPr>
              <w:t>информационно-медийной</w:t>
            </w:r>
          </w:p>
        </w:tc>
        <w:tc>
          <w:tcPr>
            <w:tcW w:w="1960" w:type="dxa"/>
            <w:gridSpan w:val="2"/>
            <w:tcBorders>
              <w:right w:val="single" w:sz="8" w:space="0" w:color="auto"/>
            </w:tcBorders>
            <w:vAlign w:val="bottom"/>
          </w:tcPr>
          <w:p w:rsidR="007F7F06" w:rsidRDefault="00B72873">
            <w:pPr>
              <w:jc w:val="right"/>
              <w:rPr>
                <w:sz w:val="20"/>
                <w:szCs w:val="20"/>
              </w:rPr>
            </w:pPr>
            <w:r>
              <w:rPr>
                <w:rFonts w:eastAsia="Times New Roman"/>
                <w:sz w:val="24"/>
                <w:szCs w:val="24"/>
              </w:rPr>
              <w:t>деятельности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4000" w:type="dxa"/>
            <w:gridSpan w:val="4"/>
            <w:vAlign w:val="bottom"/>
          </w:tcPr>
          <w:p w:rsidR="007F7F06" w:rsidRDefault="00B72873">
            <w:pPr>
              <w:ind w:left="100"/>
              <w:rPr>
                <w:sz w:val="20"/>
                <w:szCs w:val="20"/>
              </w:rPr>
            </w:pPr>
            <w:r>
              <w:rPr>
                <w:rFonts w:eastAsia="Times New Roman"/>
                <w:sz w:val="24"/>
                <w:szCs w:val="24"/>
              </w:rPr>
              <w:t>РДШ участниками Движения</w:t>
            </w:r>
          </w:p>
        </w:tc>
        <w:tc>
          <w:tcPr>
            <w:tcW w:w="1000" w:type="dxa"/>
            <w:tcBorders>
              <w:right w:val="single" w:sz="8" w:space="0" w:color="auto"/>
            </w:tcBorders>
            <w:vAlign w:val="bottom"/>
          </w:tcPr>
          <w:p w:rsidR="007F7F06" w:rsidRDefault="007F7F06">
            <w:pPr>
              <w:rPr>
                <w:sz w:val="24"/>
                <w:szCs w:val="24"/>
              </w:rPr>
            </w:pPr>
          </w:p>
        </w:tc>
      </w:tr>
      <w:tr w:rsidR="007F7F06">
        <w:trPr>
          <w:trHeight w:val="562"/>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tcBorders>
              <w:bottom w:val="single" w:sz="8" w:space="0" w:color="auto"/>
            </w:tcBorders>
            <w:vAlign w:val="bottom"/>
          </w:tcPr>
          <w:p w:rsidR="007F7F06" w:rsidRDefault="007F7F06">
            <w:pPr>
              <w:rPr>
                <w:sz w:val="24"/>
                <w:szCs w:val="24"/>
              </w:rPr>
            </w:pPr>
          </w:p>
        </w:tc>
        <w:tc>
          <w:tcPr>
            <w:tcW w:w="380" w:type="dxa"/>
            <w:tcBorders>
              <w:bottom w:val="single" w:sz="8" w:space="0" w:color="auto"/>
            </w:tcBorders>
            <w:vAlign w:val="bottom"/>
          </w:tcPr>
          <w:p w:rsidR="007F7F06" w:rsidRDefault="007F7F06">
            <w:pPr>
              <w:rPr>
                <w:sz w:val="24"/>
                <w:szCs w:val="24"/>
              </w:rPr>
            </w:pPr>
          </w:p>
        </w:tc>
        <w:tc>
          <w:tcPr>
            <w:tcW w:w="1900" w:type="dxa"/>
            <w:gridSpan w:val="2"/>
            <w:tcBorders>
              <w:bottom w:val="single" w:sz="8" w:space="0" w:color="auto"/>
              <w:right w:val="single" w:sz="8" w:space="0" w:color="auto"/>
            </w:tcBorders>
            <w:vAlign w:val="bottom"/>
          </w:tcPr>
          <w:p w:rsidR="007F7F06" w:rsidRDefault="007F7F06">
            <w:pPr>
              <w:rPr>
                <w:sz w:val="24"/>
                <w:szCs w:val="24"/>
              </w:rPr>
            </w:pPr>
          </w:p>
        </w:tc>
        <w:tc>
          <w:tcPr>
            <w:tcW w:w="5000" w:type="dxa"/>
            <w:gridSpan w:val="5"/>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1200" w:type="dxa"/>
            <w:vAlign w:val="bottom"/>
          </w:tcPr>
          <w:p w:rsidR="007F7F06" w:rsidRDefault="00B72873">
            <w:pPr>
              <w:spacing w:line="256" w:lineRule="exact"/>
              <w:ind w:left="100"/>
              <w:rPr>
                <w:sz w:val="20"/>
                <w:szCs w:val="20"/>
              </w:rPr>
            </w:pPr>
            <w:r>
              <w:rPr>
                <w:rFonts w:eastAsia="Times New Roman"/>
                <w:sz w:val="24"/>
                <w:szCs w:val="24"/>
              </w:rPr>
              <w:t>Создание</w:t>
            </w:r>
          </w:p>
        </w:tc>
        <w:tc>
          <w:tcPr>
            <w:tcW w:w="380" w:type="dxa"/>
            <w:vAlign w:val="bottom"/>
          </w:tcPr>
          <w:p w:rsidR="007F7F06" w:rsidRDefault="00B72873">
            <w:pPr>
              <w:spacing w:line="256" w:lineRule="exact"/>
              <w:jc w:val="center"/>
              <w:rPr>
                <w:sz w:val="20"/>
                <w:szCs w:val="20"/>
              </w:rPr>
            </w:pPr>
            <w:r>
              <w:rPr>
                <w:rFonts w:eastAsia="Times New Roman"/>
                <w:sz w:val="24"/>
                <w:szCs w:val="24"/>
              </w:rPr>
              <w:t>и</w:t>
            </w:r>
          </w:p>
        </w:tc>
        <w:tc>
          <w:tcPr>
            <w:tcW w:w="1900" w:type="dxa"/>
            <w:gridSpan w:val="2"/>
            <w:tcBorders>
              <w:right w:val="single" w:sz="8" w:space="0" w:color="auto"/>
            </w:tcBorders>
            <w:vAlign w:val="bottom"/>
          </w:tcPr>
          <w:p w:rsidR="007F7F06" w:rsidRDefault="00B72873">
            <w:pPr>
              <w:spacing w:line="256" w:lineRule="exact"/>
              <w:ind w:right="20"/>
              <w:jc w:val="right"/>
              <w:rPr>
                <w:sz w:val="20"/>
                <w:szCs w:val="20"/>
              </w:rPr>
            </w:pPr>
            <w:r>
              <w:rPr>
                <w:rFonts w:eastAsia="Times New Roman"/>
                <w:sz w:val="24"/>
                <w:szCs w:val="24"/>
              </w:rPr>
              <w:t>распространение</w:t>
            </w:r>
          </w:p>
        </w:tc>
        <w:tc>
          <w:tcPr>
            <w:tcW w:w="5000" w:type="dxa"/>
            <w:gridSpan w:val="5"/>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Количество    и    качество    созданных    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80" w:type="dxa"/>
            <w:gridSpan w:val="2"/>
            <w:vAlign w:val="bottom"/>
          </w:tcPr>
          <w:p w:rsidR="007F7F06" w:rsidRDefault="00B72873">
            <w:pPr>
              <w:ind w:left="100"/>
              <w:rPr>
                <w:sz w:val="20"/>
                <w:szCs w:val="20"/>
              </w:rPr>
            </w:pPr>
            <w:r>
              <w:rPr>
                <w:rFonts w:eastAsia="Times New Roman"/>
                <w:w w:val="99"/>
                <w:sz w:val="24"/>
                <w:szCs w:val="24"/>
              </w:rPr>
              <w:t>материальных</w:t>
            </w: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и/или</w:t>
            </w:r>
          </w:p>
        </w:tc>
        <w:tc>
          <w:tcPr>
            <w:tcW w:w="2040" w:type="dxa"/>
            <w:gridSpan w:val="2"/>
            <w:vAlign w:val="bottom"/>
          </w:tcPr>
          <w:p w:rsidR="007F7F06" w:rsidRDefault="00B72873">
            <w:pPr>
              <w:ind w:left="100"/>
              <w:rPr>
                <w:sz w:val="20"/>
                <w:szCs w:val="20"/>
              </w:rPr>
            </w:pPr>
            <w:r>
              <w:rPr>
                <w:rFonts w:eastAsia="Times New Roman"/>
                <w:sz w:val="24"/>
                <w:szCs w:val="24"/>
              </w:rPr>
              <w:t>распространенных</w:t>
            </w:r>
          </w:p>
        </w:tc>
        <w:tc>
          <w:tcPr>
            <w:tcW w:w="1960" w:type="dxa"/>
            <w:gridSpan w:val="2"/>
            <w:vAlign w:val="bottom"/>
          </w:tcPr>
          <w:p w:rsidR="007F7F06" w:rsidRDefault="00B72873">
            <w:pPr>
              <w:ind w:left="380"/>
              <w:rPr>
                <w:sz w:val="20"/>
                <w:szCs w:val="20"/>
              </w:rPr>
            </w:pPr>
            <w:r>
              <w:rPr>
                <w:rFonts w:eastAsia="Times New Roman"/>
                <w:sz w:val="24"/>
                <w:szCs w:val="24"/>
              </w:rPr>
              <w:t>материальных</w:t>
            </w:r>
          </w:p>
        </w:tc>
        <w:tc>
          <w:tcPr>
            <w:tcW w:w="1000" w:type="dxa"/>
            <w:tcBorders>
              <w:right w:val="single" w:sz="8" w:space="0" w:color="auto"/>
            </w:tcBorders>
            <w:vAlign w:val="bottom"/>
          </w:tcPr>
          <w:p w:rsidR="007F7F06" w:rsidRDefault="00B72873">
            <w:pPr>
              <w:jc w:val="right"/>
              <w:rPr>
                <w:sz w:val="20"/>
                <w:szCs w:val="20"/>
              </w:rPr>
            </w:pPr>
            <w:r>
              <w:rPr>
                <w:rFonts w:eastAsia="Times New Roman"/>
                <w:sz w:val="24"/>
                <w:szCs w:val="24"/>
              </w:rPr>
              <w:t>и/или</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B72873">
            <w:pPr>
              <w:ind w:left="100"/>
              <w:rPr>
                <w:sz w:val="20"/>
                <w:szCs w:val="20"/>
              </w:rPr>
            </w:pPr>
            <w:r>
              <w:rPr>
                <w:rFonts w:eastAsia="Times New Roman"/>
                <w:w w:val="97"/>
                <w:sz w:val="24"/>
                <w:szCs w:val="24"/>
              </w:rPr>
              <w:t>идеальных</w:t>
            </w: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продуктов</w:t>
            </w:r>
          </w:p>
        </w:tc>
        <w:tc>
          <w:tcPr>
            <w:tcW w:w="1360" w:type="dxa"/>
            <w:vAlign w:val="bottom"/>
          </w:tcPr>
          <w:p w:rsidR="007F7F06" w:rsidRDefault="00B72873">
            <w:pPr>
              <w:ind w:left="100"/>
              <w:rPr>
                <w:sz w:val="20"/>
                <w:szCs w:val="20"/>
              </w:rPr>
            </w:pPr>
            <w:r>
              <w:rPr>
                <w:rFonts w:eastAsia="Times New Roman"/>
                <w:sz w:val="24"/>
                <w:szCs w:val="24"/>
              </w:rPr>
              <w:t>идеальных</w:t>
            </w:r>
          </w:p>
        </w:tc>
        <w:tc>
          <w:tcPr>
            <w:tcW w:w="1680" w:type="dxa"/>
            <w:gridSpan w:val="2"/>
            <w:vAlign w:val="bottom"/>
          </w:tcPr>
          <w:p w:rsidR="007F7F06" w:rsidRDefault="00B72873">
            <w:pPr>
              <w:ind w:left="260"/>
              <w:rPr>
                <w:sz w:val="20"/>
                <w:szCs w:val="20"/>
              </w:rPr>
            </w:pPr>
            <w:r>
              <w:rPr>
                <w:rFonts w:eastAsia="Times New Roman"/>
                <w:sz w:val="24"/>
                <w:szCs w:val="24"/>
              </w:rPr>
              <w:t>продуктов</w:t>
            </w:r>
          </w:p>
        </w:tc>
        <w:tc>
          <w:tcPr>
            <w:tcW w:w="1960" w:type="dxa"/>
            <w:gridSpan w:val="2"/>
            <w:tcBorders>
              <w:right w:val="single" w:sz="8" w:space="0" w:color="auto"/>
            </w:tcBorders>
            <w:vAlign w:val="bottom"/>
          </w:tcPr>
          <w:p w:rsidR="007F7F06" w:rsidRDefault="00B72873">
            <w:pPr>
              <w:jc w:val="right"/>
              <w:rPr>
                <w:sz w:val="20"/>
                <w:szCs w:val="20"/>
              </w:rPr>
            </w:pPr>
            <w:r>
              <w:rPr>
                <w:rFonts w:eastAsia="Times New Roman"/>
                <w:sz w:val="24"/>
                <w:szCs w:val="24"/>
              </w:rPr>
              <w:t>информационно-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4"/>
            <w:tcBorders>
              <w:right w:val="single" w:sz="8" w:space="0" w:color="auto"/>
            </w:tcBorders>
            <w:vAlign w:val="bottom"/>
          </w:tcPr>
          <w:p w:rsidR="007F7F06" w:rsidRDefault="00B72873">
            <w:pPr>
              <w:ind w:left="100"/>
              <w:rPr>
                <w:sz w:val="20"/>
                <w:szCs w:val="20"/>
              </w:rPr>
            </w:pPr>
            <w:r>
              <w:rPr>
                <w:rFonts w:eastAsia="Times New Roman"/>
                <w:sz w:val="24"/>
                <w:szCs w:val="24"/>
              </w:rPr>
              <w:t>информационно-медийной</w:t>
            </w:r>
          </w:p>
        </w:tc>
        <w:tc>
          <w:tcPr>
            <w:tcW w:w="1360" w:type="dxa"/>
            <w:vAlign w:val="bottom"/>
          </w:tcPr>
          <w:p w:rsidR="007F7F06" w:rsidRDefault="00B72873">
            <w:pPr>
              <w:ind w:left="100"/>
              <w:rPr>
                <w:sz w:val="20"/>
                <w:szCs w:val="20"/>
              </w:rPr>
            </w:pPr>
            <w:r>
              <w:rPr>
                <w:rFonts w:eastAsia="Times New Roman"/>
                <w:sz w:val="24"/>
                <w:szCs w:val="24"/>
              </w:rPr>
              <w:t>медийной</w:t>
            </w:r>
          </w:p>
        </w:tc>
        <w:tc>
          <w:tcPr>
            <w:tcW w:w="1680" w:type="dxa"/>
            <w:gridSpan w:val="2"/>
            <w:vAlign w:val="bottom"/>
          </w:tcPr>
          <w:p w:rsidR="007F7F06" w:rsidRDefault="00B72873">
            <w:pPr>
              <w:ind w:left="180"/>
              <w:rPr>
                <w:sz w:val="20"/>
                <w:szCs w:val="20"/>
              </w:rPr>
            </w:pPr>
            <w:r>
              <w:rPr>
                <w:rFonts w:eastAsia="Times New Roman"/>
                <w:sz w:val="24"/>
                <w:szCs w:val="24"/>
              </w:rPr>
              <w:t>деятельности</w:t>
            </w:r>
          </w:p>
        </w:tc>
        <w:tc>
          <w:tcPr>
            <w:tcW w:w="1960" w:type="dxa"/>
            <w:gridSpan w:val="2"/>
            <w:tcBorders>
              <w:right w:val="single" w:sz="8" w:space="0" w:color="auto"/>
            </w:tcBorders>
            <w:vAlign w:val="bottom"/>
          </w:tcPr>
          <w:p w:rsidR="007F7F06" w:rsidRDefault="00B72873">
            <w:pPr>
              <w:jc w:val="right"/>
              <w:rPr>
                <w:sz w:val="20"/>
                <w:szCs w:val="20"/>
              </w:rPr>
            </w:pPr>
            <w:r>
              <w:rPr>
                <w:rFonts w:eastAsia="Times New Roman"/>
                <w:sz w:val="24"/>
                <w:szCs w:val="24"/>
              </w:rPr>
              <w:t>(пресс-релизы,</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80" w:type="dxa"/>
            <w:gridSpan w:val="2"/>
            <w:vAlign w:val="bottom"/>
          </w:tcPr>
          <w:p w:rsidR="007F7F06" w:rsidRDefault="00B72873">
            <w:pPr>
              <w:ind w:left="100"/>
              <w:rPr>
                <w:sz w:val="20"/>
                <w:szCs w:val="20"/>
              </w:rPr>
            </w:pPr>
            <w:r>
              <w:rPr>
                <w:rFonts w:eastAsia="Times New Roman"/>
                <w:sz w:val="24"/>
                <w:szCs w:val="24"/>
              </w:rPr>
              <w:t>деятельности</w:t>
            </w: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1360" w:type="dxa"/>
            <w:vAlign w:val="bottom"/>
          </w:tcPr>
          <w:p w:rsidR="007F7F06" w:rsidRDefault="00B72873">
            <w:pPr>
              <w:ind w:left="100"/>
              <w:rPr>
                <w:sz w:val="20"/>
                <w:szCs w:val="20"/>
              </w:rPr>
            </w:pPr>
            <w:r>
              <w:rPr>
                <w:rFonts w:eastAsia="Times New Roman"/>
                <w:sz w:val="24"/>
                <w:szCs w:val="24"/>
              </w:rPr>
              <w:t>репортажи,</w:t>
            </w:r>
          </w:p>
        </w:tc>
        <w:tc>
          <w:tcPr>
            <w:tcW w:w="1680" w:type="dxa"/>
            <w:gridSpan w:val="2"/>
            <w:vAlign w:val="bottom"/>
          </w:tcPr>
          <w:p w:rsidR="007F7F06" w:rsidRDefault="00B72873">
            <w:pPr>
              <w:ind w:left="380"/>
              <w:rPr>
                <w:sz w:val="20"/>
                <w:szCs w:val="20"/>
              </w:rPr>
            </w:pPr>
            <w:r>
              <w:rPr>
                <w:rFonts w:eastAsia="Times New Roman"/>
                <w:sz w:val="24"/>
                <w:szCs w:val="24"/>
              </w:rPr>
              <w:t>заметки,</w:t>
            </w:r>
          </w:p>
        </w:tc>
        <w:tc>
          <w:tcPr>
            <w:tcW w:w="1960" w:type="dxa"/>
            <w:gridSpan w:val="2"/>
            <w:tcBorders>
              <w:right w:val="single" w:sz="8" w:space="0" w:color="auto"/>
            </w:tcBorders>
            <w:vAlign w:val="bottom"/>
          </w:tcPr>
          <w:p w:rsidR="007F7F06" w:rsidRDefault="00B72873">
            <w:pPr>
              <w:jc w:val="right"/>
              <w:rPr>
                <w:sz w:val="20"/>
                <w:szCs w:val="20"/>
              </w:rPr>
            </w:pPr>
            <w:r>
              <w:rPr>
                <w:rFonts w:eastAsia="Times New Roman"/>
                <w:sz w:val="24"/>
                <w:szCs w:val="24"/>
              </w:rPr>
              <w:t>мультимедийный</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тематический контент и т.п.), обратная связь о</w:t>
            </w:r>
          </w:p>
        </w:tc>
      </w:tr>
      <w:tr w:rsidR="007F7F06">
        <w:trPr>
          <w:trHeight w:val="281"/>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tcBorders>
              <w:bottom w:val="single" w:sz="8" w:space="0" w:color="auto"/>
            </w:tcBorders>
            <w:vAlign w:val="bottom"/>
          </w:tcPr>
          <w:p w:rsidR="007F7F06" w:rsidRDefault="007F7F06">
            <w:pPr>
              <w:rPr>
                <w:sz w:val="24"/>
                <w:szCs w:val="24"/>
              </w:rPr>
            </w:pPr>
          </w:p>
        </w:tc>
        <w:tc>
          <w:tcPr>
            <w:tcW w:w="380" w:type="dxa"/>
            <w:tcBorders>
              <w:bottom w:val="single" w:sz="8" w:space="0" w:color="auto"/>
            </w:tcBorders>
            <w:vAlign w:val="bottom"/>
          </w:tcPr>
          <w:p w:rsidR="007F7F06" w:rsidRDefault="007F7F06">
            <w:pPr>
              <w:rPr>
                <w:sz w:val="24"/>
                <w:szCs w:val="24"/>
              </w:rPr>
            </w:pPr>
          </w:p>
        </w:tc>
        <w:tc>
          <w:tcPr>
            <w:tcW w:w="220" w:type="dxa"/>
            <w:tcBorders>
              <w:bottom w:val="single" w:sz="8" w:space="0" w:color="auto"/>
            </w:tcBorders>
            <w:vAlign w:val="bottom"/>
          </w:tcPr>
          <w:p w:rsidR="007F7F06" w:rsidRDefault="007F7F06">
            <w:pPr>
              <w:rPr>
                <w:sz w:val="24"/>
                <w:szCs w:val="24"/>
              </w:rPr>
            </w:pPr>
          </w:p>
        </w:tc>
        <w:tc>
          <w:tcPr>
            <w:tcW w:w="1680" w:type="dxa"/>
            <w:tcBorders>
              <w:bottom w:val="single" w:sz="8" w:space="0" w:color="auto"/>
              <w:right w:val="single" w:sz="8" w:space="0" w:color="auto"/>
            </w:tcBorders>
            <w:vAlign w:val="bottom"/>
          </w:tcPr>
          <w:p w:rsidR="007F7F06" w:rsidRDefault="007F7F06">
            <w:pPr>
              <w:rPr>
                <w:sz w:val="24"/>
                <w:szCs w:val="24"/>
              </w:rPr>
            </w:pPr>
          </w:p>
        </w:tc>
        <w:tc>
          <w:tcPr>
            <w:tcW w:w="1360" w:type="dxa"/>
            <w:tcBorders>
              <w:bottom w:val="single" w:sz="8" w:space="0" w:color="auto"/>
            </w:tcBorders>
            <w:vAlign w:val="bottom"/>
          </w:tcPr>
          <w:p w:rsidR="007F7F06" w:rsidRDefault="00B72873">
            <w:pPr>
              <w:ind w:left="100"/>
              <w:rPr>
                <w:sz w:val="20"/>
                <w:szCs w:val="20"/>
              </w:rPr>
            </w:pPr>
            <w:r>
              <w:rPr>
                <w:rFonts w:eastAsia="Times New Roman"/>
                <w:sz w:val="24"/>
                <w:szCs w:val="24"/>
              </w:rPr>
              <w:t>них</w:t>
            </w:r>
          </w:p>
        </w:tc>
        <w:tc>
          <w:tcPr>
            <w:tcW w:w="680" w:type="dxa"/>
            <w:tcBorders>
              <w:bottom w:val="single" w:sz="8" w:space="0" w:color="auto"/>
            </w:tcBorders>
            <w:vAlign w:val="bottom"/>
          </w:tcPr>
          <w:p w:rsidR="007F7F06" w:rsidRDefault="007F7F06">
            <w:pPr>
              <w:rPr>
                <w:sz w:val="24"/>
                <w:szCs w:val="24"/>
              </w:rPr>
            </w:pPr>
          </w:p>
        </w:tc>
        <w:tc>
          <w:tcPr>
            <w:tcW w:w="1000" w:type="dxa"/>
            <w:tcBorders>
              <w:bottom w:val="single" w:sz="8" w:space="0" w:color="auto"/>
            </w:tcBorders>
            <w:vAlign w:val="bottom"/>
          </w:tcPr>
          <w:p w:rsidR="007F7F06" w:rsidRDefault="007F7F06">
            <w:pPr>
              <w:rPr>
                <w:sz w:val="24"/>
                <w:szCs w:val="24"/>
              </w:rPr>
            </w:pPr>
          </w:p>
        </w:tc>
        <w:tc>
          <w:tcPr>
            <w:tcW w:w="960" w:type="dxa"/>
            <w:tcBorders>
              <w:bottom w:val="single" w:sz="8" w:space="0" w:color="auto"/>
            </w:tcBorders>
            <w:vAlign w:val="bottom"/>
          </w:tcPr>
          <w:p w:rsidR="007F7F06" w:rsidRDefault="007F7F06">
            <w:pPr>
              <w:rPr>
                <w:sz w:val="24"/>
                <w:szCs w:val="24"/>
              </w:rPr>
            </w:pPr>
          </w:p>
        </w:tc>
        <w:tc>
          <w:tcPr>
            <w:tcW w:w="1000" w:type="dxa"/>
            <w:tcBorders>
              <w:bottom w:val="single" w:sz="8" w:space="0" w:color="auto"/>
              <w:right w:val="single" w:sz="8" w:space="0" w:color="auto"/>
            </w:tcBorders>
            <w:vAlign w:val="bottom"/>
          </w:tcPr>
          <w:p w:rsidR="007F7F06" w:rsidRDefault="007F7F06">
            <w:pPr>
              <w:rPr>
                <w:sz w:val="24"/>
                <w:szCs w:val="24"/>
              </w:rPr>
            </w:pPr>
          </w:p>
        </w:tc>
      </w:tr>
      <w:tr w:rsidR="007F7F06">
        <w:trPr>
          <w:trHeight w:val="261"/>
        </w:trPr>
        <w:tc>
          <w:tcPr>
            <w:tcW w:w="440" w:type="dxa"/>
            <w:tcBorders>
              <w:left w:val="single" w:sz="8" w:space="0" w:color="auto"/>
              <w:right w:val="single" w:sz="8" w:space="0" w:color="auto"/>
            </w:tcBorders>
            <w:vAlign w:val="bottom"/>
          </w:tcPr>
          <w:p w:rsidR="007F7F06" w:rsidRDefault="007F7F06"/>
        </w:tc>
        <w:tc>
          <w:tcPr>
            <w:tcW w:w="1200" w:type="dxa"/>
            <w:vAlign w:val="bottom"/>
          </w:tcPr>
          <w:p w:rsidR="007F7F06" w:rsidRDefault="00B72873">
            <w:pPr>
              <w:spacing w:line="260" w:lineRule="exact"/>
              <w:ind w:left="100"/>
              <w:rPr>
                <w:sz w:val="20"/>
                <w:szCs w:val="20"/>
              </w:rPr>
            </w:pPr>
            <w:r>
              <w:rPr>
                <w:rFonts w:eastAsia="Times New Roman"/>
                <w:sz w:val="24"/>
                <w:szCs w:val="24"/>
              </w:rPr>
              <w:t>32.</w:t>
            </w:r>
          </w:p>
        </w:tc>
        <w:tc>
          <w:tcPr>
            <w:tcW w:w="380" w:type="dxa"/>
            <w:vAlign w:val="bottom"/>
          </w:tcPr>
          <w:p w:rsidR="007F7F06" w:rsidRDefault="007F7F06"/>
        </w:tc>
        <w:tc>
          <w:tcPr>
            <w:tcW w:w="220" w:type="dxa"/>
            <w:vAlign w:val="bottom"/>
          </w:tcPr>
          <w:p w:rsidR="007F7F06" w:rsidRDefault="007F7F06"/>
        </w:tc>
        <w:tc>
          <w:tcPr>
            <w:tcW w:w="1680" w:type="dxa"/>
            <w:tcBorders>
              <w:right w:val="single" w:sz="8" w:space="0" w:color="auto"/>
            </w:tcBorders>
            <w:vAlign w:val="bottom"/>
          </w:tcPr>
          <w:p w:rsidR="007F7F06" w:rsidRDefault="007F7F06"/>
        </w:tc>
        <w:tc>
          <w:tcPr>
            <w:tcW w:w="5000" w:type="dxa"/>
            <w:gridSpan w:val="5"/>
            <w:tcBorders>
              <w:right w:val="single" w:sz="8" w:space="0" w:color="auto"/>
            </w:tcBorders>
            <w:vAlign w:val="bottom"/>
          </w:tcPr>
          <w:p w:rsidR="007F7F06" w:rsidRDefault="00B72873">
            <w:pPr>
              <w:spacing w:line="260" w:lineRule="exact"/>
              <w:ind w:left="100"/>
              <w:rPr>
                <w:sz w:val="20"/>
                <w:szCs w:val="20"/>
              </w:rPr>
            </w:pPr>
            <w:r>
              <w:rPr>
                <w:rFonts w:eastAsia="Times New Roman"/>
                <w:sz w:val="24"/>
                <w:szCs w:val="24"/>
              </w:rPr>
              <w:t>Количество  задействованных  и  развиваемых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информационно-медийных   компетенций   у</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7F7F06">
            <w:pPr>
              <w:rPr>
                <w:sz w:val="24"/>
                <w:szCs w:val="24"/>
              </w:rPr>
            </w:pPr>
          </w:p>
        </w:tc>
        <w:tc>
          <w:tcPr>
            <w:tcW w:w="3040" w:type="dxa"/>
            <w:gridSpan w:val="3"/>
            <w:vAlign w:val="bottom"/>
          </w:tcPr>
          <w:p w:rsidR="007F7F06" w:rsidRDefault="00B72873">
            <w:pPr>
              <w:ind w:left="100"/>
              <w:rPr>
                <w:sz w:val="20"/>
                <w:szCs w:val="20"/>
              </w:rPr>
            </w:pPr>
            <w:r>
              <w:rPr>
                <w:rFonts w:eastAsia="Times New Roman"/>
                <w:sz w:val="24"/>
                <w:szCs w:val="24"/>
              </w:rPr>
              <w:t>участников Движения</w:t>
            </w:r>
          </w:p>
        </w:tc>
        <w:tc>
          <w:tcPr>
            <w:tcW w:w="960" w:type="dxa"/>
            <w:vAlign w:val="bottom"/>
          </w:tcPr>
          <w:p w:rsidR="007F7F06" w:rsidRDefault="007F7F06">
            <w:pPr>
              <w:rPr>
                <w:sz w:val="24"/>
                <w:szCs w:val="24"/>
              </w:rPr>
            </w:pPr>
          </w:p>
        </w:tc>
        <w:tc>
          <w:tcPr>
            <w:tcW w:w="1000" w:type="dxa"/>
            <w:tcBorders>
              <w:right w:val="single" w:sz="8" w:space="0" w:color="auto"/>
            </w:tcBorders>
            <w:vAlign w:val="bottom"/>
          </w:tcPr>
          <w:p w:rsidR="007F7F06" w:rsidRDefault="007F7F06">
            <w:pPr>
              <w:rPr>
                <w:sz w:val="24"/>
                <w:szCs w:val="24"/>
              </w:rPr>
            </w:pPr>
          </w:p>
        </w:tc>
      </w:tr>
      <w:tr w:rsidR="007F7F06">
        <w:trPr>
          <w:trHeight w:val="838"/>
        </w:trPr>
        <w:tc>
          <w:tcPr>
            <w:tcW w:w="440" w:type="dxa"/>
            <w:tcBorders>
              <w:left w:val="single" w:sz="8" w:space="0" w:color="auto"/>
              <w:right w:val="single" w:sz="8" w:space="0" w:color="auto"/>
            </w:tcBorders>
            <w:vAlign w:val="bottom"/>
          </w:tcPr>
          <w:p w:rsidR="007F7F06" w:rsidRDefault="007F7F06">
            <w:pPr>
              <w:rPr>
                <w:sz w:val="24"/>
                <w:szCs w:val="24"/>
              </w:rPr>
            </w:pPr>
          </w:p>
        </w:tc>
        <w:tc>
          <w:tcPr>
            <w:tcW w:w="3480" w:type="dxa"/>
            <w:gridSpan w:val="4"/>
            <w:tcBorders>
              <w:bottom w:val="single" w:sz="8" w:space="0" w:color="auto"/>
              <w:right w:val="single" w:sz="8" w:space="0" w:color="auto"/>
            </w:tcBorders>
            <w:vAlign w:val="bottom"/>
          </w:tcPr>
          <w:p w:rsidR="007F7F06" w:rsidRDefault="007F7F06">
            <w:pPr>
              <w:rPr>
                <w:sz w:val="24"/>
                <w:szCs w:val="24"/>
              </w:rPr>
            </w:pPr>
          </w:p>
        </w:tc>
        <w:tc>
          <w:tcPr>
            <w:tcW w:w="1360" w:type="dxa"/>
            <w:tcBorders>
              <w:bottom w:val="single" w:sz="8" w:space="0" w:color="auto"/>
            </w:tcBorders>
            <w:vAlign w:val="bottom"/>
          </w:tcPr>
          <w:p w:rsidR="007F7F06" w:rsidRDefault="007F7F06">
            <w:pPr>
              <w:rPr>
                <w:sz w:val="24"/>
                <w:szCs w:val="24"/>
              </w:rPr>
            </w:pPr>
          </w:p>
        </w:tc>
        <w:tc>
          <w:tcPr>
            <w:tcW w:w="680" w:type="dxa"/>
            <w:tcBorders>
              <w:bottom w:val="single" w:sz="8" w:space="0" w:color="auto"/>
            </w:tcBorders>
            <w:vAlign w:val="bottom"/>
          </w:tcPr>
          <w:p w:rsidR="007F7F06" w:rsidRDefault="007F7F06">
            <w:pPr>
              <w:rPr>
                <w:sz w:val="24"/>
                <w:szCs w:val="24"/>
              </w:rPr>
            </w:pPr>
          </w:p>
        </w:tc>
        <w:tc>
          <w:tcPr>
            <w:tcW w:w="1000" w:type="dxa"/>
            <w:tcBorders>
              <w:bottom w:val="single" w:sz="8" w:space="0" w:color="auto"/>
            </w:tcBorders>
            <w:vAlign w:val="bottom"/>
          </w:tcPr>
          <w:p w:rsidR="007F7F06" w:rsidRDefault="007F7F06">
            <w:pPr>
              <w:rPr>
                <w:sz w:val="24"/>
                <w:szCs w:val="24"/>
              </w:rPr>
            </w:pPr>
          </w:p>
        </w:tc>
        <w:tc>
          <w:tcPr>
            <w:tcW w:w="1960" w:type="dxa"/>
            <w:gridSpan w:val="2"/>
            <w:tcBorders>
              <w:bottom w:val="single" w:sz="8" w:space="0" w:color="auto"/>
              <w:right w:val="single" w:sz="8" w:space="0" w:color="auto"/>
            </w:tcBorders>
            <w:vAlign w:val="bottom"/>
          </w:tcPr>
          <w:p w:rsidR="007F7F06" w:rsidRDefault="007F7F06">
            <w:pPr>
              <w:rPr>
                <w:sz w:val="24"/>
                <w:szCs w:val="24"/>
              </w:rPr>
            </w:pPr>
          </w:p>
        </w:tc>
      </w:tr>
      <w:tr w:rsidR="007F7F06">
        <w:trPr>
          <w:trHeight w:val="256"/>
        </w:trPr>
        <w:tc>
          <w:tcPr>
            <w:tcW w:w="440" w:type="dxa"/>
            <w:tcBorders>
              <w:left w:val="single" w:sz="8" w:space="0" w:color="auto"/>
              <w:right w:val="single" w:sz="8" w:space="0" w:color="auto"/>
            </w:tcBorders>
            <w:vAlign w:val="bottom"/>
          </w:tcPr>
          <w:p w:rsidR="007F7F06" w:rsidRDefault="007F7F06"/>
        </w:tc>
        <w:tc>
          <w:tcPr>
            <w:tcW w:w="3480" w:type="dxa"/>
            <w:gridSpan w:val="4"/>
            <w:tcBorders>
              <w:right w:val="single" w:sz="8" w:space="0" w:color="auto"/>
            </w:tcBorders>
            <w:vAlign w:val="bottom"/>
          </w:tcPr>
          <w:p w:rsidR="007F7F06" w:rsidRDefault="00B72873">
            <w:pPr>
              <w:spacing w:line="256" w:lineRule="exact"/>
              <w:ind w:left="100"/>
              <w:rPr>
                <w:sz w:val="20"/>
                <w:szCs w:val="20"/>
              </w:rPr>
            </w:pPr>
            <w:r>
              <w:rPr>
                <w:rFonts w:eastAsia="Times New Roman"/>
                <w:sz w:val="24"/>
                <w:szCs w:val="24"/>
              </w:rPr>
              <w:t>Оценка  реализации  годового</w:t>
            </w:r>
          </w:p>
        </w:tc>
        <w:tc>
          <w:tcPr>
            <w:tcW w:w="1360" w:type="dxa"/>
            <w:vAlign w:val="bottom"/>
          </w:tcPr>
          <w:p w:rsidR="007F7F06" w:rsidRDefault="00B72873">
            <w:pPr>
              <w:spacing w:line="256" w:lineRule="exact"/>
              <w:ind w:left="100"/>
              <w:rPr>
                <w:sz w:val="20"/>
                <w:szCs w:val="20"/>
              </w:rPr>
            </w:pPr>
            <w:r>
              <w:rPr>
                <w:rFonts w:eastAsia="Times New Roman"/>
                <w:sz w:val="24"/>
                <w:szCs w:val="24"/>
              </w:rPr>
              <w:t>Количество</w:t>
            </w:r>
          </w:p>
        </w:tc>
        <w:tc>
          <w:tcPr>
            <w:tcW w:w="680" w:type="dxa"/>
            <w:vAlign w:val="bottom"/>
          </w:tcPr>
          <w:p w:rsidR="007F7F06" w:rsidRDefault="00B72873">
            <w:pPr>
              <w:spacing w:line="256" w:lineRule="exact"/>
              <w:ind w:left="260"/>
              <w:rPr>
                <w:sz w:val="20"/>
                <w:szCs w:val="20"/>
              </w:rPr>
            </w:pPr>
            <w:r>
              <w:rPr>
                <w:rFonts w:eastAsia="Times New Roman"/>
                <w:sz w:val="24"/>
                <w:szCs w:val="24"/>
              </w:rPr>
              <w:t>и</w:t>
            </w:r>
          </w:p>
        </w:tc>
        <w:tc>
          <w:tcPr>
            <w:tcW w:w="1000" w:type="dxa"/>
            <w:vAlign w:val="bottom"/>
          </w:tcPr>
          <w:p w:rsidR="007F7F06" w:rsidRDefault="00B72873">
            <w:pPr>
              <w:spacing w:line="256" w:lineRule="exact"/>
              <w:ind w:left="40"/>
              <w:rPr>
                <w:sz w:val="20"/>
                <w:szCs w:val="20"/>
              </w:rPr>
            </w:pPr>
            <w:r>
              <w:rPr>
                <w:rFonts w:eastAsia="Times New Roman"/>
                <w:sz w:val="24"/>
                <w:szCs w:val="24"/>
              </w:rPr>
              <w:t>качество</w:t>
            </w:r>
          </w:p>
        </w:tc>
        <w:tc>
          <w:tcPr>
            <w:tcW w:w="1960" w:type="dxa"/>
            <w:gridSpan w:val="2"/>
            <w:tcBorders>
              <w:right w:val="single" w:sz="8" w:space="0" w:color="auto"/>
            </w:tcBorders>
            <w:vAlign w:val="bottom"/>
          </w:tcPr>
          <w:p w:rsidR="007F7F06" w:rsidRDefault="00B72873">
            <w:pPr>
              <w:spacing w:line="256" w:lineRule="exact"/>
              <w:jc w:val="right"/>
              <w:rPr>
                <w:sz w:val="20"/>
                <w:szCs w:val="20"/>
              </w:rPr>
            </w:pPr>
            <w:r>
              <w:rPr>
                <w:rFonts w:eastAsia="Times New Roman"/>
                <w:sz w:val="24"/>
                <w:szCs w:val="24"/>
              </w:rPr>
              <w:t>реализованных</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200" w:type="dxa"/>
            <w:vAlign w:val="bottom"/>
          </w:tcPr>
          <w:p w:rsidR="007F7F06" w:rsidRDefault="00B72873">
            <w:pPr>
              <w:ind w:left="100"/>
              <w:rPr>
                <w:sz w:val="20"/>
                <w:szCs w:val="20"/>
              </w:rPr>
            </w:pPr>
            <w:r>
              <w:rPr>
                <w:rFonts w:eastAsia="Times New Roman"/>
                <w:sz w:val="24"/>
                <w:szCs w:val="24"/>
              </w:rPr>
              <w:t>плана</w:t>
            </w: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мероприятий,</w:t>
            </w:r>
          </w:p>
        </w:tc>
        <w:tc>
          <w:tcPr>
            <w:tcW w:w="5000" w:type="dxa"/>
            <w:gridSpan w:val="5"/>
            <w:tcBorders>
              <w:right w:val="single" w:sz="8" w:space="0" w:color="auto"/>
            </w:tcBorders>
            <w:vAlign w:val="bottom"/>
          </w:tcPr>
          <w:p w:rsidR="007F7F06" w:rsidRDefault="00B72873">
            <w:pPr>
              <w:ind w:left="100"/>
              <w:rPr>
                <w:sz w:val="20"/>
                <w:szCs w:val="20"/>
              </w:rPr>
            </w:pPr>
            <w:r>
              <w:rPr>
                <w:rFonts w:eastAsia="Times New Roman"/>
                <w:sz w:val="24"/>
                <w:szCs w:val="24"/>
              </w:rPr>
              <w:t>мероприятий годового плана деятельности по</w:t>
            </w: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800" w:type="dxa"/>
            <w:gridSpan w:val="3"/>
            <w:vAlign w:val="bottom"/>
          </w:tcPr>
          <w:p w:rsidR="007F7F06" w:rsidRDefault="00B72873">
            <w:pPr>
              <w:ind w:left="100"/>
              <w:rPr>
                <w:sz w:val="20"/>
                <w:szCs w:val="20"/>
              </w:rPr>
            </w:pPr>
            <w:r>
              <w:rPr>
                <w:rFonts w:eastAsia="Times New Roman"/>
                <w:sz w:val="24"/>
                <w:szCs w:val="24"/>
              </w:rPr>
              <w:t>разработанного</w:t>
            </w:r>
          </w:p>
        </w:tc>
        <w:tc>
          <w:tcPr>
            <w:tcW w:w="168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с</w:t>
            </w:r>
          </w:p>
        </w:tc>
        <w:tc>
          <w:tcPr>
            <w:tcW w:w="3040" w:type="dxa"/>
            <w:gridSpan w:val="3"/>
            <w:vAlign w:val="bottom"/>
          </w:tcPr>
          <w:p w:rsidR="007F7F06" w:rsidRDefault="00B72873">
            <w:pPr>
              <w:ind w:left="100"/>
              <w:rPr>
                <w:sz w:val="20"/>
                <w:szCs w:val="20"/>
              </w:rPr>
            </w:pPr>
            <w:r>
              <w:rPr>
                <w:rFonts w:eastAsia="Times New Roman"/>
                <w:sz w:val="24"/>
                <w:szCs w:val="24"/>
              </w:rPr>
              <w:t>информационно-медийному</w:t>
            </w:r>
          </w:p>
        </w:tc>
        <w:tc>
          <w:tcPr>
            <w:tcW w:w="1960" w:type="dxa"/>
            <w:gridSpan w:val="2"/>
            <w:tcBorders>
              <w:right w:val="single" w:sz="8" w:space="0" w:color="auto"/>
            </w:tcBorders>
            <w:vAlign w:val="bottom"/>
          </w:tcPr>
          <w:p w:rsidR="007F7F06" w:rsidRDefault="00B72873">
            <w:pPr>
              <w:jc w:val="right"/>
              <w:rPr>
                <w:sz w:val="20"/>
                <w:szCs w:val="20"/>
              </w:rPr>
            </w:pPr>
            <w:r>
              <w:rPr>
                <w:rFonts w:eastAsia="Times New Roman"/>
                <w:sz w:val="24"/>
                <w:szCs w:val="24"/>
              </w:rPr>
              <w:t>направлению</w:t>
            </w:r>
          </w:p>
        </w:tc>
      </w:tr>
      <w:tr w:rsidR="007F7F06">
        <w:trPr>
          <w:trHeight w:val="277"/>
        </w:trPr>
        <w:tc>
          <w:tcPr>
            <w:tcW w:w="440" w:type="dxa"/>
            <w:tcBorders>
              <w:left w:val="single" w:sz="8" w:space="0" w:color="auto"/>
              <w:right w:val="single" w:sz="8" w:space="0" w:color="auto"/>
            </w:tcBorders>
            <w:vAlign w:val="bottom"/>
          </w:tcPr>
          <w:p w:rsidR="007F7F06" w:rsidRDefault="007F7F06">
            <w:pPr>
              <w:rPr>
                <w:sz w:val="24"/>
                <w:szCs w:val="24"/>
              </w:rPr>
            </w:pPr>
          </w:p>
        </w:tc>
        <w:tc>
          <w:tcPr>
            <w:tcW w:w="1800" w:type="dxa"/>
            <w:gridSpan w:val="3"/>
            <w:vAlign w:val="bottom"/>
          </w:tcPr>
          <w:p w:rsidR="007F7F06" w:rsidRDefault="00B72873">
            <w:pPr>
              <w:ind w:left="100"/>
              <w:rPr>
                <w:sz w:val="20"/>
                <w:szCs w:val="20"/>
              </w:rPr>
            </w:pPr>
            <w:r>
              <w:rPr>
                <w:rFonts w:eastAsia="Times New Roman"/>
                <w:sz w:val="24"/>
                <w:szCs w:val="24"/>
              </w:rPr>
              <w:t>ответственными</w:t>
            </w:r>
          </w:p>
        </w:tc>
        <w:tc>
          <w:tcPr>
            <w:tcW w:w="1680" w:type="dxa"/>
            <w:tcBorders>
              <w:right w:val="single" w:sz="8" w:space="0" w:color="auto"/>
            </w:tcBorders>
            <w:vAlign w:val="bottom"/>
          </w:tcPr>
          <w:p w:rsidR="007F7F06" w:rsidRDefault="00B72873">
            <w:pPr>
              <w:ind w:right="20"/>
              <w:jc w:val="right"/>
              <w:rPr>
                <w:sz w:val="20"/>
                <w:szCs w:val="20"/>
              </w:rPr>
            </w:pPr>
            <w:r>
              <w:rPr>
                <w:rFonts w:eastAsia="Times New Roman"/>
                <w:sz w:val="24"/>
                <w:szCs w:val="24"/>
              </w:rPr>
              <w:t>за</w:t>
            </w:r>
          </w:p>
        </w:tc>
        <w:tc>
          <w:tcPr>
            <w:tcW w:w="3040" w:type="dxa"/>
            <w:gridSpan w:val="3"/>
            <w:vAlign w:val="bottom"/>
          </w:tcPr>
          <w:p w:rsidR="007F7F06" w:rsidRDefault="00B72873">
            <w:pPr>
              <w:ind w:left="100"/>
              <w:rPr>
                <w:sz w:val="20"/>
                <w:szCs w:val="20"/>
              </w:rPr>
            </w:pPr>
            <w:r>
              <w:rPr>
                <w:rFonts w:eastAsia="Times New Roman"/>
                <w:sz w:val="24"/>
                <w:szCs w:val="24"/>
              </w:rPr>
              <w:t>РДШ, обратная связь о них</w:t>
            </w:r>
          </w:p>
        </w:tc>
        <w:tc>
          <w:tcPr>
            <w:tcW w:w="960" w:type="dxa"/>
            <w:vAlign w:val="bottom"/>
          </w:tcPr>
          <w:p w:rsidR="007F7F06" w:rsidRDefault="007F7F06">
            <w:pPr>
              <w:rPr>
                <w:sz w:val="24"/>
                <w:szCs w:val="24"/>
              </w:rPr>
            </w:pPr>
          </w:p>
        </w:tc>
        <w:tc>
          <w:tcPr>
            <w:tcW w:w="1000" w:type="dxa"/>
            <w:tcBorders>
              <w:right w:val="single" w:sz="8" w:space="0" w:color="auto"/>
            </w:tcBorders>
            <w:vAlign w:val="bottom"/>
          </w:tcPr>
          <w:p w:rsidR="007F7F06" w:rsidRDefault="007F7F06">
            <w:pPr>
              <w:rPr>
                <w:sz w:val="24"/>
                <w:szCs w:val="24"/>
              </w:rPr>
            </w:pPr>
          </w:p>
        </w:tc>
      </w:tr>
      <w:tr w:rsidR="007F7F06">
        <w:trPr>
          <w:trHeight w:val="276"/>
        </w:trPr>
        <w:tc>
          <w:tcPr>
            <w:tcW w:w="440" w:type="dxa"/>
            <w:tcBorders>
              <w:left w:val="single" w:sz="8" w:space="0" w:color="auto"/>
              <w:right w:val="single" w:sz="8" w:space="0" w:color="auto"/>
            </w:tcBorders>
            <w:vAlign w:val="bottom"/>
          </w:tcPr>
          <w:p w:rsidR="007F7F06" w:rsidRDefault="007F7F06">
            <w:pPr>
              <w:rPr>
                <w:sz w:val="24"/>
                <w:szCs w:val="24"/>
              </w:rPr>
            </w:pPr>
          </w:p>
        </w:tc>
        <w:tc>
          <w:tcPr>
            <w:tcW w:w="1580" w:type="dxa"/>
            <w:gridSpan w:val="2"/>
            <w:vAlign w:val="bottom"/>
          </w:tcPr>
          <w:p w:rsidR="007F7F06" w:rsidRDefault="00B72873">
            <w:pPr>
              <w:ind w:left="100"/>
              <w:rPr>
                <w:sz w:val="20"/>
                <w:szCs w:val="20"/>
              </w:rPr>
            </w:pPr>
            <w:r>
              <w:rPr>
                <w:rFonts w:eastAsia="Times New Roman"/>
                <w:sz w:val="24"/>
                <w:szCs w:val="24"/>
              </w:rPr>
              <w:t>направления</w:t>
            </w:r>
          </w:p>
        </w:tc>
        <w:tc>
          <w:tcPr>
            <w:tcW w:w="1900" w:type="dxa"/>
            <w:gridSpan w:val="2"/>
            <w:tcBorders>
              <w:right w:val="single" w:sz="8" w:space="0" w:color="auto"/>
            </w:tcBorders>
            <w:vAlign w:val="bottom"/>
          </w:tcPr>
          <w:p w:rsidR="007F7F06" w:rsidRDefault="00B72873">
            <w:pPr>
              <w:ind w:right="20"/>
              <w:jc w:val="right"/>
              <w:rPr>
                <w:sz w:val="20"/>
                <w:szCs w:val="20"/>
              </w:rPr>
            </w:pPr>
            <w:r>
              <w:rPr>
                <w:rFonts w:eastAsia="Times New Roman"/>
                <w:w w:val="99"/>
                <w:sz w:val="24"/>
                <w:szCs w:val="24"/>
              </w:rPr>
              <w:t>информационно-</w:t>
            </w:r>
          </w:p>
        </w:tc>
        <w:tc>
          <w:tcPr>
            <w:tcW w:w="1360" w:type="dxa"/>
            <w:vAlign w:val="bottom"/>
          </w:tcPr>
          <w:p w:rsidR="007F7F06" w:rsidRDefault="007F7F06">
            <w:pPr>
              <w:rPr>
                <w:sz w:val="24"/>
                <w:szCs w:val="24"/>
              </w:rPr>
            </w:pPr>
          </w:p>
        </w:tc>
        <w:tc>
          <w:tcPr>
            <w:tcW w:w="680" w:type="dxa"/>
            <w:vAlign w:val="bottom"/>
          </w:tcPr>
          <w:p w:rsidR="007F7F06" w:rsidRDefault="007F7F06">
            <w:pPr>
              <w:rPr>
                <w:sz w:val="24"/>
                <w:szCs w:val="24"/>
              </w:rPr>
            </w:pPr>
          </w:p>
        </w:tc>
        <w:tc>
          <w:tcPr>
            <w:tcW w:w="1000" w:type="dxa"/>
            <w:vAlign w:val="bottom"/>
          </w:tcPr>
          <w:p w:rsidR="007F7F06" w:rsidRDefault="007F7F06">
            <w:pPr>
              <w:rPr>
                <w:sz w:val="24"/>
                <w:szCs w:val="24"/>
              </w:rPr>
            </w:pPr>
          </w:p>
        </w:tc>
        <w:tc>
          <w:tcPr>
            <w:tcW w:w="960" w:type="dxa"/>
            <w:vAlign w:val="bottom"/>
          </w:tcPr>
          <w:p w:rsidR="007F7F06" w:rsidRDefault="007F7F06">
            <w:pPr>
              <w:rPr>
                <w:sz w:val="24"/>
                <w:szCs w:val="24"/>
              </w:rPr>
            </w:pPr>
          </w:p>
        </w:tc>
        <w:tc>
          <w:tcPr>
            <w:tcW w:w="1000" w:type="dxa"/>
            <w:tcBorders>
              <w:right w:val="single" w:sz="8" w:space="0" w:color="auto"/>
            </w:tcBorders>
            <w:vAlign w:val="bottom"/>
          </w:tcPr>
          <w:p w:rsidR="007F7F06" w:rsidRDefault="007F7F06">
            <w:pPr>
              <w:rPr>
                <w:sz w:val="24"/>
                <w:szCs w:val="24"/>
              </w:rPr>
            </w:pPr>
          </w:p>
        </w:tc>
      </w:tr>
      <w:tr w:rsidR="007F7F06">
        <w:trPr>
          <w:trHeight w:val="282"/>
        </w:trPr>
        <w:tc>
          <w:tcPr>
            <w:tcW w:w="440" w:type="dxa"/>
            <w:tcBorders>
              <w:left w:val="single" w:sz="8" w:space="0" w:color="auto"/>
              <w:bottom w:val="single" w:sz="8" w:space="0" w:color="auto"/>
              <w:right w:val="single" w:sz="8" w:space="0" w:color="auto"/>
            </w:tcBorders>
            <w:vAlign w:val="bottom"/>
          </w:tcPr>
          <w:p w:rsidR="007F7F06" w:rsidRDefault="007F7F06">
            <w:pPr>
              <w:rPr>
                <w:sz w:val="24"/>
                <w:szCs w:val="24"/>
              </w:rPr>
            </w:pPr>
          </w:p>
        </w:tc>
        <w:tc>
          <w:tcPr>
            <w:tcW w:w="3480" w:type="dxa"/>
            <w:gridSpan w:val="4"/>
            <w:tcBorders>
              <w:bottom w:val="single" w:sz="8" w:space="0" w:color="auto"/>
              <w:right w:val="single" w:sz="8" w:space="0" w:color="auto"/>
            </w:tcBorders>
            <w:vAlign w:val="bottom"/>
          </w:tcPr>
          <w:p w:rsidR="007F7F06" w:rsidRDefault="00B72873">
            <w:pPr>
              <w:ind w:left="100"/>
              <w:rPr>
                <w:sz w:val="20"/>
                <w:szCs w:val="20"/>
              </w:rPr>
            </w:pPr>
            <w:r>
              <w:rPr>
                <w:rFonts w:eastAsia="Times New Roman"/>
                <w:sz w:val="24"/>
                <w:szCs w:val="24"/>
              </w:rPr>
              <w:t>медийной деятельности РДШ</w:t>
            </w:r>
          </w:p>
        </w:tc>
        <w:tc>
          <w:tcPr>
            <w:tcW w:w="1360" w:type="dxa"/>
            <w:tcBorders>
              <w:bottom w:val="single" w:sz="8" w:space="0" w:color="auto"/>
            </w:tcBorders>
            <w:vAlign w:val="bottom"/>
          </w:tcPr>
          <w:p w:rsidR="007F7F06" w:rsidRDefault="007F7F06">
            <w:pPr>
              <w:rPr>
                <w:sz w:val="24"/>
                <w:szCs w:val="24"/>
              </w:rPr>
            </w:pPr>
          </w:p>
        </w:tc>
        <w:tc>
          <w:tcPr>
            <w:tcW w:w="680" w:type="dxa"/>
            <w:tcBorders>
              <w:bottom w:val="single" w:sz="8" w:space="0" w:color="auto"/>
            </w:tcBorders>
            <w:vAlign w:val="bottom"/>
          </w:tcPr>
          <w:p w:rsidR="007F7F06" w:rsidRDefault="007F7F06">
            <w:pPr>
              <w:rPr>
                <w:sz w:val="24"/>
                <w:szCs w:val="24"/>
              </w:rPr>
            </w:pPr>
          </w:p>
        </w:tc>
        <w:tc>
          <w:tcPr>
            <w:tcW w:w="1000" w:type="dxa"/>
            <w:tcBorders>
              <w:bottom w:val="single" w:sz="8" w:space="0" w:color="auto"/>
            </w:tcBorders>
            <w:vAlign w:val="bottom"/>
          </w:tcPr>
          <w:p w:rsidR="007F7F06" w:rsidRDefault="007F7F06">
            <w:pPr>
              <w:rPr>
                <w:sz w:val="24"/>
                <w:szCs w:val="24"/>
              </w:rPr>
            </w:pPr>
          </w:p>
        </w:tc>
        <w:tc>
          <w:tcPr>
            <w:tcW w:w="960" w:type="dxa"/>
            <w:tcBorders>
              <w:bottom w:val="single" w:sz="8" w:space="0" w:color="auto"/>
            </w:tcBorders>
            <w:vAlign w:val="bottom"/>
          </w:tcPr>
          <w:p w:rsidR="007F7F06" w:rsidRDefault="007F7F06">
            <w:pPr>
              <w:rPr>
                <w:sz w:val="24"/>
                <w:szCs w:val="24"/>
              </w:rPr>
            </w:pPr>
          </w:p>
        </w:tc>
        <w:tc>
          <w:tcPr>
            <w:tcW w:w="1000" w:type="dxa"/>
            <w:tcBorders>
              <w:bottom w:val="single" w:sz="8" w:space="0" w:color="auto"/>
              <w:right w:val="single" w:sz="8" w:space="0" w:color="auto"/>
            </w:tcBorders>
            <w:vAlign w:val="bottom"/>
          </w:tcPr>
          <w:p w:rsidR="007F7F06" w:rsidRDefault="007F7F06">
            <w:pPr>
              <w:rPr>
                <w:sz w:val="24"/>
                <w:szCs w:val="24"/>
              </w:rPr>
            </w:pPr>
          </w:p>
        </w:tc>
      </w:tr>
      <w:tr w:rsidR="007F7F06">
        <w:trPr>
          <w:trHeight w:val="1138"/>
        </w:trPr>
        <w:tc>
          <w:tcPr>
            <w:tcW w:w="440" w:type="dxa"/>
            <w:vAlign w:val="bottom"/>
          </w:tcPr>
          <w:p w:rsidR="007F7F06" w:rsidRDefault="007F7F06">
            <w:pPr>
              <w:rPr>
                <w:sz w:val="24"/>
                <w:szCs w:val="24"/>
              </w:rPr>
            </w:pPr>
          </w:p>
        </w:tc>
        <w:tc>
          <w:tcPr>
            <w:tcW w:w="1200" w:type="dxa"/>
            <w:vAlign w:val="bottom"/>
          </w:tcPr>
          <w:p w:rsidR="007F7F06" w:rsidRDefault="007F7F06">
            <w:pPr>
              <w:rPr>
                <w:sz w:val="24"/>
                <w:szCs w:val="24"/>
              </w:rPr>
            </w:pPr>
          </w:p>
        </w:tc>
        <w:tc>
          <w:tcPr>
            <w:tcW w:w="380" w:type="dxa"/>
            <w:vAlign w:val="bottom"/>
          </w:tcPr>
          <w:p w:rsidR="007F7F06" w:rsidRDefault="007F7F06">
            <w:pPr>
              <w:rPr>
                <w:sz w:val="24"/>
                <w:szCs w:val="24"/>
              </w:rPr>
            </w:pPr>
          </w:p>
        </w:tc>
        <w:tc>
          <w:tcPr>
            <w:tcW w:w="220" w:type="dxa"/>
            <w:vAlign w:val="bottom"/>
          </w:tcPr>
          <w:p w:rsidR="007F7F06" w:rsidRDefault="007F7F06">
            <w:pPr>
              <w:rPr>
                <w:sz w:val="24"/>
                <w:szCs w:val="24"/>
              </w:rPr>
            </w:pPr>
          </w:p>
        </w:tc>
        <w:tc>
          <w:tcPr>
            <w:tcW w:w="1680" w:type="dxa"/>
            <w:vAlign w:val="bottom"/>
          </w:tcPr>
          <w:p w:rsidR="007F7F06" w:rsidRDefault="007F7F06">
            <w:pPr>
              <w:rPr>
                <w:sz w:val="24"/>
                <w:szCs w:val="24"/>
              </w:rPr>
            </w:pPr>
          </w:p>
        </w:tc>
        <w:tc>
          <w:tcPr>
            <w:tcW w:w="1360" w:type="dxa"/>
            <w:vAlign w:val="bottom"/>
          </w:tcPr>
          <w:p w:rsidR="007F7F06" w:rsidRDefault="00B72873">
            <w:pPr>
              <w:ind w:left="500"/>
              <w:rPr>
                <w:sz w:val="20"/>
                <w:szCs w:val="20"/>
              </w:rPr>
            </w:pPr>
            <w:r>
              <w:rPr>
                <w:rFonts w:eastAsia="Times New Roman"/>
                <w:sz w:val="24"/>
                <w:szCs w:val="24"/>
              </w:rPr>
              <w:t>28</w:t>
            </w:r>
          </w:p>
        </w:tc>
        <w:tc>
          <w:tcPr>
            <w:tcW w:w="680" w:type="dxa"/>
            <w:vAlign w:val="bottom"/>
          </w:tcPr>
          <w:p w:rsidR="007F7F06" w:rsidRDefault="007F7F06">
            <w:pPr>
              <w:rPr>
                <w:sz w:val="24"/>
                <w:szCs w:val="24"/>
              </w:rPr>
            </w:pPr>
          </w:p>
        </w:tc>
        <w:tc>
          <w:tcPr>
            <w:tcW w:w="1000" w:type="dxa"/>
            <w:vAlign w:val="bottom"/>
          </w:tcPr>
          <w:p w:rsidR="007F7F06" w:rsidRDefault="007F7F06">
            <w:pPr>
              <w:rPr>
                <w:sz w:val="24"/>
                <w:szCs w:val="24"/>
              </w:rPr>
            </w:pPr>
          </w:p>
        </w:tc>
        <w:tc>
          <w:tcPr>
            <w:tcW w:w="960" w:type="dxa"/>
            <w:vAlign w:val="bottom"/>
          </w:tcPr>
          <w:p w:rsidR="007F7F06" w:rsidRDefault="007F7F06">
            <w:pPr>
              <w:rPr>
                <w:sz w:val="24"/>
                <w:szCs w:val="24"/>
              </w:rPr>
            </w:pPr>
          </w:p>
        </w:tc>
        <w:tc>
          <w:tcPr>
            <w:tcW w:w="1000" w:type="dxa"/>
            <w:vAlign w:val="bottom"/>
          </w:tcPr>
          <w:p w:rsidR="007F7F06" w:rsidRDefault="007F7F06">
            <w:pPr>
              <w:rPr>
                <w:sz w:val="24"/>
                <w:szCs w:val="24"/>
              </w:rPr>
            </w:pPr>
          </w:p>
        </w:tc>
      </w:tr>
    </w:tbl>
    <w:p w:rsidR="007F7F06" w:rsidRDefault="00DC5420">
      <w:pPr>
        <w:spacing w:line="20" w:lineRule="exact"/>
        <w:rPr>
          <w:sz w:val="20"/>
          <w:szCs w:val="20"/>
        </w:rPr>
      </w:pPr>
      <w:r>
        <w:rPr>
          <w:sz w:val="20"/>
          <w:szCs w:val="20"/>
        </w:rPr>
        <w:pict>
          <v:rect id="Shape 33" o:spid="_x0000_s1058" style="position:absolute;margin-left:.05pt;margin-top:-141.25pt;width:.95pt;height:1pt;z-index:-251636224;visibility:visible;mso-wrap-distance-left:0;mso-wrap-distance-right:0;mso-position-horizontal-relative:text;mso-position-vertical-relative:text" o:allowincell="f" fillcolor="black" stroked="f"/>
        </w:pict>
      </w:r>
    </w:p>
    <w:p w:rsidR="007F7F06" w:rsidRDefault="007F7F06">
      <w:pPr>
        <w:sectPr w:rsidR="007F7F06">
          <w:pgSz w:w="11900" w:h="16838"/>
          <w:pgMar w:top="1112" w:right="1440" w:bottom="1150" w:left="1420" w:header="0" w:footer="0" w:gutter="0"/>
          <w:cols w:space="720" w:equalWidth="0">
            <w:col w:w="9046"/>
          </w:cols>
        </w:sectPr>
      </w:pPr>
    </w:p>
    <w:tbl>
      <w:tblPr>
        <w:tblW w:w="0" w:type="auto"/>
        <w:tblInd w:w="540" w:type="dxa"/>
        <w:tblLayout w:type="fixed"/>
        <w:tblCellMar>
          <w:left w:w="0" w:type="dxa"/>
          <w:right w:w="0" w:type="dxa"/>
        </w:tblCellMar>
        <w:tblLook w:val="04A0"/>
      </w:tblPr>
      <w:tblGrid>
        <w:gridCol w:w="1880"/>
        <w:gridCol w:w="6380"/>
      </w:tblGrid>
      <w:tr w:rsidR="007F7F06">
        <w:trPr>
          <w:trHeight w:val="276"/>
        </w:trPr>
        <w:tc>
          <w:tcPr>
            <w:tcW w:w="1880" w:type="dxa"/>
            <w:vAlign w:val="bottom"/>
          </w:tcPr>
          <w:p w:rsidR="007F7F06" w:rsidRDefault="00B72873">
            <w:pPr>
              <w:ind w:right="1460"/>
              <w:jc w:val="right"/>
              <w:rPr>
                <w:sz w:val="20"/>
                <w:szCs w:val="20"/>
              </w:rPr>
            </w:pPr>
            <w:r>
              <w:rPr>
                <w:rFonts w:eastAsia="Times New Roman"/>
                <w:w w:val="93"/>
                <w:sz w:val="24"/>
                <w:szCs w:val="24"/>
              </w:rPr>
              <w:lastRenderedPageBreak/>
              <w:t>33.</w:t>
            </w:r>
          </w:p>
        </w:tc>
        <w:tc>
          <w:tcPr>
            <w:tcW w:w="6380" w:type="dxa"/>
            <w:vAlign w:val="bottom"/>
          </w:tcPr>
          <w:p w:rsidR="007F7F06" w:rsidRDefault="00B72873">
            <w:pPr>
              <w:ind w:left="1600"/>
              <w:rPr>
                <w:sz w:val="20"/>
                <w:szCs w:val="20"/>
              </w:rPr>
            </w:pPr>
            <w:r>
              <w:rPr>
                <w:rFonts w:eastAsia="Times New Roman"/>
                <w:w w:val="99"/>
                <w:sz w:val="24"/>
                <w:szCs w:val="24"/>
              </w:rPr>
              <w:t>Количество  задействованных  и  развиваемых</w:t>
            </w:r>
          </w:p>
        </w:tc>
      </w:tr>
      <w:tr w:rsidR="007F7F06">
        <w:trPr>
          <w:trHeight w:val="276"/>
        </w:trPr>
        <w:tc>
          <w:tcPr>
            <w:tcW w:w="1880" w:type="dxa"/>
            <w:vAlign w:val="bottom"/>
          </w:tcPr>
          <w:p w:rsidR="007F7F06" w:rsidRDefault="007F7F06">
            <w:pPr>
              <w:rPr>
                <w:sz w:val="24"/>
                <w:szCs w:val="24"/>
              </w:rPr>
            </w:pPr>
          </w:p>
        </w:tc>
        <w:tc>
          <w:tcPr>
            <w:tcW w:w="6380" w:type="dxa"/>
            <w:vAlign w:val="bottom"/>
          </w:tcPr>
          <w:p w:rsidR="007F7F06" w:rsidRDefault="00B72873">
            <w:pPr>
              <w:ind w:left="1600"/>
              <w:rPr>
                <w:sz w:val="20"/>
                <w:szCs w:val="20"/>
              </w:rPr>
            </w:pPr>
            <w:r>
              <w:rPr>
                <w:rFonts w:eastAsia="Times New Roman"/>
                <w:sz w:val="24"/>
                <w:szCs w:val="24"/>
              </w:rPr>
              <w:t>информационно-медийных   компетенций   у</w:t>
            </w:r>
          </w:p>
        </w:tc>
      </w:tr>
      <w:tr w:rsidR="007F7F06">
        <w:trPr>
          <w:trHeight w:val="276"/>
        </w:trPr>
        <w:tc>
          <w:tcPr>
            <w:tcW w:w="1880" w:type="dxa"/>
            <w:vAlign w:val="bottom"/>
          </w:tcPr>
          <w:p w:rsidR="007F7F06" w:rsidRDefault="007F7F06">
            <w:pPr>
              <w:rPr>
                <w:sz w:val="24"/>
                <w:szCs w:val="24"/>
              </w:rPr>
            </w:pPr>
          </w:p>
        </w:tc>
        <w:tc>
          <w:tcPr>
            <w:tcW w:w="6380" w:type="dxa"/>
            <w:vAlign w:val="bottom"/>
          </w:tcPr>
          <w:p w:rsidR="007F7F06" w:rsidRDefault="00B72873">
            <w:pPr>
              <w:ind w:left="1600"/>
              <w:rPr>
                <w:sz w:val="20"/>
                <w:szCs w:val="20"/>
              </w:rPr>
            </w:pPr>
            <w:r>
              <w:rPr>
                <w:rFonts w:eastAsia="Times New Roman"/>
                <w:sz w:val="24"/>
                <w:szCs w:val="24"/>
              </w:rPr>
              <w:t>участников Движения</w:t>
            </w:r>
          </w:p>
        </w:tc>
      </w:tr>
    </w:tbl>
    <w:p w:rsidR="007F7F06" w:rsidRDefault="00DC5420">
      <w:pPr>
        <w:spacing w:line="200" w:lineRule="exact"/>
        <w:rPr>
          <w:sz w:val="20"/>
          <w:szCs w:val="20"/>
        </w:rPr>
      </w:pPr>
      <w:r>
        <w:rPr>
          <w:sz w:val="20"/>
          <w:szCs w:val="20"/>
        </w:rPr>
        <w:pict>
          <v:line id="Shape 34" o:spid="_x0000_s1059" style="position:absolute;z-index:251661824;visibility:visible;mso-wrap-distance-left:0;mso-wrap-distance-right:0;mso-position-horizontal-relative:page;mso-position-vertical-relative:page" from="71.3pt,56.85pt" to="516.55pt,56.85pt" o:allowincell="f" strokeweight=".48pt">
            <w10:wrap anchorx="page" anchory="page"/>
          </v:line>
        </w:pict>
      </w:r>
      <w:r>
        <w:rPr>
          <w:sz w:val="20"/>
          <w:szCs w:val="20"/>
        </w:rPr>
        <w:pict>
          <v:line id="Shape 35" o:spid="_x0000_s1060" style="position:absolute;z-index:251662848;visibility:visible;mso-wrap-distance-left:0;mso-wrap-distance-right:0;mso-position-horizontal-relative:page;mso-position-vertical-relative:page" from="91.55pt,140.25pt" to="516.55pt,140.25pt" o:allowincell="f" strokeweight=".16931mm">
            <w10:wrap anchorx="page" anchory="page"/>
          </v:line>
        </w:pict>
      </w:r>
      <w:r>
        <w:rPr>
          <w:sz w:val="20"/>
          <w:szCs w:val="20"/>
        </w:rPr>
        <w:pict>
          <v:line id="Shape 36" o:spid="_x0000_s1061" style="position:absolute;z-index:251663872;visibility:visible;mso-wrap-distance-left:0;mso-wrap-distance-right:0;mso-position-horizontal-relative:page;mso-position-vertical-relative:page" from="71.5pt,56.6pt" to="71.5pt,461.3pt" o:allowincell="f" strokeweight=".16931mm">
            <w10:wrap anchorx="page" anchory="page"/>
          </v:line>
        </w:pict>
      </w:r>
      <w:r>
        <w:rPr>
          <w:sz w:val="20"/>
          <w:szCs w:val="20"/>
        </w:rPr>
        <w:pict>
          <v:line id="Shape 37" o:spid="_x0000_s1062" style="position:absolute;z-index:251664896;visibility:visible;mso-wrap-distance-left:0;mso-wrap-distance-right:0;mso-position-horizontal-relative:page;mso-position-vertical-relative:page" from="91.8pt,56.6pt" to="91.8pt,461.3pt" o:allowincell="f" strokeweight=".48pt">
            <w10:wrap anchorx="page" anchory="page"/>
          </v:line>
        </w:pict>
      </w:r>
      <w:r>
        <w:rPr>
          <w:sz w:val="20"/>
          <w:szCs w:val="20"/>
        </w:rPr>
        <w:pict>
          <v:line id="Shape 38" o:spid="_x0000_s1063" style="position:absolute;z-index:251665920;visibility:visible;mso-wrap-distance-left:0;mso-wrap-distance-right:0;mso-position-horizontal-relative:page;mso-position-vertical-relative:page" from="265.8pt,56.6pt" to="265.8pt,461.3pt" o:allowincell="f" strokeweight=".48pt">
            <w10:wrap anchorx="page" anchory="page"/>
          </v:line>
        </w:pict>
      </w:r>
      <w:r>
        <w:rPr>
          <w:sz w:val="20"/>
          <w:szCs w:val="20"/>
        </w:rPr>
        <w:pict>
          <v:line id="Shape 39" o:spid="_x0000_s1064" style="position:absolute;z-index:251666944;visibility:visible;mso-wrap-distance-left:0;mso-wrap-distance-right:0;mso-position-horizontal-relative:page;mso-position-vertical-relative:page" from="516.3pt,56.6pt" to="516.3pt,461.3pt" o:allowincell="f" strokeweight=".16931mm">
            <w10:wrap anchorx="page" anchory="page"/>
          </v:line>
        </w:pic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38" w:lineRule="exact"/>
        <w:rPr>
          <w:sz w:val="20"/>
          <w:szCs w:val="20"/>
        </w:rPr>
      </w:pPr>
    </w:p>
    <w:tbl>
      <w:tblPr>
        <w:tblW w:w="0" w:type="auto"/>
        <w:tblInd w:w="420" w:type="dxa"/>
        <w:tblLayout w:type="fixed"/>
        <w:tblCellMar>
          <w:left w:w="0" w:type="dxa"/>
          <w:right w:w="0" w:type="dxa"/>
        </w:tblCellMar>
        <w:tblLook w:val="04A0"/>
      </w:tblPr>
      <w:tblGrid>
        <w:gridCol w:w="1620"/>
        <w:gridCol w:w="1260"/>
        <w:gridCol w:w="600"/>
        <w:gridCol w:w="1660"/>
        <w:gridCol w:w="1300"/>
        <w:gridCol w:w="2060"/>
      </w:tblGrid>
      <w:tr w:rsidR="007F7F06">
        <w:trPr>
          <w:trHeight w:val="276"/>
        </w:trPr>
        <w:tc>
          <w:tcPr>
            <w:tcW w:w="1620" w:type="dxa"/>
            <w:vAlign w:val="bottom"/>
          </w:tcPr>
          <w:p w:rsidR="007F7F06" w:rsidRDefault="00B72873">
            <w:pPr>
              <w:ind w:left="120"/>
              <w:rPr>
                <w:sz w:val="20"/>
                <w:szCs w:val="20"/>
              </w:rPr>
            </w:pPr>
            <w:r>
              <w:rPr>
                <w:rFonts w:eastAsia="Times New Roman"/>
                <w:sz w:val="24"/>
                <w:szCs w:val="24"/>
              </w:rPr>
              <w:t>Мозговой</w:t>
            </w:r>
          </w:p>
        </w:tc>
        <w:tc>
          <w:tcPr>
            <w:tcW w:w="1260" w:type="dxa"/>
            <w:vAlign w:val="bottom"/>
          </w:tcPr>
          <w:p w:rsidR="007F7F06" w:rsidRDefault="00B72873">
            <w:pPr>
              <w:ind w:right="20"/>
              <w:jc w:val="center"/>
              <w:rPr>
                <w:sz w:val="20"/>
                <w:szCs w:val="20"/>
              </w:rPr>
            </w:pPr>
            <w:r>
              <w:rPr>
                <w:rFonts w:eastAsia="Times New Roman"/>
                <w:w w:val="99"/>
                <w:sz w:val="24"/>
                <w:szCs w:val="24"/>
              </w:rPr>
              <w:t>штурм</w:t>
            </w:r>
          </w:p>
        </w:tc>
        <w:tc>
          <w:tcPr>
            <w:tcW w:w="600" w:type="dxa"/>
            <w:vAlign w:val="bottom"/>
          </w:tcPr>
          <w:p w:rsidR="007F7F06" w:rsidRDefault="00B72873">
            <w:pPr>
              <w:jc w:val="right"/>
              <w:rPr>
                <w:sz w:val="20"/>
                <w:szCs w:val="20"/>
              </w:rPr>
            </w:pPr>
            <w:r>
              <w:rPr>
                <w:rFonts w:eastAsia="Times New Roman"/>
                <w:sz w:val="24"/>
                <w:szCs w:val="24"/>
              </w:rPr>
              <w:t>с</w:t>
            </w:r>
          </w:p>
        </w:tc>
        <w:tc>
          <w:tcPr>
            <w:tcW w:w="5020" w:type="dxa"/>
            <w:gridSpan w:val="3"/>
            <w:vAlign w:val="bottom"/>
          </w:tcPr>
          <w:p w:rsidR="007F7F06" w:rsidRDefault="00B72873">
            <w:pPr>
              <w:ind w:left="120"/>
              <w:rPr>
                <w:sz w:val="20"/>
                <w:szCs w:val="20"/>
              </w:rPr>
            </w:pPr>
            <w:r>
              <w:rPr>
                <w:rFonts w:eastAsia="Times New Roman"/>
                <w:sz w:val="24"/>
                <w:szCs w:val="24"/>
              </w:rPr>
              <w:t>Количество   и   качество   предложений   по</w:t>
            </w:r>
          </w:p>
        </w:tc>
      </w:tr>
      <w:tr w:rsidR="007F7F06">
        <w:trPr>
          <w:trHeight w:val="276"/>
        </w:trPr>
        <w:tc>
          <w:tcPr>
            <w:tcW w:w="1620" w:type="dxa"/>
            <w:vAlign w:val="bottom"/>
          </w:tcPr>
          <w:p w:rsidR="007F7F06" w:rsidRDefault="00B72873">
            <w:pPr>
              <w:ind w:left="120"/>
              <w:rPr>
                <w:sz w:val="20"/>
                <w:szCs w:val="20"/>
              </w:rPr>
            </w:pPr>
            <w:r>
              <w:rPr>
                <w:rFonts w:eastAsia="Times New Roman"/>
                <w:sz w:val="24"/>
                <w:szCs w:val="24"/>
              </w:rPr>
              <w:t>участниками</w:t>
            </w:r>
          </w:p>
        </w:tc>
        <w:tc>
          <w:tcPr>
            <w:tcW w:w="1260" w:type="dxa"/>
            <w:vAlign w:val="bottom"/>
          </w:tcPr>
          <w:p w:rsidR="007F7F06" w:rsidRDefault="00B72873">
            <w:pPr>
              <w:ind w:left="120"/>
              <w:rPr>
                <w:sz w:val="20"/>
                <w:szCs w:val="20"/>
              </w:rPr>
            </w:pPr>
            <w:r>
              <w:rPr>
                <w:rFonts w:eastAsia="Times New Roman"/>
                <w:sz w:val="24"/>
                <w:szCs w:val="24"/>
              </w:rPr>
              <w:t>Движения</w:t>
            </w:r>
          </w:p>
        </w:tc>
        <w:tc>
          <w:tcPr>
            <w:tcW w:w="600" w:type="dxa"/>
            <w:vAlign w:val="bottom"/>
          </w:tcPr>
          <w:p w:rsidR="007F7F06" w:rsidRDefault="00B72873">
            <w:pPr>
              <w:jc w:val="right"/>
              <w:rPr>
                <w:sz w:val="20"/>
                <w:szCs w:val="20"/>
              </w:rPr>
            </w:pPr>
            <w:r>
              <w:rPr>
                <w:rFonts w:eastAsia="Times New Roman"/>
                <w:sz w:val="24"/>
                <w:szCs w:val="24"/>
              </w:rPr>
              <w:t>по</w:t>
            </w:r>
          </w:p>
        </w:tc>
        <w:tc>
          <w:tcPr>
            <w:tcW w:w="1660" w:type="dxa"/>
            <w:vAlign w:val="bottom"/>
          </w:tcPr>
          <w:p w:rsidR="007F7F06" w:rsidRDefault="00B72873">
            <w:pPr>
              <w:ind w:left="120"/>
              <w:rPr>
                <w:sz w:val="20"/>
                <w:szCs w:val="20"/>
              </w:rPr>
            </w:pPr>
            <w:r>
              <w:rPr>
                <w:rFonts w:eastAsia="Times New Roman"/>
                <w:sz w:val="24"/>
                <w:szCs w:val="24"/>
              </w:rPr>
              <w:t>модернизации</w:t>
            </w:r>
          </w:p>
        </w:tc>
        <w:tc>
          <w:tcPr>
            <w:tcW w:w="1300" w:type="dxa"/>
            <w:vAlign w:val="bottom"/>
          </w:tcPr>
          <w:p w:rsidR="007F7F06" w:rsidRDefault="00B72873">
            <w:pPr>
              <w:ind w:left="600"/>
              <w:rPr>
                <w:sz w:val="20"/>
                <w:szCs w:val="20"/>
              </w:rPr>
            </w:pPr>
            <w:r>
              <w:rPr>
                <w:rFonts w:eastAsia="Times New Roman"/>
                <w:sz w:val="24"/>
                <w:szCs w:val="24"/>
              </w:rPr>
              <w:t>и</w:t>
            </w:r>
          </w:p>
        </w:tc>
        <w:tc>
          <w:tcPr>
            <w:tcW w:w="2060" w:type="dxa"/>
            <w:vAlign w:val="bottom"/>
          </w:tcPr>
          <w:p w:rsidR="007F7F06" w:rsidRDefault="00B72873">
            <w:pPr>
              <w:ind w:right="40"/>
              <w:jc w:val="right"/>
              <w:rPr>
                <w:sz w:val="20"/>
                <w:szCs w:val="20"/>
              </w:rPr>
            </w:pPr>
            <w:r>
              <w:rPr>
                <w:rFonts w:eastAsia="Times New Roman"/>
                <w:sz w:val="24"/>
                <w:szCs w:val="24"/>
              </w:rPr>
              <w:t>прогнозированию</w:t>
            </w:r>
          </w:p>
        </w:tc>
      </w:tr>
      <w:tr w:rsidR="007F7F06">
        <w:trPr>
          <w:trHeight w:val="276"/>
        </w:trPr>
        <w:tc>
          <w:tcPr>
            <w:tcW w:w="1620" w:type="dxa"/>
            <w:vAlign w:val="bottom"/>
          </w:tcPr>
          <w:p w:rsidR="007F7F06" w:rsidRDefault="00B72873">
            <w:pPr>
              <w:ind w:left="120"/>
              <w:rPr>
                <w:sz w:val="20"/>
                <w:szCs w:val="20"/>
              </w:rPr>
            </w:pPr>
            <w:r>
              <w:rPr>
                <w:rFonts w:eastAsia="Times New Roman"/>
                <w:sz w:val="24"/>
                <w:szCs w:val="24"/>
              </w:rPr>
              <w:t>модернизации</w:t>
            </w:r>
          </w:p>
        </w:tc>
        <w:tc>
          <w:tcPr>
            <w:tcW w:w="1260" w:type="dxa"/>
            <w:vAlign w:val="bottom"/>
          </w:tcPr>
          <w:p w:rsidR="007F7F06" w:rsidRDefault="007F7F06">
            <w:pPr>
              <w:rPr>
                <w:sz w:val="24"/>
                <w:szCs w:val="24"/>
              </w:rPr>
            </w:pPr>
          </w:p>
        </w:tc>
        <w:tc>
          <w:tcPr>
            <w:tcW w:w="600" w:type="dxa"/>
            <w:vAlign w:val="bottom"/>
          </w:tcPr>
          <w:p w:rsidR="007F7F06" w:rsidRDefault="00B72873">
            <w:pPr>
              <w:jc w:val="right"/>
              <w:rPr>
                <w:sz w:val="20"/>
                <w:szCs w:val="20"/>
              </w:rPr>
            </w:pPr>
            <w:r>
              <w:rPr>
                <w:rFonts w:eastAsia="Times New Roman"/>
                <w:sz w:val="24"/>
                <w:szCs w:val="24"/>
              </w:rPr>
              <w:t>и</w:t>
            </w:r>
          </w:p>
        </w:tc>
        <w:tc>
          <w:tcPr>
            <w:tcW w:w="2960" w:type="dxa"/>
            <w:gridSpan w:val="2"/>
            <w:vAlign w:val="bottom"/>
          </w:tcPr>
          <w:p w:rsidR="007F7F06" w:rsidRDefault="00B72873">
            <w:pPr>
              <w:ind w:left="120"/>
              <w:rPr>
                <w:sz w:val="20"/>
                <w:szCs w:val="20"/>
              </w:rPr>
            </w:pPr>
            <w:r>
              <w:rPr>
                <w:rFonts w:eastAsia="Times New Roman"/>
                <w:sz w:val="24"/>
                <w:szCs w:val="24"/>
              </w:rPr>
              <w:t>информационно-медийной</w:t>
            </w:r>
          </w:p>
        </w:tc>
        <w:tc>
          <w:tcPr>
            <w:tcW w:w="2060" w:type="dxa"/>
            <w:vAlign w:val="bottom"/>
          </w:tcPr>
          <w:p w:rsidR="007F7F06" w:rsidRDefault="00B72873">
            <w:pPr>
              <w:ind w:right="20"/>
              <w:jc w:val="right"/>
              <w:rPr>
                <w:sz w:val="20"/>
                <w:szCs w:val="20"/>
              </w:rPr>
            </w:pPr>
            <w:r>
              <w:rPr>
                <w:rFonts w:eastAsia="Times New Roman"/>
                <w:sz w:val="24"/>
                <w:szCs w:val="24"/>
              </w:rPr>
              <w:t>деятельности</w:t>
            </w:r>
          </w:p>
        </w:tc>
      </w:tr>
      <w:tr w:rsidR="007F7F06">
        <w:trPr>
          <w:trHeight w:val="276"/>
        </w:trPr>
        <w:tc>
          <w:tcPr>
            <w:tcW w:w="2880" w:type="dxa"/>
            <w:gridSpan w:val="2"/>
            <w:vAlign w:val="bottom"/>
          </w:tcPr>
          <w:p w:rsidR="007F7F06" w:rsidRDefault="00B72873">
            <w:pPr>
              <w:ind w:left="120"/>
              <w:rPr>
                <w:sz w:val="20"/>
                <w:szCs w:val="20"/>
              </w:rPr>
            </w:pPr>
            <w:r>
              <w:rPr>
                <w:rFonts w:eastAsia="Times New Roman"/>
                <w:sz w:val="24"/>
                <w:szCs w:val="24"/>
              </w:rPr>
              <w:t>прогнозированию</w:t>
            </w:r>
          </w:p>
        </w:tc>
        <w:tc>
          <w:tcPr>
            <w:tcW w:w="600" w:type="dxa"/>
            <w:vAlign w:val="bottom"/>
          </w:tcPr>
          <w:p w:rsidR="007F7F06" w:rsidRDefault="007F7F06">
            <w:pPr>
              <w:rPr>
                <w:sz w:val="24"/>
                <w:szCs w:val="24"/>
              </w:rPr>
            </w:pPr>
          </w:p>
        </w:tc>
        <w:tc>
          <w:tcPr>
            <w:tcW w:w="5020" w:type="dxa"/>
            <w:gridSpan w:val="3"/>
            <w:vAlign w:val="bottom"/>
          </w:tcPr>
          <w:p w:rsidR="007F7F06" w:rsidRDefault="00B72873">
            <w:pPr>
              <w:ind w:left="120"/>
              <w:rPr>
                <w:sz w:val="20"/>
                <w:szCs w:val="20"/>
              </w:rPr>
            </w:pPr>
            <w:r>
              <w:rPr>
                <w:rFonts w:eastAsia="Times New Roman"/>
                <w:sz w:val="24"/>
                <w:szCs w:val="24"/>
              </w:rPr>
              <w:t>РДШ участниками Движения</w:t>
            </w:r>
          </w:p>
        </w:tc>
      </w:tr>
      <w:tr w:rsidR="007F7F06">
        <w:trPr>
          <w:trHeight w:val="276"/>
        </w:trPr>
        <w:tc>
          <w:tcPr>
            <w:tcW w:w="2880" w:type="dxa"/>
            <w:gridSpan w:val="2"/>
            <w:vAlign w:val="bottom"/>
          </w:tcPr>
          <w:p w:rsidR="007F7F06" w:rsidRDefault="00B72873">
            <w:pPr>
              <w:ind w:left="120"/>
              <w:rPr>
                <w:sz w:val="20"/>
                <w:szCs w:val="20"/>
              </w:rPr>
            </w:pPr>
            <w:r>
              <w:rPr>
                <w:rFonts w:eastAsia="Times New Roman"/>
                <w:w w:val="99"/>
                <w:sz w:val="24"/>
                <w:szCs w:val="24"/>
              </w:rPr>
              <w:t>информационно-медийной</w:t>
            </w:r>
          </w:p>
        </w:tc>
        <w:tc>
          <w:tcPr>
            <w:tcW w:w="600" w:type="dxa"/>
            <w:vAlign w:val="bottom"/>
          </w:tcPr>
          <w:p w:rsidR="007F7F06" w:rsidRDefault="007F7F06">
            <w:pPr>
              <w:rPr>
                <w:sz w:val="24"/>
                <w:szCs w:val="24"/>
              </w:rPr>
            </w:pPr>
          </w:p>
        </w:tc>
        <w:tc>
          <w:tcPr>
            <w:tcW w:w="1660" w:type="dxa"/>
            <w:vAlign w:val="bottom"/>
          </w:tcPr>
          <w:p w:rsidR="007F7F06" w:rsidRDefault="007F7F06">
            <w:pPr>
              <w:rPr>
                <w:sz w:val="24"/>
                <w:szCs w:val="24"/>
              </w:rPr>
            </w:pPr>
          </w:p>
        </w:tc>
        <w:tc>
          <w:tcPr>
            <w:tcW w:w="1300" w:type="dxa"/>
            <w:vAlign w:val="bottom"/>
          </w:tcPr>
          <w:p w:rsidR="007F7F06" w:rsidRDefault="007F7F06">
            <w:pPr>
              <w:rPr>
                <w:sz w:val="24"/>
                <w:szCs w:val="24"/>
              </w:rPr>
            </w:pPr>
          </w:p>
        </w:tc>
        <w:tc>
          <w:tcPr>
            <w:tcW w:w="2060" w:type="dxa"/>
            <w:vAlign w:val="bottom"/>
          </w:tcPr>
          <w:p w:rsidR="007F7F06" w:rsidRDefault="007F7F06">
            <w:pPr>
              <w:rPr>
                <w:sz w:val="24"/>
                <w:szCs w:val="24"/>
              </w:rPr>
            </w:pPr>
          </w:p>
        </w:tc>
      </w:tr>
      <w:tr w:rsidR="007F7F06">
        <w:trPr>
          <w:trHeight w:val="276"/>
        </w:trPr>
        <w:tc>
          <w:tcPr>
            <w:tcW w:w="2880" w:type="dxa"/>
            <w:gridSpan w:val="2"/>
            <w:vAlign w:val="bottom"/>
          </w:tcPr>
          <w:p w:rsidR="007F7F06" w:rsidRDefault="00B72873">
            <w:pPr>
              <w:ind w:left="120"/>
              <w:rPr>
                <w:sz w:val="20"/>
                <w:szCs w:val="20"/>
              </w:rPr>
            </w:pPr>
            <w:r>
              <w:rPr>
                <w:rFonts w:eastAsia="Times New Roman"/>
                <w:sz w:val="24"/>
                <w:szCs w:val="24"/>
              </w:rPr>
              <w:t>деятельности РДШ</w:t>
            </w:r>
          </w:p>
        </w:tc>
        <w:tc>
          <w:tcPr>
            <w:tcW w:w="600" w:type="dxa"/>
            <w:vAlign w:val="bottom"/>
          </w:tcPr>
          <w:p w:rsidR="007F7F06" w:rsidRDefault="007F7F06">
            <w:pPr>
              <w:rPr>
                <w:sz w:val="24"/>
                <w:szCs w:val="24"/>
              </w:rPr>
            </w:pPr>
          </w:p>
        </w:tc>
        <w:tc>
          <w:tcPr>
            <w:tcW w:w="1660" w:type="dxa"/>
            <w:vAlign w:val="bottom"/>
          </w:tcPr>
          <w:p w:rsidR="007F7F06" w:rsidRDefault="007F7F06">
            <w:pPr>
              <w:rPr>
                <w:sz w:val="24"/>
                <w:szCs w:val="24"/>
              </w:rPr>
            </w:pPr>
          </w:p>
        </w:tc>
        <w:tc>
          <w:tcPr>
            <w:tcW w:w="1300" w:type="dxa"/>
            <w:vAlign w:val="bottom"/>
          </w:tcPr>
          <w:p w:rsidR="007F7F06" w:rsidRDefault="007F7F06">
            <w:pPr>
              <w:rPr>
                <w:sz w:val="24"/>
                <w:szCs w:val="24"/>
              </w:rPr>
            </w:pPr>
          </w:p>
        </w:tc>
        <w:tc>
          <w:tcPr>
            <w:tcW w:w="2060" w:type="dxa"/>
            <w:vAlign w:val="bottom"/>
          </w:tcPr>
          <w:p w:rsidR="007F7F06" w:rsidRDefault="007F7F06">
            <w:pPr>
              <w:rPr>
                <w:sz w:val="24"/>
                <w:szCs w:val="24"/>
              </w:rPr>
            </w:pPr>
          </w:p>
        </w:tc>
      </w:tr>
      <w:tr w:rsidR="007F7F06">
        <w:trPr>
          <w:trHeight w:val="312"/>
        </w:trPr>
        <w:tc>
          <w:tcPr>
            <w:tcW w:w="1620" w:type="dxa"/>
            <w:tcBorders>
              <w:bottom w:val="single" w:sz="8" w:space="0" w:color="auto"/>
            </w:tcBorders>
            <w:vAlign w:val="bottom"/>
          </w:tcPr>
          <w:p w:rsidR="007F7F06" w:rsidRDefault="007F7F06">
            <w:pPr>
              <w:rPr>
                <w:sz w:val="24"/>
                <w:szCs w:val="24"/>
              </w:rPr>
            </w:pPr>
          </w:p>
        </w:tc>
        <w:tc>
          <w:tcPr>
            <w:tcW w:w="1260" w:type="dxa"/>
            <w:tcBorders>
              <w:bottom w:val="single" w:sz="8" w:space="0" w:color="auto"/>
            </w:tcBorders>
            <w:vAlign w:val="bottom"/>
          </w:tcPr>
          <w:p w:rsidR="007F7F06" w:rsidRDefault="007F7F06">
            <w:pPr>
              <w:rPr>
                <w:sz w:val="24"/>
                <w:szCs w:val="24"/>
              </w:rPr>
            </w:pPr>
          </w:p>
        </w:tc>
        <w:tc>
          <w:tcPr>
            <w:tcW w:w="600" w:type="dxa"/>
            <w:tcBorders>
              <w:bottom w:val="single" w:sz="8" w:space="0" w:color="auto"/>
            </w:tcBorders>
            <w:vAlign w:val="bottom"/>
          </w:tcPr>
          <w:p w:rsidR="007F7F06" w:rsidRDefault="007F7F06">
            <w:pPr>
              <w:rPr>
                <w:sz w:val="24"/>
                <w:szCs w:val="24"/>
              </w:rPr>
            </w:pPr>
          </w:p>
        </w:tc>
        <w:tc>
          <w:tcPr>
            <w:tcW w:w="5020" w:type="dxa"/>
            <w:gridSpan w:val="3"/>
            <w:tcBorders>
              <w:bottom w:val="single" w:sz="8" w:space="0" w:color="auto"/>
            </w:tcBorders>
            <w:vAlign w:val="bottom"/>
          </w:tcPr>
          <w:p w:rsidR="007F7F06" w:rsidRDefault="007F7F06">
            <w:pPr>
              <w:rPr>
                <w:sz w:val="24"/>
                <w:szCs w:val="24"/>
              </w:rPr>
            </w:pPr>
          </w:p>
        </w:tc>
      </w:tr>
      <w:tr w:rsidR="007F7F06">
        <w:trPr>
          <w:trHeight w:val="258"/>
        </w:trPr>
        <w:tc>
          <w:tcPr>
            <w:tcW w:w="1620" w:type="dxa"/>
            <w:vAlign w:val="bottom"/>
          </w:tcPr>
          <w:p w:rsidR="007F7F06" w:rsidRDefault="00B72873">
            <w:pPr>
              <w:spacing w:line="258" w:lineRule="exact"/>
              <w:ind w:left="120"/>
              <w:rPr>
                <w:sz w:val="20"/>
                <w:szCs w:val="20"/>
              </w:rPr>
            </w:pPr>
            <w:r>
              <w:rPr>
                <w:rFonts w:eastAsia="Times New Roman"/>
                <w:sz w:val="24"/>
                <w:szCs w:val="24"/>
              </w:rPr>
              <w:t>Мероприятия</w:t>
            </w:r>
          </w:p>
        </w:tc>
        <w:tc>
          <w:tcPr>
            <w:tcW w:w="1260" w:type="dxa"/>
            <w:vAlign w:val="bottom"/>
          </w:tcPr>
          <w:p w:rsidR="007F7F06" w:rsidRDefault="00B72873">
            <w:pPr>
              <w:spacing w:line="258" w:lineRule="exact"/>
              <w:jc w:val="center"/>
              <w:rPr>
                <w:sz w:val="20"/>
                <w:szCs w:val="20"/>
              </w:rPr>
            </w:pPr>
            <w:r>
              <w:rPr>
                <w:rFonts w:eastAsia="Times New Roman"/>
                <w:w w:val="98"/>
                <w:sz w:val="24"/>
                <w:szCs w:val="24"/>
              </w:rPr>
              <w:t>календаря</w:t>
            </w:r>
          </w:p>
        </w:tc>
        <w:tc>
          <w:tcPr>
            <w:tcW w:w="600" w:type="dxa"/>
            <w:vAlign w:val="bottom"/>
          </w:tcPr>
          <w:p w:rsidR="007F7F06" w:rsidRDefault="00B72873">
            <w:pPr>
              <w:spacing w:line="258" w:lineRule="exact"/>
              <w:jc w:val="right"/>
              <w:rPr>
                <w:sz w:val="20"/>
                <w:szCs w:val="20"/>
              </w:rPr>
            </w:pPr>
            <w:r>
              <w:rPr>
                <w:rFonts w:eastAsia="Times New Roman"/>
                <w:w w:val="94"/>
                <w:sz w:val="24"/>
                <w:szCs w:val="24"/>
              </w:rPr>
              <w:t>дней</w:t>
            </w:r>
          </w:p>
        </w:tc>
        <w:tc>
          <w:tcPr>
            <w:tcW w:w="5020" w:type="dxa"/>
            <w:gridSpan w:val="3"/>
            <w:vAlign w:val="bottom"/>
          </w:tcPr>
          <w:p w:rsidR="007F7F06" w:rsidRDefault="00B72873">
            <w:pPr>
              <w:spacing w:line="258" w:lineRule="exact"/>
              <w:ind w:left="120"/>
              <w:rPr>
                <w:sz w:val="20"/>
                <w:szCs w:val="20"/>
              </w:rPr>
            </w:pPr>
            <w:r>
              <w:rPr>
                <w:rFonts w:eastAsia="Times New Roman"/>
                <w:sz w:val="24"/>
                <w:szCs w:val="24"/>
              </w:rPr>
              <w:t>Количество   и   качество   информационно-</w:t>
            </w:r>
          </w:p>
        </w:tc>
      </w:tr>
      <w:tr w:rsidR="007F7F06">
        <w:trPr>
          <w:trHeight w:val="276"/>
        </w:trPr>
        <w:tc>
          <w:tcPr>
            <w:tcW w:w="3480" w:type="dxa"/>
            <w:gridSpan w:val="3"/>
            <w:vAlign w:val="bottom"/>
          </w:tcPr>
          <w:p w:rsidR="007F7F06" w:rsidRDefault="00B72873">
            <w:pPr>
              <w:ind w:left="120"/>
              <w:rPr>
                <w:sz w:val="20"/>
                <w:szCs w:val="20"/>
              </w:rPr>
            </w:pPr>
            <w:r>
              <w:rPr>
                <w:rFonts w:eastAsia="Times New Roman"/>
                <w:sz w:val="24"/>
                <w:szCs w:val="24"/>
              </w:rPr>
              <w:t>единых  действий  РДШ  и  их</w:t>
            </w:r>
          </w:p>
        </w:tc>
        <w:tc>
          <w:tcPr>
            <w:tcW w:w="1660" w:type="dxa"/>
            <w:vAlign w:val="bottom"/>
          </w:tcPr>
          <w:p w:rsidR="007F7F06" w:rsidRDefault="00B72873">
            <w:pPr>
              <w:ind w:left="120"/>
              <w:rPr>
                <w:sz w:val="20"/>
                <w:szCs w:val="20"/>
              </w:rPr>
            </w:pPr>
            <w:r>
              <w:rPr>
                <w:rFonts w:eastAsia="Times New Roman"/>
                <w:sz w:val="24"/>
                <w:szCs w:val="24"/>
              </w:rPr>
              <w:t>медийного</w:t>
            </w:r>
          </w:p>
        </w:tc>
        <w:tc>
          <w:tcPr>
            <w:tcW w:w="1300" w:type="dxa"/>
            <w:vAlign w:val="bottom"/>
          </w:tcPr>
          <w:p w:rsidR="007F7F06" w:rsidRDefault="00B72873">
            <w:pPr>
              <w:ind w:left="60"/>
              <w:rPr>
                <w:sz w:val="20"/>
                <w:szCs w:val="20"/>
              </w:rPr>
            </w:pPr>
            <w:r>
              <w:rPr>
                <w:rFonts w:eastAsia="Times New Roman"/>
                <w:sz w:val="24"/>
                <w:szCs w:val="24"/>
              </w:rPr>
              <w:t>освещения</w:t>
            </w:r>
          </w:p>
        </w:tc>
        <w:tc>
          <w:tcPr>
            <w:tcW w:w="2060" w:type="dxa"/>
            <w:vAlign w:val="bottom"/>
          </w:tcPr>
          <w:p w:rsidR="007F7F06" w:rsidRDefault="00B72873">
            <w:pPr>
              <w:ind w:right="40"/>
              <w:jc w:val="right"/>
              <w:rPr>
                <w:sz w:val="20"/>
                <w:szCs w:val="20"/>
              </w:rPr>
            </w:pPr>
            <w:r>
              <w:rPr>
                <w:rFonts w:eastAsia="Times New Roman"/>
                <w:sz w:val="24"/>
                <w:szCs w:val="24"/>
              </w:rPr>
              <w:t>реализованных</w:t>
            </w:r>
          </w:p>
        </w:tc>
      </w:tr>
      <w:tr w:rsidR="007F7F06">
        <w:trPr>
          <w:trHeight w:val="276"/>
        </w:trPr>
        <w:tc>
          <w:tcPr>
            <w:tcW w:w="2880" w:type="dxa"/>
            <w:gridSpan w:val="2"/>
            <w:vAlign w:val="bottom"/>
          </w:tcPr>
          <w:p w:rsidR="007F7F06" w:rsidRDefault="00B72873">
            <w:pPr>
              <w:ind w:left="120"/>
              <w:rPr>
                <w:sz w:val="20"/>
                <w:szCs w:val="20"/>
              </w:rPr>
            </w:pPr>
            <w:r>
              <w:rPr>
                <w:rFonts w:eastAsia="Times New Roman"/>
                <w:sz w:val="24"/>
                <w:szCs w:val="24"/>
              </w:rPr>
              <w:t>информационно-медийное</w:t>
            </w:r>
          </w:p>
        </w:tc>
        <w:tc>
          <w:tcPr>
            <w:tcW w:w="600" w:type="dxa"/>
            <w:vAlign w:val="bottom"/>
          </w:tcPr>
          <w:p w:rsidR="007F7F06" w:rsidRDefault="007F7F06">
            <w:pPr>
              <w:rPr>
                <w:sz w:val="24"/>
                <w:szCs w:val="24"/>
              </w:rPr>
            </w:pPr>
          </w:p>
        </w:tc>
        <w:tc>
          <w:tcPr>
            <w:tcW w:w="1660" w:type="dxa"/>
            <w:vAlign w:val="bottom"/>
          </w:tcPr>
          <w:p w:rsidR="007F7F06" w:rsidRDefault="00B72873">
            <w:pPr>
              <w:ind w:left="120"/>
              <w:rPr>
                <w:sz w:val="20"/>
                <w:szCs w:val="20"/>
              </w:rPr>
            </w:pPr>
            <w:r>
              <w:rPr>
                <w:rFonts w:eastAsia="Times New Roman"/>
                <w:sz w:val="24"/>
                <w:szCs w:val="24"/>
              </w:rPr>
              <w:t>мероприятий</w:t>
            </w:r>
          </w:p>
        </w:tc>
        <w:tc>
          <w:tcPr>
            <w:tcW w:w="1300" w:type="dxa"/>
            <w:vAlign w:val="bottom"/>
          </w:tcPr>
          <w:p w:rsidR="007F7F06" w:rsidRDefault="00B72873">
            <w:pPr>
              <w:ind w:left="180"/>
              <w:rPr>
                <w:sz w:val="20"/>
                <w:szCs w:val="20"/>
              </w:rPr>
            </w:pPr>
            <w:r>
              <w:rPr>
                <w:rFonts w:eastAsia="Times New Roman"/>
                <w:sz w:val="24"/>
                <w:szCs w:val="24"/>
              </w:rPr>
              <w:t>календаря</w:t>
            </w:r>
          </w:p>
        </w:tc>
        <w:tc>
          <w:tcPr>
            <w:tcW w:w="2060" w:type="dxa"/>
            <w:vAlign w:val="bottom"/>
          </w:tcPr>
          <w:p w:rsidR="007F7F06" w:rsidRDefault="00B72873">
            <w:pPr>
              <w:ind w:right="40"/>
              <w:jc w:val="right"/>
              <w:rPr>
                <w:sz w:val="20"/>
                <w:szCs w:val="20"/>
              </w:rPr>
            </w:pPr>
            <w:r>
              <w:rPr>
                <w:rFonts w:eastAsia="Times New Roman"/>
                <w:w w:val="99"/>
                <w:sz w:val="24"/>
                <w:szCs w:val="24"/>
              </w:rPr>
              <w:t>днейединых</w:t>
            </w:r>
          </w:p>
        </w:tc>
      </w:tr>
      <w:tr w:rsidR="007F7F06">
        <w:trPr>
          <w:trHeight w:val="282"/>
        </w:trPr>
        <w:tc>
          <w:tcPr>
            <w:tcW w:w="1620" w:type="dxa"/>
            <w:tcBorders>
              <w:bottom w:val="single" w:sz="8" w:space="0" w:color="auto"/>
            </w:tcBorders>
            <w:vAlign w:val="bottom"/>
          </w:tcPr>
          <w:p w:rsidR="007F7F06" w:rsidRDefault="00B72873">
            <w:pPr>
              <w:ind w:left="120"/>
              <w:rPr>
                <w:sz w:val="20"/>
                <w:szCs w:val="20"/>
              </w:rPr>
            </w:pPr>
            <w:r>
              <w:rPr>
                <w:rFonts w:eastAsia="Times New Roman"/>
                <w:sz w:val="24"/>
                <w:szCs w:val="24"/>
              </w:rPr>
              <w:t>освещение</w:t>
            </w:r>
          </w:p>
        </w:tc>
        <w:tc>
          <w:tcPr>
            <w:tcW w:w="1260" w:type="dxa"/>
            <w:tcBorders>
              <w:bottom w:val="single" w:sz="8" w:space="0" w:color="auto"/>
            </w:tcBorders>
            <w:vAlign w:val="bottom"/>
          </w:tcPr>
          <w:p w:rsidR="007F7F06" w:rsidRDefault="007F7F06">
            <w:pPr>
              <w:rPr>
                <w:sz w:val="24"/>
                <w:szCs w:val="24"/>
              </w:rPr>
            </w:pPr>
          </w:p>
        </w:tc>
        <w:tc>
          <w:tcPr>
            <w:tcW w:w="600" w:type="dxa"/>
            <w:tcBorders>
              <w:bottom w:val="single" w:sz="8" w:space="0" w:color="auto"/>
            </w:tcBorders>
            <w:vAlign w:val="bottom"/>
          </w:tcPr>
          <w:p w:rsidR="007F7F06" w:rsidRDefault="007F7F06">
            <w:pPr>
              <w:rPr>
                <w:sz w:val="24"/>
                <w:szCs w:val="24"/>
              </w:rPr>
            </w:pPr>
          </w:p>
        </w:tc>
        <w:tc>
          <w:tcPr>
            <w:tcW w:w="5020" w:type="dxa"/>
            <w:gridSpan w:val="3"/>
            <w:tcBorders>
              <w:bottom w:val="single" w:sz="8" w:space="0" w:color="auto"/>
            </w:tcBorders>
            <w:vAlign w:val="bottom"/>
          </w:tcPr>
          <w:p w:rsidR="007F7F06" w:rsidRDefault="00B72873">
            <w:pPr>
              <w:ind w:left="120"/>
              <w:rPr>
                <w:sz w:val="20"/>
                <w:szCs w:val="20"/>
              </w:rPr>
            </w:pPr>
            <w:r>
              <w:rPr>
                <w:rFonts w:eastAsia="Times New Roman"/>
                <w:sz w:val="24"/>
                <w:szCs w:val="24"/>
              </w:rPr>
              <w:t>действий РДШ, обратная связь о них</w:t>
            </w:r>
          </w:p>
        </w:tc>
      </w:tr>
      <w:tr w:rsidR="007F7F06">
        <w:trPr>
          <w:trHeight w:val="261"/>
        </w:trPr>
        <w:tc>
          <w:tcPr>
            <w:tcW w:w="1620" w:type="dxa"/>
            <w:vAlign w:val="bottom"/>
          </w:tcPr>
          <w:p w:rsidR="007F7F06" w:rsidRDefault="00B72873">
            <w:pPr>
              <w:spacing w:line="260" w:lineRule="exact"/>
              <w:ind w:left="120"/>
              <w:rPr>
                <w:sz w:val="20"/>
                <w:szCs w:val="20"/>
              </w:rPr>
            </w:pPr>
            <w:r>
              <w:rPr>
                <w:rFonts w:eastAsia="Times New Roman"/>
                <w:sz w:val="24"/>
                <w:szCs w:val="24"/>
              </w:rPr>
              <w:t>34.</w:t>
            </w:r>
          </w:p>
        </w:tc>
        <w:tc>
          <w:tcPr>
            <w:tcW w:w="1260" w:type="dxa"/>
            <w:vAlign w:val="bottom"/>
          </w:tcPr>
          <w:p w:rsidR="007F7F06" w:rsidRDefault="007F7F06"/>
        </w:tc>
        <w:tc>
          <w:tcPr>
            <w:tcW w:w="600" w:type="dxa"/>
            <w:vAlign w:val="bottom"/>
          </w:tcPr>
          <w:p w:rsidR="007F7F06" w:rsidRDefault="007F7F06"/>
        </w:tc>
        <w:tc>
          <w:tcPr>
            <w:tcW w:w="5020" w:type="dxa"/>
            <w:gridSpan w:val="3"/>
            <w:vAlign w:val="bottom"/>
          </w:tcPr>
          <w:p w:rsidR="007F7F06" w:rsidRDefault="00B72873">
            <w:pPr>
              <w:spacing w:line="260" w:lineRule="exact"/>
              <w:ind w:left="120"/>
              <w:rPr>
                <w:sz w:val="20"/>
                <w:szCs w:val="20"/>
              </w:rPr>
            </w:pPr>
            <w:r>
              <w:rPr>
                <w:rFonts w:eastAsia="Times New Roman"/>
                <w:sz w:val="24"/>
                <w:szCs w:val="24"/>
              </w:rPr>
              <w:t>Количество   и   качество   информационно-</w:t>
            </w:r>
          </w:p>
        </w:tc>
      </w:tr>
      <w:tr w:rsidR="007F7F06">
        <w:trPr>
          <w:trHeight w:val="276"/>
        </w:trPr>
        <w:tc>
          <w:tcPr>
            <w:tcW w:w="162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5020" w:type="dxa"/>
            <w:gridSpan w:val="3"/>
            <w:vAlign w:val="bottom"/>
          </w:tcPr>
          <w:p w:rsidR="007F7F06" w:rsidRDefault="00B72873">
            <w:pPr>
              <w:ind w:left="120"/>
              <w:rPr>
                <w:sz w:val="20"/>
                <w:szCs w:val="20"/>
              </w:rPr>
            </w:pPr>
            <w:r>
              <w:rPr>
                <w:rFonts w:eastAsia="Times New Roman"/>
                <w:sz w:val="24"/>
                <w:szCs w:val="24"/>
              </w:rPr>
              <w:t>медийного  освещения  иных  мероприятий,</w:t>
            </w:r>
          </w:p>
        </w:tc>
      </w:tr>
      <w:tr w:rsidR="007F7F06">
        <w:trPr>
          <w:trHeight w:val="276"/>
        </w:trPr>
        <w:tc>
          <w:tcPr>
            <w:tcW w:w="1620" w:type="dxa"/>
            <w:vAlign w:val="bottom"/>
          </w:tcPr>
          <w:p w:rsidR="007F7F06" w:rsidRDefault="007F7F06">
            <w:pPr>
              <w:rPr>
                <w:sz w:val="24"/>
                <w:szCs w:val="24"/>
              </w:rPr>
            </w:pPr>
          </w:p>
        </w:tc>
        <w:tc>
          <w:tcPr>
            <w:tcW w:w="1260" w:type="dxa"/>
            <w:vAlign w:val="bottom"/>
          </w:tcPr>
          <w:p w:rsidR="007F7F06" w:rsidRDefault="007F7F06">
            <w:pPr>
              <w:rPr>
                <w:sz w:val="24"/>
                <w:szCs w:val="24"/>
              </w:rPr>
            </w:pPr>
          </w:p>
        </w:tc>
        <w:tc>
          <w:tcPr>
            <w:tcW w:w="600" w:type="dxa"/>
            <w:vAlign w:val="bottom"/>
          </w:tcPr>
          <w:p w:rsidR="007F7F06" w:rsidRDefault="007F7F06">
            <w:pPr>
              <w:rPr>
                <w:sz w:val="24"/>
                <w:szCs w:val="24"/>
              </w:rPr>
            </w:pPr>
          </w:p>
        </w:tc>
        <w:tc>
          <w:tcPr>
            <w:tcW w:w="2960" w:type="dxa"/>
            <w:gridSpan w:val="2"/>
            <w:vAlign w:val="bottom"/>
          </w:tcPr>
          <w:p w:rsidR="007F7F06" w:rsidRDefault="00B72873">
            <w:pPr>
              <w:ind w:left="120"/>
              <w:rPr>
                <w:sz w:val="20"/>
                <w:szCs w:val="20"/>
              </w:rPr>
            </w:pPr>
            <w:r>
              <w:rPr>
                <w:rFonts w:eastAsia="Times New Roman"/>
                <w:sz w:val="24"/>
                <w:szCs w:val="24"/>
              </w:rPr>
              <w:t>обратная связь о них</w:t>
            </w:r>
          </w:p>
        </w:tc>
        <w:tc>
          <w:tcPr>
            <w:tcW w:w="2060" w:type="dxa"/>
            <w:vAlign w:val="bottom"/>
          </w:tcPr>
          <w:p w:rsidR="007F7F06" w:rsidRDefault="007F7F06">
            <w:pPr>
              <w:rPr>
                <w:sz w:val="24"/>
                <w:szCs w:val="24"/>
              </w:rPr>
            </w:pPr>
          </w:p>
        </w:tc>
      </w:tr>
    </w:tbl>
    <w:p w:rsidR="007F7F06" w:rsidRDefault="00DC5420">
      <w:pPr>
        <w:spacing w:line="20" w:lineRule="exact"/>
        <w:rPr>
          <w:sz w:val="20"/>
          <w:szCs w:val="20"/>
        </w:rPr>
      </w:pPr>
      <w:r>
        <w:rPr>
          <w:sz w:val="20"/>
          <w:szCs w:val="20"/>
        </w:rPr>
        <w:pict>
          <v:line id="Shape 40" o:spid="_x0000_s1065" style="position:absolute;z-index:251667968;visibility:visible;mso-wrap-distance-left:0;mso-wrap-distance-right:0;mso-position-horizontal-relative:text;mso-position-vertical-relative:text" from="20.55pt,42.1pt" to="445.55pt,42.1pt" o:allowincell="f" strokeweight=".48pt"/>
        </w:pic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18" w:lineRule="exact"/>
        <w:rPr>
          <w:sz w:val="20"/>
          <w:szCs w:val="20"/>
        </w:rPr>
      </w:pPr>
    </w:p>
    <w:tbl>
      <w:tblPr>
        <w:tblW w:w="0" w:type="auto"/>
        <w:tblInd w:w="540" w:type="dxa"/>
        <w:tblLayout w:type="fixed"/>
        <w:tblCellMar>
          <w:left w:w="0" w:type="dxa"/>
          <w:right w:w="0" w:type="dxa"/>
        </w:tblCellMar>
        <w:tblLook w:val="04A0"/>
      </w:tblPr>
      <w:tblGrid>
        <w:gridCol w:w="1880"/>
        <w:gridCol w:w="6380"/>
      </w:tblGrid>
      <w:tr w:rsidR="007F7F06">
        <w:trPr>
          <w:trHeight w:val="276"/>
        </w:trPr>
        <w:tc>
          <w:tcPr>
            <w:tcW w:w="1880" w:type="dxa"/>
            <w:vAlign w:val="bottom"/>
          </w:tcPr>
          <w:p w:rsidR="007F7F06" w:rsidRDefault="00B72873">
            <w:pPr>
              <w:ind w:right="1460"/>
              <w:jc w:val="right"/>
              <w:rPr>
                <w:sz w:val="20"/>
                <w:szCs w:val="20"/>
              </w:rPr>
            </w:pPr>
            <w:r>
              <w:rPr>
                <w:rFonts w:eastAsia="Times New Roman"/>
                <w:w w:val="93"/>
                <w:sz w:val="24"/>
                <w:szCs w:val="24"/>
              </w:rPr>
              <w:t>35.</w:t>
            </w:r>
          </w:p>
        </w:tc>
        <w:tc>
          <w:tcPr>
            <w:tcW w:w="6380" w:type="dxa"/>
            <w:vAlign w:val="bottom"/>
          </w:tcPr>
          <w:p w:rsidR="007F7F06" w:rsidRDefault="00B72873">
            <w:pPr>
              <w:ind w:left="1600"/>
              <w:rPr>
                <w:sz w:val="20"/>
                <w:szCs w:val="20"/>
              </w:rPr>
            </w:pPr>
            <w:r>
              <w:rPr>
                <w:rFonts w:eastAsia="Times New Roman"/>
                <w:w w:val="99"/>
                <w:sz w:val="24"/>
                <w:szCs w:val="24"/>
              </w:rPr>
              <w:t>Количество  задействованных  и  развиваемых</w:t>
            </w:r>
          </w:p>
        </w:tc>
      </w:tr>
      <w:tr w:rsidR="007F7F06">
        <w:trPr>
          <w:trHeight w:val="276"/>
        </w:trPr>
        <w:tc>
          <w:tcPr>
            <w:tcW w:w="1880" w:type="dxa"/>
            <w:vAlign w:val="bottom"/>
          </w:tcPr>
          <w:p w:rsidR="007F7F06" w:rsidRDefault="007F7F06">
            <w:pPr>
              <w:rPr>
                <w:sz w:val="24"/>
                <w:szCs w:val="24"/>
              </w:rPr>
            </w:pPr>
          </w:p>
        </w:tc>
        <w:tc>
          <w:tcPr>
            <w:tcW w:w="6380" w:type="dxa"/>
            <w:vAlign w:val="bottom"/>
          </w:tcPr>
          <w:p w:rsidR="007F7F06" w:rsidRDefault="00B72873">
            <w:pPr>
              <w:ind w:left="1600"/>
              <w:rPr>
                <w:sz w:val="20"/>
                <w:szCs w:val="20"/>
              </w:rPr>
            </w:pPr>
            <w:r>
              <w:rPr>
                <w:rFonts w:eastAsia="Times New Roman"/>
                <w:sz w:val="24"/>
                <w:szCs w:val="24"/>
              </w:rPr>
              <w:t>информационно-медийных   компетенций   у</w:t>
            </w:r>
          </w:p>
        </w:tc>
      </w:tr>
      <w:tr w:rsidR="007F7F06">
        <w:trPr>
          <w:trHeight w:val="276"/>
        </w:trPr>
        <w:tc>
          <w:tcPr>
            <w:tcW w:w="1880" w:type="dxa"/>
            <w:vAlign w:val="bottom"/>
          </w:tcPr>
          <w:p w:rsidR="007F7F06" w:rsidRDefault="007F7F06">
            <w:pPr>
              <w:rPr>
                <w:sz w:val="24"/>
                <w:szCs w:val="24"/>
              </w:rPr>
            </w:pPr>
          </w:p>
        </w:tc>
        <w:tc>
          <w:tcPr>
            <w:tcW w:w="6380" w:type="dxa"/>
            <w:vAlign w:val="bottom"/>
          </w:tcPr>
          <w:p w:rsidR="007F7F06" w:rsidRDefault="00B72873">
            <w:pPr>
              <w:ind w:left="1600"/>
              <w:rPr>
                <w:sz w:val="20"/>
                <w:szCs w:val="20"/>
              </w:rPr>
            </w:pPr>
            <w:r>
              <w:rPr>
                <w:rFonts w:eastAsia="Times New Roman"/>
                <w:sz w:val="24"/>
                <w:szCs w:val="24"/>
              </w:rPr>
              <w:t>участников Движения</w:t>
            </w:r>
          </w:p>
        </w:tc>
      </w:tr>
    </w:tbl>
    <w:p w:rsidR="007F7F06" w:rsidRDefault="00DC5420">
      <w:pPr>
        <w:spacing w:line="20" w:lineRule="exact"/>
        <w:rPr>
          <w:sz w:val="20"/>
          <w:szCs w:val="20"/>
        </w:rPr>
      </w:pPr>
      <w:r>
        <w:rPr>
          <w:sz w:val="20"/>
          <w:szCs w:val="20"/>
        </w:rPr>
        <w:pict>
          <v:line id="Shape 41" o:spid="_x0000_s1066" style="position:absolute;z-index:251668992;visibility:visible;mso-wrap-distance-left:0;mso-wrap-distance-right:0;mso-position-horizontal-relative:text;mso-position-vertical-relative:text" from=".3pt,42.1pt" to="445.55pt,42.1pt" o:allowincell="f" strokeweight=".48pt"/>
        </w:pic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304" w:lineRule="exact"/>
        <w:rPr>
          <w:sz w:val="20"/>
          <w:szCs w:val="20"/>
        </w:rPr>
      </w:pPr>
    </w:p>
    <w:p w:rsidR="007F7F06" w:rsidRDefault="00B72873">
      <w:pPr>
        <w:ind w:right="20"/>
        <w:jc w:val="center"/>
        <w:rPr>
          <w:sz w:val="20"/>
          <w:szCs w:val="20"/>
        </w:rPr>
      </w:pPr>
      <w:r>
        <w:rPr>
          <w:rFonts w:eastAsia="Times New Roman"/>
          <w:b/>
          <w:bCs/>
          <w:i/>
          <w:iCs/>
          <w:sz w:val="28"/>
          <w:szCs w:val="28"/>
        </w:rPr>
        <w:t>Примеры моделей деятельности</w:t>
      </w:r>
    </w:p>
    <w:p w:rsidR="007F7F06" w:rsidRDefault="007F7F06">
      <w:pPr>
        <w:spacing w:line="160" w:lineRule="exact"/>
        <w:rPr>
          <w:sz w:val="20"/>
          <w:szCs w:val="20"/>
        </w:rPr>
      </w:pPr>
    </w:p>
    <w:p w:rsidR="007F7F06" w:rsidRDefault="00B72873">
      <w:pPr>
        <w:ind w:right="20"/>
        <w:jc w:val="center"/>
        <w:rPr>
          <w:sz w:val="20"/>
          <w:szCs w:val="20"/>
        </w:rPr>
      </w:pPr>
      <w:r>
        <w:rPr>
          <w:rFonts w:eastAsia="Times New Roman"/>
          <w:b/>
          <w:bCs/>
          <w:i/>
          <w:iCs/>
          <w:sz w:val="28"/>
          <w:szCs w:val="28"/>
        </w:rPr>
        <w:t>по информационно-медийному направлению РДШ</w:t>
      </w:r>
    </w:p>
    <w:p w:rsidR="007F7F06" w:rsidRDefault="007F7F06">
      <w:pPr>
        <w:spacing w:line="167" w:lineRule="exact"/>
        <w:rPr>
          <w:sz w:val="20"/>
          <w:szCs w:val="20"/>
        </w:rPr>
      </w:pPr>
    </w:p>
    <w:p w:rsidR="007F7F06" w:rsidRDefault="00B72873">
      <w:pPr>
        <w:spacing w:line="235" w:lineRule="auto"/>
        <w:ind w:right="20" w:firstLine="540"/>
        <w:rPr>
          <w:sz w:val="20"/>
          <w:szCs w:val="20"/>
        </w:rPr>
      </w:pPr>
      <w:r>
        <w:rPr>
          <w:rFonts w:eastAsia="Times New Roman"/>
          <w:sz w:val="28"/>
          <w:szCs w:val="28"/>
        </w:rPr>
        <w:t>При подборе и разработке форм деятельности обязательно необходимо учитывать:</w:t>
      </w:r>
    </w:p>
    <w:p w:rsidR="007F7F06" w:rsidRDefault="007F7F06">
      <w:pPr>
        <w:spacing w:line="15" w:lineRule="exact"/>
        <w:rPr>
          <w:sz w:val="20"/>
          <w:szCs w:val="20"/>
        </w:rPr>
      </w:pPr>
    </w:p>
    <w:p w:rsidR="007F7F06" w:rsidRDefault="00B72873">
      <w:pPr>
        <w:numPr>
          <w:ilvl w:val="0"/>
          <w:numId w:val="25"/>
        </w:numPr>
        <w:tabs>
          <w:tab w:val="left" w:pos="1260"/>
        </w:tabs>
        <w:spacing w:line="237" w:lineRule="auto"/>
        <w:ind w:left="1260" w:right="20" w:hanging="361"/>
        <w:jc w:val="both"/>
        <w:rPr>
          <w:rFonts w:ascii="Arial" w:eastAsia="Arial" w:hAnsi="Arial" w:cs="Arial"/>
          <w:sz w:val="28"/>
          <w:szCs w:val="28"/>
        </w:rPr>
      </w:pPr>
      <w:r>
        <w:rPr>
          <w:rFonts w:eastAsia="Times New Roman"/>
          <w:i/>
          <w:iCs/>
          <w:sz w:val="28"/>
          <w:szCs w:val="28"/>
        </w:rPr>
        <w:t xml:space="preserve">психовозрастные особенности целевой аудитории </w:t>
      </w:r>
      <w:r>
        <w:rPr>
          <w:rFonts w:eastAsia="Times New Roman"/>
          <w:sz w:val="28"/>
          <w:szCs w:val="28"/>
        </w:rPr>
        <w:t>(тех самых</w:t>
      </w:r>
      <w:r>
        <w:rPr>
          <w:rFonts w:eastAsia="Times New Roman"/>
          <w:i/>
          <w:iCs/>
          <w:sz w:val="28"/>
          <w:szCs w:val="28"/>
        </w:rPr>
        <w:t xml:space="preserve"> </w:t>
      </w:r>
      <w:r>
        <w:rPr>
          <w:rFonts w:eastAsia="Times New Roman"/>
          <w:sz w:val="28"/>
          <w:szCs w:val="28"/>
        </w:rPr>
        <w:t>потенциальных и новых сторонников и участников Движения, их возраст и пол, уровень мотивации, ожидания и интересы и т.п.);</w:t>
      </w:r>
    </w:p>
    <w:p w:rsidR="007F7F06" w:rsidRDefault="007F7F06">
      <w:pPr>
        <w:spacing w:line="15" w:lineRule="exact"/>
        <w:rPr>
          <w:rFonts w:ascii="Arial" w:eastAsia="Arial" w:hAnsi="Arial" w:cs="Arial"/>
          <w:sz w:val="28"/>
          <w:szCs w:val="28"/>
        </w:rPr>
      </w:pPr>
    </w:p>
    <w:p w:rsidR="007F7F06" w:rsidRDefault="00B72873">
      <w:pPr>
        <w:numPr>
          <w:ilvl w:val="0"/>
          <w:numId w:val="25"/>
        </w:numPr>
        <w:tabs>
          <w:tab w:val="left" w:pos="1260"/>
        </w:tabs>
        <w:spacing w:line="237" w:lineRule="auto"/>
        <w:ind w:left="1260" w:hanging="361"/>
        <w:jc w:val="both"/>
        <w:rPr>
          <w:rFonts w:ascii="Arial" w:eastAsia="Arial" w:hAnsi="Arial" w:cs="Arial"/>
          <w:sz w:val="28"/>
          <w:szCs w:val="28"/>
        </w:rPr>
      </w:pPr>
      <w:r>
        <w:rPr>
          <w:rFonts w:eastAsia="Times New Roman"/>
          <w:i/>
          <w:iCs/>
          <w:sz w:val="28"/>
          <w:szCs w:val="28"/>
        </w:rPr>
        <w:t xml:space="preserve">временные ресурсы </w:t>
      </w:r>
      <w:r>
        <w:rPr>
          <w:rFonts w:eastAsia="Times New Roman"/>
          <w:sz w:val="28"/>
          <w:szCs w:val="28"/>
        </w:rPr>
        <w:t>(сколько времени имеется на моделирование</w:t>
      </w:r>
      <w:r>
        <w:rPr>
          <w:rFonts w:eastAsia="Times New Roman"/>
          <w:i/>
          <w:iCs/>
          <w:sz w:val="28"/>
          <w:szCs w:val="28"/>
        </w:rPr>
        <w:t xml:space="preserve"> </w:t>
      </w:r>
      <w:r>
        <w:rPr>
          <w:rFonts w:eastAsia="Times New Roman"/>
          <w:sz w:val="28"/>
          <w:szCs w:val="28"/>
        </w:rPr>
        <w:t>и реализацию деятельности по информационно-медийному направлению, достаточно ли этого времени для достижения поставленной цели и задач);</w:t>
      </w:r>
    </w:p>
    <w:p w:rsidR="007F7F06" w:rsidRDefault="007F7F06">
      <w:pPr>
        <w:spacing w:line="16" w:lineRule="exact"/>
        <w:rPr>
          <w:rFonts w:ascii="Arial" w:eastAsia="Arial" w:hAnsi="Arial" w:cs="Arial"/>
          <w:sz w:val="28"/>
          <w:szCs w:val="28"/>
        </w:rPr>
      </w:pPr>
    </w:p>
    <w:p w:rsidR="007F7F06" w:rsidRDefault="00B72873">
      <w:pPr>
        <w:numPr>
          <w:ilvl w:val="0"/>
          <w:numId w:val="25"/>
        </w:numPr>
        <w:tabs>
          <w:tab w:val="left" w:pos="1260"/>
        </w:tabs>
        <w:spacing w:line="235" w:lineRule="auto"/>
        <w:ind w:left="1260" w:hanging="361"/>
        <w:jc w:val="both"/>
        <w:rPr>
          <w:rFonts w:ascii="Arial" w:eastAsia="Arial" w:hAnsi="Arial" w:cs="Arial"/>
          <w:sz w:val="28"/>
          <w:szCs w:val="28"/>
        </w:rPr>
      </w:pPr>
      <w:r>
        <w:rPr>
          <w:rFonts w:eastAsia="Times New Roman"/>
          <w:i/>
          <w:iCs/>
          <w:sz w:val="28"/>
          <w:szCs w:val="28"/>
        </w:rPr>
        <w:t xml:space="preserve">пространственные и технические возможности </w:t>
      </w:r>
      <w:r>
        <w:rPr>
          <w:rFonts w:eastAsia="Times New Roman"/>
          <w:sz w:val="28"/>
          <w:szCs w:val="28"/>
        </w:rPr>
        <w:t>(место</w:t>
      </w:r>
      <w:r>
        <w:rPr>
          <w:rFonts w:eastAsia="Times New Roman"/>
          <w:i/>
          <w:iCs/>
          <w:sz w:val="28"/>
          <w:szCs w:val="28"/>
        </w:rPr>
        <w:t xml:space="preserve"> </w:t>
      </w:r>
      <w:r>
        <w:rPr>
          <w:rFonts w:eastAsia="Times New Roman"/>
          <w:sz w:val="28"/>
          <w:szCs w:val="28"/>
        </w:rPr>
        <w:t>реализации деятельности и организация его пространства,</w:t>
      </w:r>
    </w:p>
    <w:p w:rsidR="007F7F06" w:rsidRDefault="007F7F06">
      <w:pPr>
        <w:spacing w:line="200" w:lineRule="exact"/>
        <w:rPr>
          <w:sz w:val="20"/>
          <w:szCs w:val="20"/>
        </w:rPr>
      </w:pPr>
    </w:p>
    <w:p w:rsidR="007F7F06" w:rsidRDefault="007F7F06">
      <w:pPr>
        <w:spacing w:line="319" w:lineRule="exact"/>
        <w:rPr>
          <w:sz w:val="20"/>
          <w:szCs w:val="20"/>
        </w:rPr>
      </w:pPr>
    </w:p>
    <w:p w:rsidR="007F7F06" w:rsidRDefault="00B72873">
      <w:pPr>
        <w:ind w:right="20"/>
        <w:jc w:val="center"/>
        <w:rPr>
          <w:sz w:val="20"/>
          <w:szCs w:val="20"/>
        </w:rPr>
      </w:pPr>
      <w:r>
        <w:rPr>
          <w:rFonts w:eastAsia="Times New Roman"/>
          <w:sz w:val="24"/>
          <w:szCs w:val="24"/>
        </w:rPr>
        <w:t>29</w:t>
      </w:r>
    </w:p>
    <w:p w:rsidR="007F7F06" w:rsidRDefault="007F7F06">
      <w:pPr>
        <w:sectPr w:rsidR="007F7F06">
          <w:pgSz w:w="11900" w:h="16838"/>
          <w:pgMar w:top="1134" w:right="1406" w:bottom="1150" w:left="1420" w:header="0" w:footer="0" w:gutter="0"/>
          <w:cols w:space="720" w:equalWidth="0">
            <w:col w:w="9080"/>
          </w:cols>
        </w:sectPr>
      </w:pPr>
    </w:p>
    <w:p w:rsidR="007F7F06" w:rsidRDefault="00B72873">
      <w:pPr>
        <w:spacing w:line="235" w:lineRule="auto"/>
        <w:ind w:left="1260" w:right="20"/>
        <w:rPr>
          <w:sz w:val="20"/>
          <w:szCs w:val="20"/>
        </w:rPr>
      </w:pPr>
      <w:r>
        <w:rPr>
          <w:rFonts w:eastAsia="Times New Roman"/>
          <w:sz w:val="28"/>
          <w:szCs w:val="28"/>
        </w:rPr>
        <w:lastRenderedPageBreak/>
        <w:t>возможности использования мультимедийного оборудования, при необходимости, и т.п.).</w:t>
      </w:r>
    </w:p>
    <w:p w:rsidR="007F7F06" w:rsidRDefault="007F7F06">
      <w:pPr>
        <w:spacing w:line="342" w:lineRule="exact"/>
        <w:rPr>
          <w:sz w:val="20"/>
          <w:szCs w:val="20"/>
        </w:rPr>
      </w:pPr>
    </w:p>
    <w:p w:rsidR="007F7F06" w:rsidRDefault="00B72873">
      <w:pPr>
        <w:numPr>
          <w:ilvl w:val="0"/>
          <w:numId w:val="26"/>
        </w:numPr>
        <w:tabs>
          <w:tab w:val="left" w:pos="919"/>
        </w:tabs>
        <w:spacing w:line="237" w:lineRule="auto"/>
        <w:ind w:firstLine="539"/>
        <w:jc w:val="both"/>
        <w:rPr>
          <w:rFonts w:eastAsia="Times New Roman"/>
          <w:b/>
          <w:bCs/>
          <w:sz w:val="28"/>
          <w:szCs w:val="28"/>
        </w:rPr>
      </w:pPr>
      <w:r>
        <w:rPr>
          <w:rFonts w:eastAsia="Times New Roman"/>
          <w:b/>
          <w:bCs/>
          <w:sz w:val="28"/>
          <w:szCs w:val="28"/>
        </w:rPr>
        <w:t xml:space="preserve">Групповые и индивидуальные беседы с потенциальными и новыми сторонниками и участниками Движения. </w:t>
      </w:r>
      <w:r>
        <w:rPr>
          <w:rFonts w:eastAsia="Times New Roman"/>
          <w:sz w:val="28"/>
          <w:szCs w:val="28"/>
        </w:rPr>
        <w:t>Главная цель таких</w:t>
      </w:r>
      <w:r>
        <w:rPr>
          <w:rFonts w:eastAsia="Times New Roman"/>
          <w:b/>
          <w:bCs/>
          <w:sz w:val="28"/>
          <w:szCs w:val="28"/>
        </w:rPr>
        <w:t xml:space="preserve"> </w:t>
      </w:r>
      <w:r>
        <w:rPr>
          <w:rFonts w:eastAsia="Times New Roman"/>
          <w:sz w:val="28"/>
          <w:szCs w:val="28"/>
        </w:rPr>
        <w:t>встреч: мотивирование и вовлечение детей и юношей в активное участие в мероприятиях РДШ и практическое познание специфики информационно-медийной деятельности участниками Движения.</w:t>
      </w:r>
    </w:p>
    <w:p w:rsidR="007F7F06" w:rsidRDefault="007F7F06">
      <w:pPr>
        <w:spacing w:line="9" w:lineRule="exact"/>
        <w:rPr>
          <w:rFonts w:eastAsia="Times New Roman"/>
          <w:b/>
          <w:bCs/>
          <w:sz w:val="28"/>
          <w:szCs w:val="28"/>
        </w:rPr>
      </w:pPr>
    </w:p>
    <w:p w:rsidR="007F7F06" w:rsidRDefault="00B72873">
      <w:pPr>
        <w:ind w:left="1840"/>
        <w:rPr>
          <w:rFonts w:eastAsia="Times New Roman"/>
          <w:b/>
          <w:bCs/>
          <w:sz w:val="28"/>
          <w:szCs w:val="28"/>
        </w:rPr>
      </w:pPr>
      <w:r>
        <w:rPr>
          <w:rFonts w:eastAsia="Times New Roman"/>
          <w:b/>
          <w:bCs/>
          <w:i/>
          <w:iCs/>
          <w:sz w:val="28"/>
          <w:szCs w:val="28"/>
        </w:rPr>
        <w:t>Универсальный алгоритм встречи-беседы:</w:t>
      </w:r>
    </w:p>
    <w:p w:rsidR="007F7F06" w:rsidRDefault="007F7F06">
      <w:pPr>
        <w:spacing w:line="6" w:lineRule="exact"/>
        <w:rPr>
          <w:rFonts w:eastAsia="Times New Roman"/>
          <w:b/>
          <w:bCs/>
          <w:sz w:val="28"/>
          <w:szCs w:val="28"/>
        </w:rPr>
      </w:pPr>
    </w:p>
    <w:p w:rsidR="007F7F06" w:rsidRDefault="00B72873">
      <w:pPr>
        <w:numPr>
          <w:ilvl w:val="0"/>
          <w:numId w:val="27"/>
        </w:numPr>
        <w:tabs>
          <w:tab w:val="left" w:pos="900"/>
        </w:tabs>
        <w:spacing w:line="234" w:lineRule="auto"/>
        <w:ind w:left="900" w:hanging="361"/>
        <w:rPr>
          <w:rFonts w:eastAsia="Times New Roman"/>
          <w:sz w:val="28"/>
          <w:szCs w:val="28"/>
        </w:rPr>
      </w:pPr>
      <w:r>
        <w:rPr>
          <w:rFonts w:eastAsia="Times New Roman"/>
          <w:i/>
          <w:iCs/>
          <w:sz w:val="28"/>
          <w:szCs w:val="28"/>
        </w:rPr>
        <w:t>Поприветствовать, представиться и познакомить участников встречи-беседы друг с другом.</w:t>
      </w:r>
    </w:p>
    <w:p w:rsidR="007F7F06" w:rsidRDefault="007F7F06">
      <w:pPr>
        <w:spacing w:line="15" w:lineRule="exact"/>
        <w:rPr>
          <w:rFonts w:eastAsia="Times New Roman"/>
          <w:sz w:val="28"/>
          <w:szCs w:val="28"/>
        </w:rPr>
      </w:pPr>
    </w:p>
    <w:p w:rsidR="007F7F06" w:rsidRDefault="00B72873">
      <w:pPr>
        <w:spacing w:line="237" w:lineRule="auto"/>
        <w:ind w:right="20" w:firstLine="540"/>
        <w:jc w:val="both"/>
        <w:rPr>
          <w:rFonts w:eastAsia="Times New Roman"/>
          <w:sz w:val="28"/>
          <w:szCs w:val="28"/>
        </w:rPr>
      </w:pPr>
      <w:r>
        <w:rPr>
          <w:rFonts w:eastAsia="Times New Roman"/>
          <w:sz w:val="28"/>
          <w:szCs w:val="28"/>
        </w:rPr>
        <w:t>Вожатому необходимо быть приветливым, открытым к контакту, стараться обращаться в процессе диалога к собеседникам по имени, что способствует созданию и укреплению конструктивных отношений.</w:t>
      </w:r>
    </w:p>
    <w:p w:rsidR="007F7F06" w:rsidRDefault="007F7F06">
      <w:pPr>
        <w:spacing w:line="13" w:lineRule="exact"/>
        <w:rPr>
          <w:rFonts w:eastAsia="Times New Roman"/>
          <w:sz w:val="28"/>
          <w:szCs w:val="28"/>
        </w:rPr>
      </w:pPr>
    </w:p>
    <w:p w:rsidR="007F7F06" w:rsidRDefault="00B72873">
      <w:pPr>
        <w:numPr>
          <w:ilvl w:val="0"/>
          <w:numId w:val="27"/>
        </w:numPr>
        <w:tabs>
          <w:tab w:val="left" w:pos="900"/>
        </w:tabs>
        <w:spacing w:line="234" w:lineRule="auto"/>
        <w:ind w:left="900" w:hanging="361"/>
        <w:jc w:val="both"/>
        <w:rPr>
          <w:rFonts w:eastAsia="Times New Roman"/>
          <w:sz w:val="28"/>
          <w:szCs w:val="28"/>
        </w:rPr>
      </w:pPr>
      <w:r>
        <w:rPr>
          <w:rFonts w:eastAsia="Times New Roman"/>
          <w:i/>
          <w:iCs/>
          <w:sz w:val="28"/>
          <w:szCs w:val="28"/>
        </w:rPr>
        <w:t>Сообщить на доступном языке цель, задачи и специфику деятельности по информационно-медийному направлению РДШ</w:t>
      </w:r>
      <w:r>
        <w:rPr>
          <w:rFonts w:eastAsia="Times New Roman"/>
          <w:sz w:val="28"/>
          <w:szCs w:val="28"/>
        </w:rPr>
        <w:t>,</w:t>
      </w:r>
      <w:r>
        <w:rPr>
          <w:rFonts w:eastAsia="Times New Roman"/>
          <w:i/>
          <w:iCs/>
          <w:sz w:val="28"/>
          <w:szCs w:val="28"/>
        </w:rPr>
        <w:t xml:space="preserve"> </w:t>
      </w:r>
      <w:r>
        <w:rPr>
          <w:rFonts w:eastAsia="Times New Roman"/>
          <w:sz w:val="28"/>
          <w:szCs w:val="28"/>
        </w:rPr>
        <w:t>ее</w:t>
      </w:r>
    </w:p>
    <w:p w:rsidR="007F7F06" w:rsidRDefault="007F7F06">
      <w:pPr>
        <w:spacing w:line="15" w:lineRule="exact"/>
        <w:rPr>
          <w:sz w:val="20"/>
          <w:szCs w:val="20"/>
        </w:rPr>
      </w:pPr>
    </w:p>
    <w:p w:rsidR="007F7F06" w:rsidRDefault="00B72873">
      <w:pPr>
        <w:spacing w:line="234" w:lineRule="auto"/>
        <w:ind w:left="900" w:right="20"/>
        <w:rPr>
          <w:sz w:val="20"/>
          <w:szCs w:val="20"/>
        </w:rPr>
      </w:pPr>
      <w:r>
        <w:rPr>
          <w:rFonts w:eastAsia="Times New Roman"/>
          <w:sz w:val="28"/>
          <w:szCs w:val="28"/>
        </w:rPr>
        <w:t>организации, реализации и т.д. в формате группового или индивидуального диалога.</w:t>
      </w:r>
    </w:p>
    <w:p w:rsidR="007F7F06" w:rsidRDefault="007F7F06">
      <w:pPr>
        <w:spacing w:line="15" w:lineRule="exact"/>
        <w:rPr>
          <w:sz w:val="20"/>
          <w:szCs w:val="20"/>
        </w:rPr>
      </w:pPr>
    </w:p>
    <w:p w:rsidR="007F7F06" w:rsidRDefault="00B72873">
      <w:pPr>
        <w:spacing w:line="237" w:lineRule="auto"/>
        <w:ind w:right="20" w:firstLine="540"/>
        <w:jc w:val="both"/>
        <w:rPr>
          <w:sz w:val="20"/>
          <w:szCs w:val="20"/>
        </w:rPr>
      </w:pPr>
      <w:r>
        <w:rPr>
          <w:rFonts w:eastAsia="Times New Roman"/>
          <w:sz w:val="28"/>
          <w:szCs w:val="28"/>
        </w:rPr>
        <w:t>Диалог желательно выстраивать в формате кратких сообщений старшего вожатого вперемешку с вопросами к целевой аудитории (собеседнику), ответы на которые, с одной стороны, позволят понять опыт</w:t>
      </w:r>
    </w:p>
    <w:p w:rsidR="007F7F06" w:rsidRDefault="007F7F06">
      <w:pPr>
        <w:spacing w:line="13" w:lineRule="exact"/>
        <w:rPr>
          <w:sz w:val="20"/>
          <w:szCs w:val="20"/>
        </w:rPr>
      </w:pPr>
    </w:p>
    <w:p w:rsidR="007F7F06" w:rsidRDefault="00B72873">
      <w:pPr>
        <w:spacing w:line="236" w:lineRule="auto"/>
        <w:jc w:val="both"/>
        <w:rPr>
          <w:sz w:val="20"/>
          <w:szCs w:val="20"/>
        </w:rPr>
      </w:pPr>
      <w:r>
        <w:rPr>
          <w:rFonts w:eastAsia="Times New Roman"/>
          <w:sz w:val="28"/>
          <w:szCs w:val="28"/>
        </w:rPr>
        <w:t>и роли участия в мероприятиях информационно-медийной направленности, а также, с другой стороны, способствуют поддержанию и укреплению конструктивных отношений в ситуации позитивного общения.</w:t>
      </w:r>
    </w:p>
    <w:p w:rsidR="007F7F06" w:rsidRDefault="007F7F06">
      <w:pPr>
        <w:spacing w:line="15" w:lineRule="exact"/>
        <w:rPr>
          <w:sz w:val="20"/>
          <w:szCs w:val="20"/>
        </w:rPr>
      </w:pPr>
    </w:p>
    <w:p w:rsidR="007F7F06" w:rsidRDefault="00B72873">
      <w:pPr>
        <w:spacing w:line="237" w:lineRule="auto"/>
        <w:ind w:firstLine="540"/>
        <w:jc w:val="both"/>
        <w:rPr>
          <w:sz w:val="20"/>
          <w:szCs w:val="20"/>
        </w:rPr>
      </w:pPr>
      <w:r>
        <w:rPr>
          <w:rFonts w:eastAsia="Times New Roman"/>
          <w:sz w:val="28"/>
          <w:szCs w:val="28"/>
        </w:rPr>
        <w:t xml:space="preserve">Если говорить о </w:t>
      </w:r>
      <w:r>
        <w:rPr>
          <w:rFonts w:eastAsia="Times New Roman"/>
          <w:i/>
          <w:iCs/>
          <w:sz w:val="28"/>
          <w:szCs w:val="28"/>
        </w:rPr>
        <w:t>собеседовании с целью отбора в инициативную</w:t>
      </w:r>
      <w:r>
        <w:rPr>
          <w:rFonts w:eastAsia="Times New Roman"/>
          <w:sz w:val="28"/>
          <w:szCs w:val="28"/>
        </w:rPr>
        <w:t xml:space="preserve"> </w:t>
      </w:r>
      <w:r>
        <w:rPr>
          <w:rFonts w:eastAsia="Times New Roman"/>
          <w:i/>
          <w:iCs/>
          <w:sz w:val="28"/>
          <w:szCs w:val="28"/>
        </w:rPr>
        <w:t xml:space="preserve">команду </w:t>
      </w:r>
      <w:r>
        <w:rPr>
          <w:rFonts w:eastAsia="Times New Roman"/>
          <w:sz w:val="28"/>
          <w:szCs w:val="28"/>
        </w:rPr>
        <w:t>по информационно-медийной деятельности РДШ,</w:t>
      </w:r>
      <w:r>
        <w:rPr>
          <w:rFonts w:eastAsia="Times New Roman"/>
          <w:i/>
          <w:iCs/>
          <w:sz w:val="28"/>
          <w:szCs w:val="28"/>
        </w:rPr>
        <w:t xml:space="preserve"> </w:t>
      </w:r>
      <w:r>
        <w:rPr>
          <w:rFonts w:eastAsia="Times New Roman"/>
          <w:sz w:val="28"/>
          <w:szCs w:val="28"/>
        </w:rPr>
        <w:t>то старшему</w:t>
      </w:r>
      <w:r>
        <w:rPr>
          <w:rFonts w:eastAsia="Times New Roman"/>
          <w:i/>
          <w:iCs/>
          <w:sz w:val="28"/>
          <w:szCs w:val="28"/>
        </w:rPr>
        <w:t xml:space="preserve"> </w:t>
      </w:r>
      <w:r>
        <w:rPr>
          <w:rFonts w:eastAsia="Times New Roman"/>
          <w:sz w:val="28"/>
          <w:szCs w:val="28"/>
        </w:rPr>
        <w:t>вожатому необходимо ориентироваться, в первую очередь, на наличие у</w:t>
      </w:r>
    </w:p>
    <w:p w:rsidR="007F7F06" w:rsidRDefault="007F7F06">
      <w:pPr>
        <w:spacing w:line="14" w:lineRule="exact"/>
        <w:rPr>
          <w:sz w:val="20"/>
          <w:szCs w:val="20"/>
        </w:rPr>
      </w:pPr>
    </w:p>
    <w:p w:rsidR="007F7F06" w:rsidRDefault="00B72873">
      <w:pPr>
        <w:spacing w:line="238" w:lineRule="auto"/>
        <w:ind w:right="20"/>
        <w:jc w:val="both"/>
        <w:rPr>
          <w:sz w:val="20"/>
          <w:szCs w:val="20"/>
        </w:rPr>
      </w:pPr>
      <w:r>
        <w:rPr>
          <w:rFonts w:eastAsia="Times New Roman"/>
          <w:sz w:val="28"/>
          <w:szCs w:val="28"/>
        </w:rPr>
        <w:t>потенциального кандидата таких личностных качеств, как дисциплинированность, совестливость и ответственность, уважительное отношение и тактичность в общении, отзывчивость и доброжелательность, стремление к социальной деятельности, во вторую очередь, на присутствие стойкого интереса и высокого уровня самомотивации к такой деятельности, и только в третью очередь на наличие определенного опыта подобной деятельности.</w:t>
      </w:r>
    </w:p>
    <w:p w:rsidR="007F7F06" w:rsidRDefault="007F7F06">
      <w:pPr>
        <w:spacing w:line="19" w:lineRule="exact"/>
        <w:rPr>
          <w:sz w:val="20"/>
          <w:szCs w:val="20"/>
        </w:rPr>
      </w:pPr>
    </w:p>
    <w:p w:rsidR="007F7F06" w:rsidRDefault="00B72873">
      <w:pPr>
        <w:numPr>
          <w:ilvl w:val="0"/>
          <w:numId w:val="28"/>
        </w:numPr>
        <w:tabs>
          <w:tab w:val="left" w:pos="900"/>
        </w:tabs>
        <w:spacing w:line="236" w:lineRule="auto"/>
        <w:ind w:left="900" w:right="20" w:hanging="361"/>
        <w:jc w:val="both"/>
        <w:rPr>
          <w:rFonts w:eastAsia="Times New Roman"/>
          <w:sz w:val="28"/>
          <w:szCs w:val="28"/>
        </w:rPr>
      </w:pPr>
      <w:r>
        <w:rPr>
          <w:rFonts w:eastAsia="Times New Roman"/>
          <w:i/>
          <w:iCs/>
          <w:sz w:val="28"/>
          <w:szCs w:val="28"/>
        </w:rPr>
        <w:t xml:space="preserve">Информирование </w:t>
      </w:r>
      <w:r>
        <w:rPr>
          <w:rFonts w:eastAsia="Times New Roman"/>
          <w:sz w:val="28"/>
          <w:szCs w:val="28"/>
        </w:rPr>
        <w:t>потенциальных и новых сторонников и</w:t>
      </w:r>
      <w:r>
        <w:rPr>
          <w:rFonts w:eastAsia="Times New Roman"/>
          <w:i/>
          <w:iCs/>
          <w:sz w:val="28"/>
          <w:szCs w:val="28"/>
        </w:rPr>
        <w:t xml:space="preserve"> </w:t>
      </w:r>
      <w:r>
        <w:rPr>
          <w:rFonts w:eastAsia="Times New Roman"/>
          <w:sz w:val="28"/>
          <w:szCs w:val="28"/>
        </w:rPr>
        <w:t xml:space="preserve">участников Движения </w:t>
      </w:r>
      <w:r>
        <w:rPr>
          <w:rFonts w:eastAsia="Times New Roman"/>
          <w:i/>
          <w:iCs/>
          <w:sz w:val="28"/>
          <w:szCs w:val="28"/>
        </w:rPr>
        <w:t>о мероприятиях</w:t>
      </w:r>
      <w:r>
        <w:rPr>
          <w:rFonts w:eastAsia="Times New Roman"/>
          <w:sz w:val="28"/>
          <w:szCs w:val="28"/>
        </w:rPr>
        <w:t>, реализуемых в рамках информационно-медийного направления деятельности РДШ.</w:t>
      </w:r>
    </w:p>
    <w:p w:rsidR="007F7F06" w:rsidRDefault="007F7F06">
      <w:pPr>
        <w:spacing w:line="16" w:lineRule="exact"/>
        <w:rPr>
          <w:sz w:val="20"/>
          <w:szCs w:val="20"/>
        </w:rPr>
      </w:pPr>
    </w:p>
    <w:p w:rsidR="007F7F06" w:rsidRDefault="00B72873">
      <w:pPr>
        <w:spacing w:line="237" w:lineRule="auto"/>
        <w:ind w:right="20" w:firstLine="540"/>
        <w:jc w:val="both"/>
        <w:rPr>
          <w:sz w:val="20"/>
          <w:szCs w:val="20"/>
        </w:rPr>
      </w:pPr>
      <w:r>
        <w:rPr>
          <w:rFonts w:eastAsia="Times New Roman"/>
          <w:sz w:val="28"/>
          <w:szCs w:val="28"/>
        </w:rPr>
        <w:t>Целесообразен анонс предстоящих мероприятий и ознакомление с проведенными мероприятиями в мультимедийном формате, что наглядно демонстрирует результаты деятельности.</w:t>
      </w:r>
    </w:p>
    <w:p w:rsidR="007F7F06" w:rsidRDefault="00B72873">
      <w:pPr>
        <w:numPr>
          <w:ilvl w:val="0"/>
          <w:numId w:val="29"/>
        </w:numPr>
        <w:tabs>
          <w:tab w:val="left" w:pos="900"/>
        </w:tabs>
        <w:ind w:left="900" w:hanging="361"/>
        <w:rPr>
          <w:rFonts w:eastAsia="Times New Roman"/>
          <w:sz w:val="28"/>
          <w:szCs w:val="28"/>
        </w:rPr>
      </w:pPr>
      <w:r>
        <w:rPr>
          <w:rFonts w:eastAsia="Times New Roman"/>
          <w:i/>
          <w:iCs/>
          <w:sz w:val="28"/>
          <w:szCs w:val="28"/>
        </w:rPr>
        <w:t>Ответы на вопросы участников встречи-беседы.</w:t>
      </w:r>
    </w:p>
    <w:p w:rsidR="007F7F06" w:rsidRDefault="007F7F06">
      <w:pPr>
        <w:spacing w:line="200" w:lineRule="exact"/>
        <w:rPr>
          <w:sz w:val="20"/>
          <w:szCs w:val="20"/>
        </w:rPr>
      </w:pPr>
    </w:p>
    <w:p w:rsidR="007F7F06" w:rsidRDefault="007F7F06">
      <w:pPr>
        <w:spacing w:line="318" w:lineRule="exact"/>
        <w:rPr>
          <w:sz w:val="20"/>
          <w:szCs w:val="20"/>
        </w:rPr>
      </w:pPr>
    </w:p>
    <w:p w:rsidR="007F7F06" w:rsidRDefault="00B72873">
      <w:pPr>
        <w:ind w:right="20"/>
        <w:jc w:val="center"/>
        <w:rPr>
          <w:sz w:val="20"/>
          <w:szCs w:val="20"/>
        </w:rPr>
      </w:pPr>
      <w:r>
        <w:rPr>
          <w:rFonts w:eastAsia="Times New Roman"/>
          <w:sz w:val="24"/>
          <w:szCs w:val="24"/>
        </w:rPr>
        <w:t>30</w:t>
      </w:r>
    </w:p>
    <w:p w:rsidR="007F7F06" w:rsidRDefault="007F7F06">
      <w:pPr>
        <w:sectPr w:rsidR="007F7F06">
          <w:pgSz w:w="11900" w:h="16838"/>
          <w:pgMar w:top="1138" w:right="1406" w:bottom="1150" w:left="1420" w:header="0" w:footer="0" w:gutter="0"/>
          <w:cols w:space="720" w:equalWidth="0">
            <w:col w:w="9080"/>
          </w:cols>
        </w:sectPr>
      </w:pPr>
    </w:p>
    <w:p w:rsidR="007F7F06" w:rsidRDefault="00B72873">
      <w:pPr>
        <w:spacing w:line="237" w:lineRule="auto"/>
        <w:ind w:left="1" w:right="20" w:firstLine="540"/>
        <w:jc w:val="both"/>
        <w:rPr>
          <w:sz w:val="20"/>
          <w:szCs w:val="20"/>
        </w:rPr>
      </w:pPr>
      <w:r>
        <w:rPr>
          <w:rFonts w:eastAsia="Times New Roman"/>
          <w:sz w:val="28"/>
          <w:szCs w:val="28"/>
        </w:rPr>
        <w:lastRenderedPageBreak/>
        <w:t>Они позволят избежать возникновения ситуации недоговоренности в результате беседы и обеспечат понимание старшим вожатым ценности и результативности проведенной встречи для ее участников.</w:t>
      </w:r>
    </w:p>
    <w:p w:rsidR="007F7F06" w:rsidRDefault="00B72873">
      <w:pPr>
        <w:numPr>
          <w:ilvl w:val="0"/>
          <w:numId w:val="30"/>
        </w:numPr>
        <w:tabs>
          <w:tab w:val="left" w:pos="901"/>
        </w:tabs>
        <w:ind w:left="901" w:hanging="361"/>
        <w:rPr>
          <w:rFonts w:eastAsia="Times New Roman"/>
          <w:sz w:val="28"/>
          <w:szCs w:val="28"/>
        </w:rPr>
      </w:pPr>
      <w:r>
        <w:rPr>
          <w:rFonts w:eastAsia="Times New Roman"/>
          <w:i/>
          <w:iCs/>
          <w:sz w:val="28"/>
          <w:szCs w:val="28"/>
        </w:rPr>
        <w:t>Обмен контактной информацией для установления связи.</w:t>
      </w:r>
    </w:p>
    <w:p w:rsidR="007F7F06" w:rsidRDefault="00B72873">
      <w:pPr>
        <w:ind w:left="541"/>
        <w:rPr>
          <w:rFonts w:eastAsia="Times New Roman"/>
          <w:sz w:val="28"/>
          <w:szCs w:val="28"/>
        </w:rPr>
      </w:pPr>
      <w:r>
        <w:rPr>
          <w:rFonts w:eastAsia="Times New Roman"/>
          <w:sz w:val="28"/>
          <w:szCs w:val="28"/>
        </w:rPr>
        <w:t>Способствует   сбору   данных   о   потенциальных   сторонниках   и</w:t>
      </w:r>
    </w:p>
    <w:p w:rsidR="007F7F06" w:rsidRDefault="007F7F06">
      <w:pPr>
        <w:spacing w:line="13" w:lineRule="exact"/>
        <w:rPr>
          <w:sz w:val="20"/>
          <w:szCs w:val="20"/>
        </w:rPr>
      </w:pPr>
    </w:p>
    <w:p w:rsidR="007F7F06" w:rsidRDefault="00B72873">
      <w:pPr>
        <w:spacing w:line="234" w:lineRule="auto"/>
        <w:ind w:left="1" w:right="20"/>
        <w:jc w:val="both"/>
        <w:rPr>
          <w:sz w:val="20"/>
          <w:szCs w:val="20"/>
        </w:rPr>
      </w:pPr>
      <w:r>
        <w:rPr>
          <w:rFonts w:eastAsia="Times New Roman"/>
          <w:sz w:val="28"/>
          <w:szCs w:val="28"/>
        </w:rPr>
        <w:t>участниках Движения, а также распространению и популяризации информационно-медийных ресурсов РДШ.</w:t>
      </w:r>
    </w:p>
    <w:p w:rsidR="007F7F06" w:rsidRDefault="007F7F06">
      <w:pPr>
        <w:spacing w:line="18" w:lineRule="exact"/>
        <w:rPr>
          <w:sz w:val="20"/>
          <w:szCs w:val="20"/>
        </w:rPr>
      </w:pPr>
    </w:p>
    <w:p w:rsidR="007F7F06" w:rsidRDefault="00B72873">
      <w:pPr>
        <w:spacing w:line="238" w:lineRule="auto"/>
        <w:ind w:left="1" w:firstLine="540"/>
        <w:jc w:val="both"/>
        <w:rPr>
          <w:sz w:val="20"/>
          <w:szCs w:val="20"/>
        </w:rPr>
      </w:pPr>
      <w:r>
        <w:rPr>
          <w:rFonts w:eastAsia="Times New Roman"/>
          <w:sz w:val="28"/>
          <w:szCs w:val="28"/>
        </w:rPr>
        <w:t>Групповые и индивидуальные беседы с потенциальными и новыми сторонниками и участниками Движения не должны быть излишне короткими (т.к. чрезвычайно сложно достичь поставленных целей, скажем, менее чем за 15 минут) или затянутыми (для детей младшего школьного возраста – ориентировочно 20-30 минут, старшего школьного возраста – ориентировочно 40-50 минут, смешанной аудитории – ориентировочно 30-</w:t>
      </w:r>
    </w:p>
    <w:p w:rsidR="007F7F06" w:rsidRDefault="007F7F06">
      <w:pPr>
        <w:spacing w:line="3" w:lineRule="exact"/>
        <w:rPr>
          <w:sz w:val="20"/>
          <w:szCs w:val="20"/>
        </w:rPr>
      </w:pPr>
    </w:p>
    <w:p w:rsidR="007F7F06" w:rsidRDefault="00B72873">
      <w:pPr>
        <w:numPr>
          <w:ilvl w:val="0"/>
          <w:numId w:val="31"/>
        </w:numPr>
        <w:tabs>
          <w:tab w:val="left" w:pos="361"/>
        </w:tabs>
        <w:ind w:left="361" w:hanging="361"/>
        <w:rPr>
          <w:rFonts w:eastAsia="Times New Roman"/>
          <w:sz w:val="28"/>
          <w:szCs w:val="28"/>
        </w:rPr>
      </w:pPr>
      <w:r>
        <w:rPr>
          <w:rFonts w:eastAsia="Times New Roman"/>
          <w:sz w:val="28"/>
          <w:szCs w:val="28"/>
        </w:rPr>
        <w:t>минут).</w:t>
      </w:r>
    </w:p>
    <w:p w:rsidR="007F7F06" w:rsidRDefault="007F7F06">
      <w:pPr>
        <w:spacing w:line="14" w:lineRule="exact"/>
        <w:rPr>
          <w:sz w:val="20"/>
          <w:szCs w:val="20"/>
        </w:rPr>
      </w:pPr>
    </w:p>
    <w:p w:rsidR="007F7F06" w:rsidRDefault="00B72873">
      <w:pPr>
        <w:spacing w:line="234" w:lineRule="auto"/>
        <w:ind w:left="1" w:right="20" w:firstLine="540"/>
        <w:rPr>
          <w:sz w:val="20"/>
          <w:szCs w:val="20"/>
        </w:rPr>
      </w:pPr>
      <w:r>
        <w:rPr>
          <w:rFonts w:eastAsia="Times New Roman"/>
          <w:sz w:val="28"/>
          <w:szCs w:val="28"/>
        </w:rPr>
        <w:t>Первичными критериями эффективности подобной деятельности становятся:</w:t>
      </w:r>
    </w:p>
    <w:p w:rsidR="007F7F06" w:rsidRDefault="007F7F06">
      <w:pPr>
        <w:spacing w:line="15" w:lineRule="exact"/>
        <w:rPr>
          <w:sz w:val="20"/>
          <w:szCs w:val="20"/>
        </w:rPr>
      </w:pPr>
    </w:p>
    <w:p w:rsidR="007F7F06" w:rsidRDefault="00B72873">
      <w:pPr>
        <w:numPr>
          <w:ilvl w:val="1"/>
          <w:numId w:val="32"/>
        </w:numPr>
        <w:tabs>
          <w:tab w:val="left" w:pos="1341"/>
        </w:tabs>
        <w:spacing w:line="237" w:lineRule="auto"/>
        <w:ind w:left="1341" w:right="20" w:hanging="367"/>
        <w:jc w:val="both"/>
        <w:rPr>
          <w:rFonts w:ascii="Arial" w:eastAsia="Arial" w:hAnsi="Arial" w:cs="Arial"/>
          <w:sz w:val="28"/>
          <w:szCs w:val="28"/>
        </w:rPr>
      </w:pPr>
      <w:r>
        <w:rPr>
          <w:rFonts w:eastAsia="Times New Roman"/>
          <w:sz w:val="28"/>
          <w:szCs w:val="28"/>
        </w:rPr>
        <w:t>количество, качество и тематика групповых и индивидуальных встреч-бесед (в том числе, собеседований с целью отбора) с потенциальными сторонниками и участниками Движения, обратная связь от них;</w:t>
      </w:r>
    </w:p>
    <w:p w:rsidR="007F7F06" w:rsidRDefault="007F7F06">
      <w:pPr>
        <w:spacing w:line="15" w:lineRule="exact"/>
        <w:rPr>
          <w:rFonts w:ascii="Arial" w:eastAsia="Arial" w:hAnsi="Arial" w:cs="Arial"/>
          <w:sz w:val="28"/>
          <w:szCs w:val="28"/>
        </w:rPr>
      </w:pPr>
    </w:p>
    <w:p w:rsidR="007F7F06" w:rsidRDefault="00B72873">
      <w:pPr>
        <w:numPr>
          <w:ilvl w:val="1"/>
          <w:numId w:val="32"/>
        </w:numPr>
        <w:tabs>
          <w:tab w:val="left" w:pos="1341"/>
        </w:tabs>
        <w:spacing w:line="238" w:lineRule="auto"/>
        <w:ind w:left="1341" w:hanging="367"/>
        <w:jc w:val="both"/>
        <w:rPr>
          <w:rFonts w:ascii="Arial" w:eastAsia="Arial" w:hAnsi="Arial" w:cs="Arial"/>
          <w:sz w:val="28"/>
          <w:szCs w:val="28"/>
        </w:rPr>
      </w:pPr>
      <w:r>
        <w:rPr>
          <w:rFonts w:eastAsia="Times New Roman"/>
          <w:sz w:val="28"/>
          <w:szCs w:val="28"/>
        </w:rPr>
        <w:t>статистически-значимое количество вовлеченных в деятельность РДШ новых сторонников и участников Движения, их социальные характеристики (возраст, пол, социальный статус, интересы, опыт и роли участия в мероприятиях информационно-медийной направленности и т.д.) и обратная связь от них;</w:t>
      </w:r>
    </w:p>
    <w:p w:rsidR="007F7F06" w:rsidRDefault="007F7F06">
      <w:pPr>
        <w:spacing w:line="17" w:lineRule="exact"/>
        <w:rPr>
          <w:rFonts w:ascii="Arial" w:eastAsia="Arial" w:hAnsi="Arial" w:cs="Arial"/>
          <w:sz w:val="28"/>
          <w:szCs w:val="28"/>
        </w:rPr>
      </w:pPr>
    </w:p>
    <w:p w:rsidR="007F7F06" w:rsidRDefault="00B72873">
      <w:pPr>
        <w:numPr>
          <w:ilvl w:val="1"/>
          <w:numId w:val="32"/>
        </w:numPr>
        <w:tabs>
          <w:tab w:val="left" w:pos="1341"/>
        </w:tabs>
        <w:spacing w:line="234" w:lineRule="auto"/>
        <w:ind w:left="1341" w:right="20" w:hanging="367"/>
        <w:rPr>
          <w:rFonts w:ascii="Arial" w:eastAsia="Arial" w:hAnsi="Arial" w:cs="Arial"/>
          <w:sz w:val="28"/>
          <w:szCs w:val="28"/>
        </w:rPr>
      </w:pPr>
      <w:r>
        <w:rPr>
          <w:rFonts w:eastAsia="Times New Roman"/>
          <w:sz w:val="28"/>
          <w:szCs w:val="28"/>
        </w:rPr>
        <w:t>количество и качество предложений по моделированию и реализации информационно-медийной деятельности РДШ.</w:t>
      </w:r>
    </w:p>
    <w:p w:rsidR="007F7F06" w:rsidRDefault="007F7F06">
      <w:pPr>
        <w:spacing w:line="342" w:lineRule="exact"/>
        <w:rPr>
          <w:rFonts w:ascii="Arial" w:eastAsia="Arial" w:hAnsi="Arial" w:cs="Arial"/>
          <w:sz w:val="28"/>
          <w:szCs w:val="28"/>
        </w:rPr>
      </w:pPr>
    </w:p>
    <w:p w:rsidR="007F7F06" w:rsidRDefault="00B72873">
      <w:pPr>
        <w:numPr>
          <w:ilvl w:val="0"/>
          <w:numId w:val="32"/>
        </w:numPr>
        <w:tabs>
          <w:tab w:val="left" w:pos="853"/>
        </w:tabs>
        <w:spacing w:line="237" w:lineRule="auto"/>
        <w:ind w:left="1" w:right="20" w:firstLine="539"/>
        <w:jc w:val="both"/>
        <w:rPr>
          <w:rFonts w:eastAsia="Times New Roman"/>
          <w:b/>
          <w:bCs/>
          <w:sz w:val="28"/>
          <w:szCs w:val="28"/>
        </w:rPr>
      </w:pPr>
      <w:r>
        <w:rPr>
          <w:rFonts w:eastAsia="Times New Roman"/>
          <w:b/>
          <w:bCs/>
          <w:sz w:val="28"/>
          <w:szCs w:val="28"/>
        </w:rPr>
        <w:t xml:space="preserve">Мозговой штурм с участниками Движения по моделированию, творческой реализации, модернизированию или прогнозированию информационно-медийной деятельности РДШ. </w:t>
      </w:r>
      <w:r>
        <w:rPr>
          <w:rFonts w:eastAsia="Times New Roman"/>
          <w:sz w:val="28"/>
          <w:szCs w:val="28"/>
        </w:rPr>
        <w:t>Главная цель мозгового</w:t>
      </w:r>
      <w:r>
        <w:rPr>
          <w:rFonts w:eastAsia="Times New Roman"/>
          <w:b/>
          <w:bCs/>
          <w:sz w:val="28"/>
          <w:szCs w:val="28"/>
        </w:rPr>
        <w:t xml:space="preserve"> </w:t>
      </w:r>
      <w:r>
        <w:rPr>
          <w:rFonts w:eastAsia="Times New Roman"/>
          <w:sz w:val="28"/>
          <w:szCs w:val="28"/>
        </w:rPr>
        <w:t>штурма: организованное стимулирование участников на создание и обмен творческими идеями по информационно-медийной деятельности РДШ.</w:t>
      </w:r>
    </w:p>
    <w:p w:rsidR="007F7F06" w:rsidRDefault="007F7F06">
      <w:pPr>
        <w:spacing w:line="7" w:lineRule="exact"/>
        <w:rPr>
          <w:rFonts w:eastAsia="Times New Roman"/>
          <w:b/>
          <w:bCs/>
          <w:sz w:val="28"/>
          <w:szCs w:val="28"/>
        </w:rPr>
      </w:pPr>
    </w:p>
    <w:p w:rsidR="007F7F06" w:rsidRDefault="00B72873">
      <w:pPr>
        <w:ind w:left="861"/>
        <w:rPr>
          <w:rFonts w:eastAsia="Times New Roman"/>
          <w:b/>
          <w:bCs/>
          <w:sz w:val="28"/>
          <w:szCs w:val="28"/>
        </w:rPr>
      </w:pPr>
      <w:r>
        <w:rPr>
          <w:rFonts w:eastAsia="Times New Roman"/>
          <w:b/>
          <w:bCs/>
          <w:i/>
          <w:iCs/>
          <w:sz w:val="28"/>
          <w:szCs w:val="28"/>
        </w:rPr>
        <w:t>Универсальный алгоритм организации мозгового штурма:</w:t>
      </w:r>
    </w:p>
    <w:p w:rsidR="007F7F06" w:rsidRDefault="00B72873">
      <w:pPr>
        <w:numPr>
          <w:ilvl w:val="0"/>
          <w:numId w:val="33"/>
        </w:numPr>
        <w:tabs>
          <w:tab w:val="left" w:pos="901"/>
        </w:tabs>
        <w:spacing w:line="234" w:lineRule="auto"/>
        <w:ind w:left="901" w:hanging="361"/>
        <w:rPr>
          <w:rFonts w:eastAsia="Times New Roman"/>
          <w:sz w:val="28"/>
          <w:szCs w:val="28"/>
        </w:rPr>
      </w:pPr>
      <w:r>
        <w:rPr>
          <w:rFonts w:eastAsia="Times New Roman"/>
          <w:i/>
          <w:iCs/>
          <w:sz w:val="28"/>
          <w:szCs w:val="28"/>
        </w:rPr>
        <w:t>Постановка проблемы.</w:t>
      </w:r>
    </w:p>
    <w:p w:rsidR="007F7F06" w:rsidRDefault="007F7F06">
      <w:pPr>
        <w:spacing w:line="16" w:lineRule="exact"/>
        <w:rPr>
          <w:rFonts w:eastAsia="Times New Roman"/>
          <w:sz w:val="28"/>
          <w:szCs w:val="28"/>
        </w:rPr>
      </w:pPr>
    </w:p>
    <w:p w:rsidR="007F7F06" w:rsidRDefault="00B72873">
      <w:pPr>
        <w:spacing w:line="237" w:lineRule="auto"/>
        <w:ind w:left="1" w:firstLine="540"/>
        <w:jc w:val="both"/>
        <w:rPr>
          <w:rFonts w:eastAsia="Times New Roman"/>
          <w:sz w:val="28"/>
          <w:szCs w:val="28"/>
        </w:rPr>
      </w:pPr>
      <w:r>
        <w:rPr>
          <w:rFonts w:eastAsia="Times New Roman"/>
          <w:sz w:val="28"/>
          <w:szCs w:val="28"/>
        </w:rPr>
        <w:t>В начале этого – предварительного этапа мозгового штурма – старшим вожатым осознается, максимально детализируется и обозначается проблема из разряда моделирования, творческой реализации, модернизирования или прогнозирования информационно-медийной деятельности.</w:t>
      </w:r>
    </w:p>
    <w:p w:rsidR="007F7F06" w:rsidRDefault="007F7F06">
      <w:pPr>
        <w:spacing w:line="200" w:lineRule="exact"/>
        <w:rPr>
          <w:sz w:val="20"/>
          <w:szCs w:val="20"/>
        </w:rPr>
      </w:pPr>
    </w:p>
    <w:p w:rsidR="007F7F06" w:rsidRDefault="007F7F06">
      <w:pPr>
        <w:spacing w:line="321" w:lineRule="exact"/>
        <w:rPr>
          <w:sz w:val="20"/>
          <w:szCs w:val="20"/>
        </w:rPr>
      </w:pPr>
    </w:p>
    <w:p w:rsidR="007F7F06" w:rsidRDefault="00B72873">
      <w:pPr>
        <w:ind w:right="19"/>
        <w:jc w:val="center"/>
        <w:rPr>
          <w:sz w:val="20"/>
          <w:szCs w:val="20"/>
        </w:rPr>
      </w:pPr>
      <w:r>
        <w:rPr>
          <w:rFonts w:eastAsia="Times New Roman"/>
          <w:sz w:val="24"/>
          <w:szCs w:val="24"/>
        </w:rPr>
        <w:t>31</w:t>
      </w:r>
    </w:p>
    <w:p w:rsidR="007F7F06" w:rsidRDefault="007F7F06">
      <w:pPr>
        <w:sectPr w:rsidR="007F7F06">
          <w:pgSz w:w="11900" w:h="16838"/>
          <w:pgMar w:top="1138" w:right="1406" w:bottom="1150" w:left="1419" w:header="0" w:footer="0" w:gutter="0"/>
          <w:cols w:space="720" w:equalWidth="0">
            <w:col w:w="9081"/>
          </w:cols>
        </w:sectPr>
      </w:pPr>
    </w:p>
    <w:p w:rsidR="007F7F06" w:rsidRDefault="00B72873">
      <w:pPr>
        <w:spacing w:line="235" w:lineRule="auto"/>
        <w:ind w:right="20" w:firstLine="540"/>
        <w:jc w:val="both"/>
        <w:rPr>
          <w:sz w:val="20"/>
          <w:szCs w:val="20"/>
        </w:rPr>
      </w:pPr>
      <w:r>
        <w:rPr>
          <w:rFonts w:eastAsia="Times New Roman"/>
          <w:sz w:val="28"/>
          <w:szCs w:val="28"/>
        </w:rPr>
        <w:lastRenderedPageBreak/>
        <w:t>Далее старшим вожатым осуществляется отбор участников для тематического мозгового штурма из числа активистов Движения и членов</w:t>
      </w:r>
    </w:p>
    <w:p w:rsidR="007F7F06" w:rsidRDefault="007F7F06">
      <w:pPr>
        <w:spacing w:line="15" w:lineRule="exact"/>
        <w:rPr>
          <w:sz w:val="20"/>
          <w:szCs w:val="20"/>
        </w:rPr>
      </w:pPr>
    </w:p>
    <w:p w:rsidR="007F7F06" w:rsidRDefault="00B72873">
      <w:pPr>
        <w:spacing w:line="238" w:lineRule="auto"/>
        <w:jc w:val="both"/>
        <w:rPr>
          <w:sz w:val="20"/>
          <w:szCs w:val="20"/>
        </w:rPr>
      </w:pPr>
      <w:r>
        <w:rPr>
          <w:rFonts w:eastAsia="Times New Roman"/>
          <w:sz w:val="28"/>
          <w:szCs w:val="28"/>
        </w:rPr>
        <w:t>инициативной группы информационно-медийного направления деятельности РДШ, после чего назначается удобное для всех и достаточное время (ориентировочно, несколько часов, оптимально – 60-90 минут на штурм для смешанной группы; для детей младшего школьного возраста – ориентировочно 30-40 минут, старшего школьного возраста – ориентировочно 60-90 минут) и место проведения мозгового штурма.</w:t>
      </w:r>
    </w:p>
    <w:p w:rsidR="007F7F06" w:rsidRDefault="007F7F06">
      <w:pPr>
        <w:spacing w:line="16" w:lineRule="exact"/>
        <w:rPr>
          <w:sz w:val="20"/>
          <w:szCs w:val="20"/>
        </w:rPr>
      </w:pPr>
    </w:p>
    <w:p w:rsidR="007F7F06" w:rsidRDefault="00B72873">
      <w:pPr>
        <w:spacing w:line="236" w:lineRule="auto"/>
        <w:ind w:right="20" w:firstLine="540"/>
        <w:jc w:val="both"/>
        <w:rPr>
          <w:sz w:val="20"/>
          <w:szCs w:val="20"/>
        </w:rPr>
      </w:pPr>
      <w:r>
        <w:rPr>
          <w:rFonts w:eastAsia="Times New Roman"/>
          <w:sz w:val="28"/>
          <w:szCs w:val="28"/>
        </w:rPr>
        <w:t>Только после этого проблема ставится непосредственно перед участниками мозгового штурма: сообщается ее значимость и содержание, известные факты и детали, трудности решения.</w:t>
      </w:r>
    </w:p>
    <w:p w:rsidR="007F7F06" w:rsidRDefault="007F7F06">
      <w:pPr>
        <w:spacing w:line="15" w:lineRule="exact"/>
        <w:rPr>
          <w:sz w:val="20"/>
          <w:szCs w:val="20"/>
        </w:rPr>
      </w:pPr>
    </w:p>
    <w:p w:rsidR="007F7F06" w:rsidRDefault="00B72873">
      <w:pPr>
        <w:spacing w:line="238" w:lineRule="auto"/>
        <w:ind w:right="20" w:firstLine="540"/>
        <w:jc w:val="both"/>
        <w:rPr>
          <w:sz w:val="20"/>
          <w:szCs w:val="20"/>
        </w:rPr>
      </w:pPr>
      <w:r>
        <w:rPr>
          <w:rFonts w:eastAsia="Times New Roman"/>
          <w:sz w:val="28"/>
          <w:szCs w:val="28"/>
        </w:rPr>
        <w:t>Например, такой проблемой может стать подготовка просветительского тематического контента для детей разных возрастов. Значимость данной проблемы очевидна, т.к. ее последовательное решение обеспечивает движение к основной цели направления, т.е. позволит подготовить участников Движения к безопасной, успешной и мобильной жизнедеятельности в условиях киберсоциализации общества и человека</w:t>
      </w:r>
    </w:p>
    <w:p w:rsidR="007F7F06" w:rsidRDefault="007F7F06">
      <w:pPr>
        <w:spacing w:line="17" w:lineRule="exact"/>
        <w:rPr>
          <w:sz w:val="20"/>
          <w:szCs w:val="20"/>
        </w:rPr>
      </w:pPr>
    </w:p>
    <w:p w:rsidR="007F7F06" w:rsidRDefault="00B72873">
      <w:pPr>
        <w:spacing w:line="238" w:lineRule="auto"/>
        <w:jc w:val="both"/>
        <w:rPr>
          <w:sz w:val="20"/>
          <w:szCs w:val="20"/>
        </w:rPr>
      </w:pPr>
      <w:r>
        <w:rPr>
          <w:rFonts w:eastAsia="Times New Roman"/>
          <w:sz w:val="28"/>
          <w:szCs w:val="28"/>
        </w:rPr>
        <w:t>средствами информационно-медийного деятельности РДШ. Существующего просветительского тематического контента для детей разных возрастов недостаточно, его содержание и формат не всегда соответствует возрасту детей, подростков и юношей. Созданный сверстниками контент актуален, его форматы современны, соответственно, он лучше воспринимается.</w:t>
      </w:r>
    </w:p>
    <w:p w:rsidR="007F7F06" w:rsidRDefault="007F7F06">
      <w:pPr>
        <w:spacing w:line="3" w:lineRule="exact"/>
        <w:rPr>
          <w:sz w:val="20"/>
          <w:szCs w:val="20"/>
        </w:rPr>
      </w:pPr>
    </w:p>
    <w:p w:rsidR="007F7F06" w:rsidRDefault="00B72873">
      <w:pPr>
        <w:numPr>
          <w:ilvl w:val="0"/>
          <w:numId w:val="34"/>
        </w:numPr>
        <w:tabs>
          <w:tab w:val="left" w:pos="900"/>
        </w:tabs>
        <w:ind w:left="900" w:hanging="361"/>
        <w:rPr>
          <w:rFonts w:eastAsia="Times New Roman"/>
          <w:sz w:val="28"/>
          <w:szCs w:val="28"/>
        </w:rPr>
      </w:pPr>
      <w:r>
        <w:rPr>
          <w:rFonts w:eastAsia="Times New Roman"/>
          <w:i/>
          <w:iCs/>
          <w:sz w:val="28"/>
          <w:szCs w:val="28"/>
        </w:rPr>
        <w:t>Генерация идей.</w:t>
      </w:r>
    </w:p>
    <w:p w:rsidR="007F7F06" w:rsidRDefault="007F7F06">
      <w:pPr>
        <w:spacing w:line="13" w:lineRule="exact"/>
        <w:rPr>
          <w:sz w:val="20"/>
          <w:szCs w:val="20"/>
        </w:rPr>
      </w:pPr>
    </w:p>
    <w:p w:rsidR="007F7F06" w:rsidRDefault="00B72873">
      <w:pPr>
        <w:spacing w:line="238" w:lineRule="auto"/>
        <w:ind w:firstLine="540"/>
        <w:jc w:val="both"/>
        <w:rPr>
          <w:sz w:val="20"/>
          <w:szCs w:val="20"/>
        </w:rPr>
      </w:pPr>
      <w:r>
        <w:rPr>
          <w:rFonts w:eastAsia="Times New Roman"/>
          <w:sz w:val="28"/>
          <w:szCs w:val="28"/>
        </w:rPr>
        <w:t>На данном – основном этапе мозгового штурма – чрезвычайно важно соблюдать главное правило: чем больше будет придумано идей, даже самых на первый взгляд фантастических, тем лучше! Наоборот, необычные и даже абсурдные идеи приветствуются, т.к. они позволяют выйти за рамки стереотипов мыследеятельности, что обеспечивает поиск стандартных решений нестандартных проблем и нестандартных решений стандартных проблем.</w:t>
      </w:r>
    </w:p>
    <w:p w:rsidR="007F7F06" w:rsidRDefault="007F7F06">
      <w:pPr>
        <w:spacing w:line="19" w:lineRule="exact"/>
        <w:rPr>
          <w:sz w:val="20"/>
          <w:szCs w:val="20"/>
        </w:rPr>
      </w:pPr>
    </w:p>
    <w:p w:rsidR="007F7F06" w:rsidRDefault="00B72873">
      <w:pPr>
        <w:spacing w:line="237" w:lineRule="auto"/>
        <w:ind w:right="20" w:firstLine="540"/>
        <w:jc w:val="both"/>
        <w:rPr>
          <w:sz w:val="20"/>
          <w:szCs w:val="20"/>
        </w:rPr>
      </w:pPr>
      <w:r>
        <w:rPr>
          <w:rFonts w:eastAsia="Times New Roman"/>
          <w:sz w:val="28"/>
          <w:szCs w:val="28"/>
        </w:rPr>
        <w:t>Обязательное условие: категорический запрет на оценку и критику предлагаемых идей, т.к. это может негативно повлиять на творческий настрой участников процесса.</w:t>
      </w:r>
    </w:p>
    <w:p w:rsidR="007F7F06" w:rsidRDefault="007F7F06">
      <w:pPr>
        <w:spacing w:line="13" w:lineRule="exact"/>
        <w:rPr>
          <w:sz w:val="20"/>
          <w:szCs w:val="20"/>
        </w:rPr>
      </w:pPr>
    </w:p>
    <w:p w:rsidR="007F7F06" w:rsidRDefault="00B72873">
      <w:pPr>
        <w:spacing w:line="237" w:lineRule="auto"/>
        <w:ind w:firstLine="540"/>
        <w:jc w:val="both"/>
        <w:rPr>
          <w:sz w:val="20"/>
          <w:szCs w:val="20"/>
        </w:rPr>
      </w:pPr>
      <w:r>
        <w:rPr>
          <w:rFonts w:eastAsia="Times New Roman"/>
          <w:sz w:val="28"/>
          <w:szCs w:val="28"/>
        </w:rPr>
        <w:t>ВСЕ предложенные идеи необходимо фиксировать и наглядно демонстрировать участникам штурма (на доске, флипчарте, ватмане, стикерах и т.п.), что способствует визуализации творческого процесса мыследеятельности и обеспечивает динамику последующих идей в части их комбинирования, совершенствования и поиска альтернатив.</w:t>
      </w:r>
    </w:p>
    <w:p w:rsidR="007F7F06" w:rsidRDefault="007F7F06">
      <w:pPr>
        <w:spacing w:line="8" w:lineRule="exact"/>
        <w:rPr>
          <w:sz w:val="20"/>
          <w:szCs w:val="20"/>
        </w:rPr>
      </w:pPr>
    </w:p>
    <w:p w:rsidR="007F7F06" w:rsidRDefault="00B72873">
      <w:pPr>
        <w:numPr>
          <w:ilvl w:val="0"/>
          <w:numId w:val="35"/>
        </w:numPr>
        <w:tabs>
          <w:tab w:val="left" w:pos="900"/>
        </w:tabs>
        <w:ind w:left="900" w:hanging="361"/>
        <w:rPr>
          <w:rFonts w:eastAsia="Times New Roman"/>
          <w:sz w:val="28"/>
          <w:szCs w:val="28"/>
        </w:rPr>
      </w:pPr>
      <w:r>
        <w:rPr>
          <w:rFonts w:eastAsia="Times New Roman"/>
          <w:i/>
          <w:iCs/>
          <w:sz w:val="28"/>
          <w:szCs w:val="28"/>
        </w:rPr>
        <w:t>Группировка, отбор и оценка идей.</w:t>
      </w:r>
    </w:p>
    <w:p w:rsidR="007F7F06" w:rsidRDefault="007F7F06">
      <w:pPr>
        <w:spacing w:line="13" w:lineRule="exact"/>
        <w:rPr>
          <w:sz w:val="20"/>
          <w:szCs w:val="20"/>
        </w:rPr>
      </w:pPr>
    </w:p>
    <w:p w:rsidR="007F7F06" w:rsidRDefault="00B72873">
      <w:pPr>
        <w:spacing w:line="234" w:lineRule="auto"/>
        <w:ind w:right="20" w:firstLine="540"/>
        <w:rPr>
          <w:sz w:val="20"/>
          <w:szCs w:val="20"/>
        </w:rPr>
      </w:pPr>
      <w:r>
        <w:rPr>
          <w:rFonts w:eastAsia="Times New Roman"/>
          <w:sz w:val="28"/>
          <w:szCs w:val="28"/>
        </w:rPr>
        <w:t>Этот – финальный этап мозгового штурма – как правило, реализуется отдельно, с привлечением экспертов, что позволяет проанализировать</w:t>
      </w:r>
    </w:p>
    <w:p w:rsidR="007F7F06" w:rsidRDefault="007F7F06">
      <w:pPr>
        <w:spacing w:line="198" w:lineRule="exact"/>
        <w:rPr>
          <w:sz w:val="20"/>
          <w:szCs w:val="20"/>
        </w:rPr>
      </w:pPr>
    </w:p>
    <w:p w:rsidR="007F7F06" w:rsidRDefault="00B72873">
      <w:pPr>
        <w:ind w:right="20"/>
        <w:jc w:val="center"/>
        <w:rPr>
          <w:sz w:val="20"/>
          <w:szCs w:val="20"/>
        </w:rPr>
      </w:pPr>
      <w:r>
        <w:rPr>
          <w:rFonts w:eastAsia="Times New Roman"/>
          <w:sz w:val="24"/>
          <w:szCs w:val="24"/>
        </w:rPr>
        <w:t>32</w:t>
      </w:r>
    </w:p>
    <w:p w:rsidR="007F7F06" w:rsidRDefault="007F7F06">
      <w:pPr>
        <w:sectPr w:rsidR="007F7F06">
          <w:pgSz w:w="11900" w:h="16838"/>
          <w:pgMar w:top="1138" w:right="1406" w:bottom="1150" w:left="1420" w:header="0" w:footer="0" w:gutter="0"/>
          <w:cols w:space="720" w:equalWidth="0">
            <w:col w:w="9080"/>
          </w:cols>
        </w:sectPr>
      </w:pPr>
    </w:p>
    <w:p w:rsidR="007F7F06" w:rsidRDefault="00B72873">
      <w:pPr>
        <w:spacing w:line="238" w:lineRule="auto"/>
        <w:ind w:right="20"/>
        <w:jc w:val="both"/>
        <w:rPr>
          <w:sz w:val="20"/>
          <w:szCs w:val="20"/>
        </w:rPr>
      </w:pPr>
      <w:r>
        <w:rPr>
          <w:rFonts w:eastAsia="Times New Roman"/>
          <w:sz w:val="28"/>
          <w:szCs w:val="28"/>
        </w:rPr>
        <w:lastRenderedPageBreak/>
        <w:t>сгенерированные идеи и, как результат, выделить наиболее ценные из них. На этом этапе оценка и критика идей не ограничивается, а наоборот, приветствуется. Основная задача – оценить все, даже самые абсурдные и фантастические идеи, т.к. в них может быть «рациональное зерно» и, как уже было сказано выше, именно благодаря разрушению стереотипов мыследеятельности могут быть найдены стандартные решения нестандартных проблем и нестандартные решения стандартных проблем.</w:t>
      </w:r>
    </w:p>
    <w:p w:rsidR="007F7F06" w:rsidRDefault="007F7F06">
      <w:pPr>
        <w:spacing w:line="21" w:lineRule="exact"/>
        <w:rPr>
          <w:sz w:val="20"/>
          <w:szCs w:val="20"/>
        </w:rPr>
      </w:pPr>
    </w:p>
    <w:p w:rsidR="007F7F06" w:rsidRDefault="00B72873">
      <w:pPr>
        <w:spacing w:line="234" w:lineRule="auto"/>
        <w:ind w:right="20" w:firstLine="540"/>
        <w:jc w:val="both"/>
        <w:rPr>
          <w:sz w:val="20"/>
          <w:szCs w:val="20"/>
        </w:rPr>
      </w:pPr>
      <w:r>
        <w:rPr>
          <w:rFonts w:eastAsia="Times New Roman"/>
          <w:sz w:val="28"/>
          <w:szCs w:val="28"/>
        </w:rPr>
        <w:t>Первичными критериями эффективности мозгового штурма становятся:</w:t>
      </w:r>
    </w:p>
    <w:p w:rsidR="007F7F06" w:rsidRDefault="007F7F06">
      <w:pPr>
        <w:spacing w:line="1" w:lineRule="exact"/>
        <w:rPr>
          <w:sz w:val="20"/>
          <w:szCs w:val="20"/>
        </w:rPr>
      </w:pPr>
    </w:p>
    <w:p w:rsidR="007F7F06" w:rsidRDefault="00B72873">
      <w:pPr>
        <w:numPr>
          <w:ilvl w:val="1"/>
          <w:numId w:val="36"/>
        </w:numPr>
        <w:tabs>
          <w:tab w:val="left" w:pos="1340"/>
        </w:tabs>
        <w:ind w:left="1340" w:hanging="367"/>
        <w:rPr>
          <w:rFonts w:ascii="Arial" w:eastAsia="Arial" w:hAnsi="Arial" w:cs="Arial"/>
          <w:sz w:val="28"/>
          <w:szCs w:val="28"/>
        </w:rPr>
      </w:pPr>
      <w:r>
        <w:rPr>
          <w:rFonts w:eastAsia="Times New Roman"/>
          <w:sz w:val="28"/>
          <w:szCs w:val="28"/>
        </w:rPr>
        <w:t>количество   и   качество   предложений   по   моделированию,</w:t>
      </w:r>
    </w:p>
    <w:p w:rsidR="007F7F06" w:rsidRDefault="007F7F06">
      <w:pPr>
        <w:spacing w:line="15" w:lineRule="exact"/>
        <w:rPr>
          <w:rFonts w:ascii="Arial" w:eastAsia="Arial" w:hAnsi="Arial" w:cs="Arial"/>
          <w:sz w:val="28"/>
          <w:szCs w:val="28"/>
        </w:rPr>
      </w:pPr>
    </w:p>
    <w:p w:rsidR="007F7F06" w:rsidRDefault="00B72873">
      <w:pPr>
        <w:spacing w:line="236" w:lineRule="auto"/>
        <w:ind w:left="1340" w:right="20"/>
        <w:jc w:val="both"/>
        <w:rPr>
          <w:rFonts w:ascii="Arial" w:eastAsia="Arial" w:hAnsi="Arial" w:cs="Arial"/>
          <w:sz w:val="28"/>
          <w:szCs w:val="28"/>
        </w:rPr>
      </w:pPr>
      <w:r>
        <w:rPr>
          <w:rFonts w:eastAsia="Times New Roman"/>
          <w:sz w:val="28"/>
          <w:szCs w:val="28"/>
        </w:rPr>
        <w:t>творческой реализации, модернизированию или прогнозированию информационно-медийной деятельности РДШ участниками мозгового штурма;</w:t>
      </w:r>
    </w:p>
    <w:p w:rsidR="007F7F06" w:rsidRDefault="007F7F06">
      <w:pPr>
        <w:spacing w:line="14" w:lineRule="exact"/>
        <w:rPr>
          <w:rFonts w:ascii="Arial" w:eastAsia="Arial" w:hAnsi="Arial" w:cs="Arial"/>
          <w:sz w:val="28"/>
          <w:szCs w:val="28"/>
        </w:rPr>
      </w:pPr>
    </w:p>
    <w:p w:rsidR="007F7F06" w:rsidRDefault="00B72873">
      <w:pPr>
        <w:numPr>
          <w:ilvl w:val="1"/>
          <w:numId w:val="36"/>
        </w:numPr>
        <w:tabs>
          <w:tab w:val="left" w:pos="1340"/>
        </w:tabs>
        <w:spacing w:line="236" w:lineRule="auto"/>
        <w:ind w:left="1340" w:right="20" w:hanging="367"/>
        <w:jc w:val="both"/>
        <w:rPr>
          <w:rFonts w:ascii="Arial" w:eastAsia="Arial" w:hAnsi="Arial" w:cs="Arial"/>
          <w:sz w:val="28"/>
          <w:szCs w:val="28"/>
        </w:rPr>
      </w:pPr>
      <w:r>
        <w:rPr>
          <w:rFonts w:eastAsia="Times New Roman"/>
          <w:sz w:val="28"/>
          <w:szCs w:val="28"/>
        </w:rPr>
        <w:t>количество и форматы созданных по результатам организованных мозговых штурмов в образовательном комплексе газет, радио, TV;</w:t>
      </w:r>
    </w:p>
    <w:p w:rsidR="007F7F06" w:rsidRDefault="007F7F06">
      <w:pPr>
        <w:spacing w:line="16" w:lineRule="exact"/>
        <w:rPr>
          <w:rFonts w:ascii="Arial" w:eastAsia="Arial" w:hAnsi="Arial" w:cs="Arial"/>
          <w:sz w:val="28"/>
          <w:szCs w:val="28"/>
        </w:rPr>
      </w:pPr>
    </w:p>
    <w:p w:rsidR="007F7F06" w:rsidRDefault="00B72873">
      <w:pPr>
        <w:numPr>
          <w:ilvl w:val="1"/>
          <w:numId w:val="36"/>
        </w:numPr>
        <w:tabs>
          <w:tab w:val="left" w:pos="1340"/>
        </w:tabs>
        <w:spacing w:line="237" w:lineRule="auto"/>
        <w:ind w:left="1340" w:right="20" w:hanging="367"/>
        <w:jc w:val="both"/>
        <w:rPr>
          <w:rFonts w:ascii="Arial" w:eastAsia="Arial" w:hAnsi="Arial" w:cs="Arial"/>
          <w:sz w:val="28"/>
          <w:szCs w:val="28"/>
        </w:rPr>
      </w:pPr>
      <w:r>
        <w:rPr>
          <w:rFonts w:eastAsia="Times New Roman"/>
          <w:sz w:val="28"/>
          <w:szCs w:val="28"/>
        </w:rPr>
        <w:t>количество и качество подготовленного и распространенного просветительского тематического контента (тексты, рисунки, фото, аудио, видео и т.п.) для детей разных возрастов, созданного по результатам организованных мозговых штурмов.</w:t>
      </w:r>
    </w:p>
    <w:p w:rsidR="007F7F06" w:rsidRDefault="007F7F06">
      <w:pPr>
        <w:spacing w:line="342" w:lineRule="exact"/>
        <w:rPr>
          <w:rFonts w:ascii="Arial" w:eastAsia="Arial" w:hAnsi="Arial" w:cs="Arial"/>
          <w:sz w:val="28"/>
          <w:szCs w:val="28"/>
        </w:rPr>
      </w:pPr>
    </w:p>
    <w:p w:rsidR="007F7F06" w:rsidRDefault="00B72873">
      <w:pPr>
        <w:numPr>
          <w:ilvl w:val="0"/>
          <w:numId w:val="36"/>
        </w:numPr>
        <w:tabs>
          <w:tab w:val="left" w:pos="871"/>
        </w:tabs>
        <w:spacing w:line="237" w:lineRule="auto"/>
        <w:ind w:firstLine="565"/>
        <w:jc w:val="both"/>
        <w:rPr>
          <w:rFonts w:eastAsia="Times New Roman"/>
          <w:b/>
          <w:bCs/>
          <w:sz w:val="28"/>
          <w:szCs w:val="28"/>
        </w:rPr>
      </w:pPr>
      <w:r>
        <w:rPr>
          <w:rFonts w:eastAsia="Times New Roman"/>
          <w:b/>
          <w:bCs/>
          <w:sz w:val="28"/>
          <w:szCs w:val="28"/>
        </w:rPr>
        <w:t>Создание клубов и групп по интересам, тематических кружков (на примере организации дискуссионного клуба информационно-медийной направленности).</w:t>
      </w:r>
    </w:p>
    <w:p w:rsidR="007F7F06" w:rsidRDefault="007F7F06">
      <w:pPr>
        <w:spacing w:line="8" w:lineRule="exact"/>
        <w:rPr>
          <w:rFonts w:eastAsia="Times New Roman"/>
          <w:b/>
          <w:bCs/>
          <w:sz w:val="28"/>
          <w:szCs w:val="28"/>
        </w:rPr>
      </w:pPr>
    </w:p>
    <w:p w:rsidR="007F7F06" w:rsidRDefault="00B72873">
      <w:pPr>
        <w:spacing w:line="237" w:lineRule="auto"/>
        <w:ind w:right="20" w:firstLine="566"/>
        <w:jc w:val="both"/>
        <w:rPr>
          <w:rFonts w:eastAsia="Times New Roman"/>
          <w:b/>
          <w:bCs/>
          <w:sz w:val="28"/>
          <w:szCs w:val="28"/>
        </w:rPr>
      </w:pPr>
      <w:r>
        <w:rPr>
          <w:rFonts w:eastAsia="Times New Roman"/>
          <w:sz w:val="28"/>
          <w:szCs w:val="28"/>
        </w:rPr>
        <w:t>Дискуссионный клуб может стать еще одной актуальной и востребованной формой деятельности для участников Движения. Цель его создания: оказать содействие в развитии компетенции детей, подростков и юношей уверенно и аргументировано изъясняться на заданные темы.</w:t>
      </w:r>
    </w:p>
    <w:p w:rsidR="007F7F06" w:rsidRDefault="007F7F06">
      <w:pPr>
        <w:spacing w:line="15" w:lineRule="exact"/>
        <w:rPr>
          <w:rFonts w:eastAsia="Times New Roman"/>
          <w:b/>
          <w:bCs/>
          <w:sz w:val="28"/>
          <w:szCs w:val="28"/>
        </w:rPr>
      </w:pPr>
    </w:p>
    <w:p w:rsidR="007F7F06" w:rsidRDefault="00B72873">
      <w:pPr>
        <w:spacing w:line="238" w:lineRule="auto"/>
        <w:ind w:firstLine="566"/>
        <w:jc w:val="both"/>
        <w:rPr>
          <w:rFonts w:eastAsia="Times New Roman"/>
          <w:b/>
          <w:bCs/>
          <w:sz w:val="28"/>
          <w:szCs w:val="28"/>
        </w:rPr>
      </w:pPr>
      <w:r>
        <w:rPr>
          <w:rFonts w:eastAsia="Times New Roman"/>
          <w:sz w:val="28"/>
          <w:szCs w:val="28"/>
        </w:rPr>
        <w:t>Так, например, 1 июня – в день защиты детей в условиях БУМа (безопасной, успешной и мобильной) киберсоциализации, поводом для дискуссии могут стать существующие вполне конкретные вопросы, ответы на которые ищут все – и молодежь и взрослые, заинтересованные в безопасной, успешной и мобильной киберсоциализации:</w:t>
      </w:r>
    </w:p>
    <w:p w:rsidR="007F7F06" w:rsidRDefault="007F7F06">
      <w:pPr>
        <w:spacing w:line="13" w:lineRule="exact"/>
        <w:rPr>
          <w:rFonts w:eastAsia="Times New Roman"/>
          <w:b/>
          <w:bCs/>
          <w:sz w:val="28"/>
          <w:szCs w:val="28"/>
        </w:rPr>
      </w:pPr>
    </w:p>
    <w:p w:rsidR="007F7F06" w:rsidRDefault="00B72873">
      <w:pPr>
        <w:spacing w:line="236" w:lineRule="auto"/>
        <w:ind w:right="20" w:firstLine="566"/>
        <w:jc w:val="both"/>
        <w:rPr>
          <w:rFonts w:eastAsia="Times New Roman"/>
          <w:b/>
          <w:bCs/>
          <w:sz w:val="28"/>
          <w:szCs w:val="28"/>
        </w:rPr>
      </w:pPr>
      <w:r>
        <w:rPr>
          <w:rFonts w:eastAsia="Times New Roman"/>
          <w:i/>
          <w:iCs/>
          <w:sz w:val="28"/>
          <w:szCs w:val="28"/>
        </w:rPr>
        <w:t>– В каком возрасте целесообразно давать доступ в киберпространство ребёнку и почему над этим стоит обязательно задумываться?</w:t>
      </w:r>
    </w:p>
    <w:p w:rsidR="007F7F06" w:rsidRDefault="007F7F06">
      <w:pPr>
        <w:spacing w:line="17" w:lineRule="exact"/>
        <w:rPr>
          <w:rFonts w:eastAsia="Times New Roman"/>
          <w:b/>
          <w:bCs/>
          <w:sz w:val="28"/>
          <w:szCs w:val="28"/>
        </w:rPr>
      </w:pPr>
    </w:p>
    <w:p w:rsidR="007F7F06" w:rsidRDefault="00B72873">
      <w:pPr>
        <w:spacing w:line="235" w:lineRule="auto"/>
        <w:ind w:firstLine="566"/>
        <w:jc w:val="both"/>
        <w:rPr>
          <w:rFonts w:eastAsia="Times New Roman"/>
          <w:b/>
          <w:bCs/>
          <w:sz w:val="28"/>
          <w:szCs w:val="28"/>
        </w:rPr>
      </w:pPr>
      <w:r>
        <w:rPr>
          <w:rFonts w:eastAsia="Times New Roman"/>
          <w:i/>
          <w:iCs/>
          <w:sz w:val="28"/>
          <w:szCs w:val="28"/>
        </w:rPr>
        <w:t>– Что делать, чтобы обезопасить ребенка (да и взрослого тоже!) от кибераддикции (зависимости от современных информационно-</w:t>
      </w:r>
    </w:p>
    <w:p w:rsidR="007F7F06" w:rsidRDefault="007F7F06">
      <w:pPr>
        <w:spacing w:line="13" w:lineRule="exact"/>
        <w:rPr>
          <w:rFonts w:eastAsia="Times New Roman"/>
          <w:b/>
          <w:bCs/>
          <w:sz w:val="28"/>
          <w:szCs w:val="28"/>
        </w:rPr>
      </w:pPr>
    </w:p>
    <w:p w:rsidR="007F7F06" w:rsidRDefault="00B72873">
      <w:pPr>
        <w:spacing w:line="234" w:lineRule="auto"/>
        <w:ind w:right="20"/>
        <w:rPr>
          <w:rFonts w:eastAsia="Times New Roman"/>
          <w:b/>
          <w:bCs/>
          <w:sz w:val="28"/>
          <w:szCs w:val="28"/>
        </w:rPr>
      </w:pPr>
      <w:r>
        <w:rPr>
          <w:rFonts w:eastAsia="Times New Roman"/>
          <w:i/>
          <w:iCs/>
          <w:sz w:val="28"/>
          <w:szCs w:val="28"/>
        </w:rPr>
        <w:t>коммуникационных, компьютерных, электронных, цифровых, мультимедиа, мобильной сотовой связи и интернет-технологий)?</w:t>
      </w:r>
    </w:p>
    <w:p w:rsidR="007F7F06" w:rsidRDefault="007F7F06">
      <w:pPr>
        <w:spacing w:line="2" w:lineRule="exact"/>
        <w:rPr>
          <w:rFonts w:eastAsia="Times New Roman"/>
          <w:b/>
          <w:bCs/>
          <w:sz w:val="28"/>
          <w:szCs w:val="28"/>
        </w:rPr>
      </w:pPr>
    </w:p>
    <w:p w:rsidR="007F7F06" w:rsidRDefault="00B72873">
      <w:pPr>
        <w:ind w:left="560"/>
        <w:rPr>
          <w:rFonts w:eastAsia="Times New Roman"/>
          <w:b/>
          <w:bCs/>
          <w:sz w:val="28"/>
          <w:szCs w:val="28"/>
        </w:rPr>
      </w:pPr>
      <w:r>
        <w:rPr>
          <w:rFonts w:eastAsia="Times New Roman"/>
          <w:i/>
          <w:iCs/>
          <w:sz w:val="28"/>
          <w:szCs w:val="28"/>
        </w:rPr>
        <w:t>– Что такое киберэтикет и как им овладеть?</w:t>
      </w:r>
    </w:p>
    <w:p w:rsidR="007F7F06" w:rsidRDefault="007F7F06">
      <w:pPr>
        <w:spacing w:line="200" w:lineRule="exact"/>
        <w:rPr>
          <w:sz w:val="20"/>
          <w:szCs w:val="20"/>
        </w:rPr>
      </w:pPr>
    </w:p>
    <w:p w:rsidR="007F7F06" w:rsidRDefault="007F7F06">
      <w:pPr>
        <w:spacing w:line="315" w:lineRule="exact"/>
        <w:rPr>
          <w:sz w:val="20"/>
          <w:szCs w:val="20"/>
        </w:rPr>
      </w:pPr>
    </w:p>
    <w:p w:rsidR="007F7F06" w:rsidRDefault="00B72873">
      <w:pPr>
        <w:ind w:right="20"/>
        <w:jc w:val="center"/>
        <w:rPr>
          <w:sz w:val="20"/>
          <w:szCs w:val="20"/>
        </w:rPr>
      </w:pPr>
      <w:r>
        <w:rPr>
          <w:rFonts w:eastAsia="Times New Roman"/>
          <w:sz w:val="24"/>
          <w:szCs w:val="24"/>
        </w:rPr>
        <w:t>33</w:t>
      </w:r>
    </w:p>
    <w:p w:rsidR="007F7F06" w:rsidRDefault="007F7F06">
      <w:pPr>
        <w:sectPr w:rsidR="007F7F06">
          <w:pgSz w:w="11900" w:h="16838"/>
          <w:pgMar w:top="1138" w:right="1406" w:bottom="1150" w:left="1420" w:header="0" w:footer="0" w:gutter="0"/>
          <w:cols w:space="720" w:equalWidth="0">
            <w:col w:w="9080"/>
          </w:cols>
        </w:sectPr>
      </w:pPr>
    </w:p>
    <w:p w:rsidR="007F7F06" w:rsidRDefault="00B72873">
      <w:pPr>
        <w:spacing w:line="235" w:lineRule="auto"/>
        <w:ind w:right="20" w:firstLine="566"/>
        <w:rPr>
          <w:sz w:val="20"/>
          <w:szCs w:val="20"/>
        </w:rPr>
      </w:pPr>
      <w:r>
        <w:rPr>
          <w:rFonts w:eastAsia="Times New Roman"/>
          <w:i/>
          <w:iCs/>
          <w:sz w:val="28"/>
          <w:szCs w:val="28"/>
        </w:rPr>
        <w:lastRenderedPageBreak/>
        <w:t>– Зачем и как контролировать деятельность детей и взрослых в киберпространстве Интернета и мобильных технологий сотовой связи?</w:t>
      </w:r>
    </w:p>
    <w:p w:rsidR="007F7F06" w:rsidRDefault="007F7F06">
      <w:pPr>
        <w:spacing w:line="15" w:lineRule="exact"/>
        <w:rPr>
          <w:sz w:val="20"/>
          <w:szCs w:val="20"/>
        </w:rPr>
      </w:pPr>
    </w:p>
    <w:p w:rsidR="007F7F06" w:rsidRDefault="00B72873">
      <w:pPr>
        <w:spacing w:line="234" w:lineRule="auto"/>
        <w:ind w:right="20" w:firstLine="566"/>
        <w:rPr>
          <w:sz w:val="20"/>
          <w:szCs w:val="20"/>
        </w:rPr>
      </w:pPr>
      <w:r>
        <w:rPr>
          <w:rFonts w:eastAsia="Times New Roman"/>
          <w:i/>
          <w:iCs/>
          <w:sz w:val="28"/>
          <w:szCs w:val="28"/>
        </w:rPr>
        <w:t>– Понимая и избегая таящиеся в киберпространстве опасности, как помочь человеку любого возраста с пользой проводить в нём время?</w:t>
      </w:r>
    </w:p>
    <w:p w:rsidR="007F7F06" w:rsidRDefault="007F7F06">
      <w:pPr>
        <w:spacing w:line="15" w:lineRule="exact"/>
        <w:rPr>
          <w:sz w:val="20"/>
          <w:szCs w:val="20"/>
        </w:rPr>
      </w:pPr>
    </w:p>
    <w:p w:rsidR="007F7F06" w:rsidRDefault="00B72873">
      <w:pPr>
        <w:spacing w:line="237" w:lineRule="auto"/>
        <w:ind w:firstLine="566"/>
        <w:jc w:val="both"/>
        <w:rPr>
          <w:sz w:val="20"/>
          <w:szCs w:val="20"/>
        </w:rPr>
      </w:pPr>
      <w:r>
        <w:rPr>
          <w:rFonts w:eastAsia="Times New Roman"/>
          <w:sz w:val="28"/>
          <w:szCs w:val="28"/>
        </w:rPr>
        <w:t>Главное условие при организации дискуссионного клуба, регулярность встреч его участников (допустим, 1-2 раза в месяц), актуальность и востребованность тем (которые могут быть выработаны, например, с помощью мозговых штурмов).</w:t>
      </w:r>
    </w:p>
    <w:p w:rsidR="007F7F06" w:rsidRDefault="007F7F06">
      <w:pPr>
        <w:spacing w:line="17" w:lineRule="exact"/>
        <w:rPr>
          <w:sz w:val="20"/>
          <w:szCs w:val="20"/>
        </w:rPr>
      </w:pPr>
    </w:p>
    <w:p w:rsidR="007F7F06" w:rsidRDefault="00B72873">
      <w:pPr>
        <w:spacing w:line="234" w:lineRule="auto"/>
        <w:ind w:right="20" w:firstLine="540"/>
        <w:rPr>
          <w:sz w:val="20"/>
          <w:szCs w:val="20"/>
        </w:rPr>
      </w:pPr>
      <w:r>
        <w:rPr>
          <w:rFonts w:eastAsia="Times New Roman"/>
          <w:sz w:val="28"/>
          <w:szCs w:val="28"/>
        </w:rPr>
        <w:t>Соответственно, первичными критериями эффективности деятельности дискуссионного клуба становятся:</w:t>
      </w:r>
    </w:p>
    <w:p w:rsidR="007F7F06" w:rsidRDefault="007F7F06">
      <w:pPr>
        <w:spacing w:line="15" w:lineRule="exact"/>
        <w:rPr>
          <w:sz w:val="20"/>
          <w:szCs w:val="20"/>
        </w:rPr>
      </w:pPr>
    </w:p>
    <w:p w:rsidR="007F7F06" w:rsidRDefault="00B72873">
      <w:pPr>
        <w:numPr>
          <w:ilvl w:val="1"/>
          <w:numId w:val="37"/>
        </w:numPr>
        <w:tabs>
          <w:tab w:val="left" w:pos="1340"/>
        </w:tabs>
        <w:spacing w:line="235" w:lineRule="auto"/>
        <w:ind w:left="1340" w:right="20" w:hanging="367"/>
        <w:rPr>
          <w:rFonts w:ascii="Arial" w:eastAsia="Arial" w:hAnsi="Arial" w:cs="Arial"/>
          <w:sz w:val="28"/>
          <w:szCs w:val="28"/>
        </w:rPr>
      </w:pPr>
      <w:r>
        <w:rPr>
          <w:rFonts w:eastAsia="Times New Roman"/>
          <w:sz w:val="28"/>
          <w:szCs w:val="28"/>
        </w:rPr>
        <w:t>количество, тематика и регулярность встреч дискуссионного клуба, наличие планов работы клуба и стратегии его развития;</w:t>
      </w:r>
    </w:p>
    <w:p w:rsidR="007F7F06" w:rsidRDefault="007F7F06">
      <w:pPr>
        <w:spacing w:line="13" w:lineRule="exact"/>
        <w:rPr>
          <w:rFonts w:ascii="Arial" w:eastAsia="Arial" w:hAnsi="Arial" w:cs="Arial"/>
          <w:sz w:val="28"/>
          <w:szCs w:val="28"/>
        </w:rPr>
      </w:pPr>
    </w:p>
    <w:p w:rsidR="007F7F06" w:rsidRDefault="00B72873">
      <w:pPr>
        <w:numPr>
          <w:ilvl w:val="1"/>
          <w:numId w:val="37"/>
        </w:numPr>
        <w:tabs>
          <w:tab w:val="left" w:pos="1340"/>
        </w:tabs>
        <w:spacing w:line="235" w:lineRule="auto"/>
        <w:ind w:left="1340" w:right="20" w:hanging="367"/>
        <w:jc w:val="both"/>
        <w:rPr>
          <w:rFonts w:ascii="Arial" w:eastAsia="Arial" w:hAnsi="Arial" w:cs="Arial"/>
          <w:sz w:val="28"/>
          <w:szCs w:val="28"/>
        </w:rPr>
      </w:pPr>
      <w:r>
        <w:rPr>
          <w:rFonts w:eastAsia="Times New Roman"/>
          <w:sz w:val="28"/>
          <w:szCs w:val="28"/>
        </w:rPr>
        <w:t>количество вовлеченных в деятельность дискуссионного клуба сторонников и участников Движения, их социальная</w:t>
      </w:r>
    </w:p>
    <w:p w:rsidR="007F7F06" w:rsidRDefault="007F7F06">
      <w:pPr>
        <w:spacing w:line="1" w:lineRule="exact"/>
        <w:rPr>
          <w:sz w:val="20"/>
          <w:szCs w:val="20"/>
        </w:rPr>
      </w:pPr>
    </w:p>
    <w:p w:rsidR="007F7F06" w:rsidRDefault="00B72873">
      <w:pPr>
        <w:ind w:left="1340"/>
        <w:rPr>
          <w:sz w:val="20"/>
          <w:szCs w:val="20"/>
        </w:rPr>
      </w:pPr>
      <w:r>
        <w:rPr>
          <w:rFonts w:eastAsia="Times New Roman"/>
          <w:sz w:val="28"/>
          <w:szCs w:val="28"/>
        </w:rPr>
        <w:t>характеристика, обратная связь от них.</w:t>
      </w:r>
    </w:p>
    <w:p w:rsidR="007F7F06" w:rsidRDefault="007F7F06">
      <w:pPr>
        <w:spacing w:line="13" w:lineRule="exact"/>
        <w:rPr>
          <w:sz w:val="20"/>
          <w:szCs w:val="20"/>
        </w:rPr>
      </w:pPr>
    </w:p>
    <w:p w:rsidR="007F7F06" w:rsidRDefault="00B72873">
      <w:pPr>
        <w:spacing w:line="238" w:lineRule="auto"/>
        <w:ind w:firstLine="540"/>
        <w:jc w:val="both"/>
        <w:rPr>
          <w:sz w:val="20"/>
          <w:szCs w:val="20"/>
        </w:rPr>
      </w:pPr>
      <w:r>
        <w:rPr>
          <w:rFonts w:eastAsia="Times New Roman"/>
          <w:sz w:val="28"/>
          <w:szCs w:val="28"/>
        </w:rPr>
        <w:t>Описание представленных выше, а также других моделей и форм деятельности по информационно-медийному направлению РДШ можно найти в представленном в данных методических рекомендациях списке литературы и на портале общероссийской общественно-государственной детско-юношеской организации «Российское движение школьников» (</w:t>
      </w:r>
      <w:r>
        <w:rPr>
          <w:rFonts w:eastAsia="Times New Roman"/>
          <w:color w:val="0000FF"/>
          <w:sz w:val="28"/>
          <w:szCs w:val="28"/>
          <w:u w:val="single"/>
        </w:rPr>
        <w:t>http://рдш.рф</w:t>
      </w:r>
      <w:r>
        <w:rPr>
          <w:rFonts w:eastAsia="Times New Roman"/>
          <w:sz w:val="28"/>
          <w:szCs w:val="28"/>
        </w:rPr>
        <w:t>), а еще лучше смоделировать и реализовать информационно-медийную деятельность и конкретные мероприятия вместе с участниками и сторонниками Движения!</w: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320" w:lineRule="exact"/>
        <w:rPr>
          <w:sz w:val="20"/>
          <w:szCs w:val="20"/>
        </w:rPr>
      </w:pPr>
    </w:p>
    <w:p w:rsidR="007F7F06" w:rsidRDefault="00B72873">
      <w:pPr>
        <w:ind w:right="20"/>
        <w:jc w:val="center"/>
        <w:rPr>
          <w:sz w:val="20"/>
          <w:szCs w:val="20"/>
        </w:rPr>
      </w:pPr>
      <w:r>
        <w:rPr>
          <w:rFonts w:eastAsia="Times New Roman"/>
          <w:sz w:val="24"/>
          <w:szCs w:val="24"/>
        </w:rPr>
        <w:t>34</w:t>
      </w:r>
    </w:p>
    <w:p w:rsidR="007F7F06" w:rsidRDefault="007F7F06">
      <w:pPr>
        <w:sectPr w:rsidR="007F7F06">
          <w:pgSz w:w="11900" w:h="16838"/>
          <w:pgMar w:top="1138" w:right="1406" w:bottom="1150" w:left="1420" w:header="0" w:footer="0" w:gutter="0"/>
          <w:cols w:space="720" w:equalWidth="0">
            <w:col w:w="9080"/>
          </w:cols>
        </w:sectPr>
      </w:pPr>
    </w:p>
    <w:p w:rsidR="007F7F06" w:rsidRDefault="00B72873">
      <w:pPr>
        <w:ind w:right="20"/>
        <w:jc w:val="center"/>
        <w:rPr>
          <w:sz w:val="20"/>
          <w:szCs w:val="20"/>
        </w:rPr>
      </w:pPr>
      <w:r>
        <w:rPr>
          <w:rFonts w:eastAsia="Times New Roman"/>
          <w:b/>
          <w:bCs/>
          <w:sz w:val="28"/>
          <w:szCs w:val="28"/>
        </w:rPr>
        <w:lastRenderedPageBreak/>
        <w:t>ЗАКЛЮЧЕНИЕ</w:t>
      </w:r>
    </w:p>
    <w:p w:rsidR="007F7F06" w:rsidRDefault="007F7F06">
      <w:pPr>
        <w:spacing w:line="172" w:lineRule="exact"/>
        <w:rPr>
          <w:sz w:val="20"/>
          <w:szCs w:val="20"/>
        </w:rPr>
      </w:pPr>
    </w:p>
    <w:p w:rsidR="007F7F06" w:rsidRDefault="00B72873">
      <w:pPr>
        <w:spacing w:line="236" w:lineRule="auto"/>
        <w:ind w:right="20" w:firstLine="540"/>
        <w:jc w:val="both"/>
        <w:rPr>
          <w:sz w:val="20"/>
          <w:szCs w:val="20"/>
        </w:rPr>
      </w:pPr>
      <w:r>
        <w:rPr>
          <w:rFonts w:eastAsia="Times New Roman"/>
          <w:sz w:val="28"/>
          <w:szCs w:val="28"/>
        </w:rPr>
        <w:t>Организация, управление, координация, контроль и прогноз информационно-медийной деятельности РДШ в ситуации непрерывного мотивирования, стимулирования и поддержки старшим вожатым такой</w:t>
      </w:r>
    </w:p>
    <w:p w:rsidR="007F7F06" w:rsidRDefault="007F7F06">
      <w:pPr>
        <w:spacing w:line="15" w:lineRule="exact"/>
        <w:rPr>
          <w:sz w:val="20"/>
          <w:szCs w:val="20"/>
        </w:rPr>
      </w:pPr>
    </w:p>
    <w:p w:rsidR="007F7F06" w:rsidRDefault="00B72873">
      <w:pPr>
        <w:spacing w:line="238" w:lineRule="auto"/>
        <w:jc w:val="both"/>
        <w:rPr>
          <w:sz w:val="20"/>
          <w:szCs w:val="20"/>
        </w:rPr>
      </w:pPr>
      <w:r>
        <w:rPr>
          <w:rFonts w:eastAsia="Times New Roman"/>
          <w:sz w:val="28"/>
          <w:szCs w:val="28"/>
        </w:rPr>
        <w:t>деятельности способствует развитию информационно-медийных компетенций у участников Движения и достижению основной цели направления – подготовить их к преобразованию безопасной, успешной и мобильной жизнедеятельности в условиях киберсоциализации общества и человека.</w:t>
      </w:r>
    </w:p>
    <w:p w:rsidR="007F7F06" w:rsidRDefault="007F7F06">
      <w:pPr>
        <w:spacing w:line="14" w:lineRule="exact"/>
        <w:rPr>
          <w:sz w:val="20"/>
          <w:szCs w:val="20"/>
        </w:rPr>
      </w:pPr>
    </w:p>
    <w:p w:rsidR="007F7F06" w:rsidRDefault="00B72873">
      <w:pPr>
        <w:spacing w:line="234" w:lineRule="auto"/>
        <w:ind w:firstLine="540"/>
        <w:jc w:val="both"/>
        <w:rPr>
          <w:sz w:val="20"/>
          <w:szCs w:val="20"/>
        </w:rPr>
      </w:pPr>
      <w:r>
        <w:rPr>
          <w:rFonts w:eastAsia="Times New Roman"/>
          <w:sz w:val="28"/>
          <w:szCs w:val="28"/>
        </w:rPr>
        <w:t>Желаемыми результатами, исходя из философии, ценностно-смыслового содержания деятельности и ключевых задач направления</w:t>
      </w:r>
    </w:p>
    <w:p w:rsidR="007F7F06" w:rsidRDefault="007F7F06">
      <w:pPr>
        <w:spacing w:line="15" w:lineRule="exact"/>
        <w:rPr>
          <w:sz w:val="20"/>
          <w:szCs w:val="20"/>
        </w:rPr>
      </w:pPr>
    </w:p>
    <w:p w:rsidR="007F7F06" w:rsidRDefault="00B72873">
      <w:pPr>
        <w:spacing w:line="236" w:lineRule="auto"/>
        <w:jc w:val="both"/>
        <w:rPr>
          <w:sz w:val="20"/>
          <w:szCs w:val="20"/>
        </w:rPr>
      </w:pPr>
      <w:r>
        <w:rPr>
          <w:rFonts w:eastAsia="Times New Roman"/>
          <w:sz w:val="28"/>
          <w:szCs w:val="28"/>
        </w:rPr>
        <w:t xml:space="preserve">становятся следующие </w:t>
      </w:r>
      <w:r>
        <w:rPr>
          <w:rFonts w:eastAsia="Times New Roman"/>
          <w:b/>
          <w:bCs/>
          <w:sz w:val="28"/>
          <w:szCs w:val="28"/>
        </w:rPr>
        <w:t>базовые информационно-медийные</w:t>
      </w:r>
      <w:r>
        <w:rPr>
          <w:rFonts w:eastAsia="Times New Roman"/>
          <w:sz w:val="28"/>
          <w:szCs w:val="28"/>
        </w:rPr>
        <w:t xml:space="preserve"> </w:t>
      </w:r>
      <w:r>
        <w:rPr>
          <w:rFonts w:eastAsia="Times New Roman"/>
          <w:b/>
          <w:bCs/>
          <w:sz w:val="28"/>
          <w:szCs w:val="28"/>
        </w:rPr>
        <w:t>компетенции участников Движения:</w:t>
      </w:r>
    </w:p>
    <w:p w:rsidR="007F7F06" w:rsidRDefault="00B72873">
      <w:pPr>
        <w:spacing w:line="238" w:lineRule="auto"/>
        <w:ind w:left="720"/>
        <w:rPr>
          <w:sz w:val="20"/>
          <w:szCs w:val="20"/>
        </w:rPr>
      </w:pPr>
      <w:r>
        <w:rPr>
          <w:rFonts w:ascii="Arial" w:eastAsia="Arial" w:hAnsi="Arial" w:cs="Arial"/>
          <w:sz w:val="28"/>
          <w:szCs w:val="28"/>
        </w:rPr>
        <w:t xml:space="preserve">● </w:t>
      </w:r>
      <w:r>
        <w:rPr>
          <w:rFonts w:eastAsia="Times New Roman"/>
          <w:sz w:val="28"/>
          <w:szCs w:val="28"/>
        </w:rPr>
        <w:t>открытость к новой информации и потребность в ней;</w:t>
      </w:r>
    </w:p>
    <w:p w:rsidR="007F7F06" w:rsidRDefault="00B72873">
      <w:pPr>
        <w:ind w:left="720"/>
        <w:rPr>
          <w:sz w:val="20"/>
          <w:szCs w:val="20"/>
        </w:rPr>
      </w:pPr>
      <w:r>
        <w:rPr>
          <w:rFonts w:ascii="Arial" w:eastAsia="Arial" w:hAnsi="Arial" w:cs="Arial"/>
          <w:sz w:val="28"/>
          <w:szCs w:val="28"/>
        </w:rPr>
        <w:t xml:space="preserve">● </w:t>
      </w:r>
      <w:r>
        <w:rPr>
          <w:rFonts w:eastAsia="Times New Roman"/>
          <w:sz w:val="28"/>
          <w:szCs w:val="28"/>
        </w:rPr>
        <w:t>желание и умение самостоятельно ставить и обосновывать задачи</w:t>
      </w:r>
    </w:p>
    <w:p w:rsidR="007F7F06" w:rsidRDefault="007F7F06">
      <w:pPr>
        <w:spacing w:line="15" w:lineRule="exact"/>
        <w:rPr>
          <w:sz w:val="20"/>
          <w:szCs w:val="20"/>
        </w:rPr>
      </w:pPr>
    </w:p>
    <w:p w:rsidR="007F7F06" w:rsidRDefault="00B72873">
      <w:pPr>
        <w:spacing w:line="234" w:lineRule="auto"/>
        <w:ind w:left="900"/>
        <w:rPr>
          <w:sz w:val="20"/>
          <w:szCs w:val="20"/>
        </w:rPr>
      </w:pPr>
      <w:r>
        <w:rPr>
          <w:rFonts w:eastAsia="Times New Roman"/>
          <w:sz w:val="28"/>
          <w:szCs w:val="28"/>
        </w:rPr>
        <w:t>конкретной деятельности, планировать и осуществлять деятельность согласно цели направления;</w:t>
      </w:r>
    </w:p>
    <w:p w:rsidR="007F7F06" w:rsidRDefault="007F7F06">
      <w:pPr>
        <w:spacing w:line="11" w:lineRule="exact"/>
        <w:rPr>
          <w:sz w:val="20"/>
          <w:szCs w:val="20"/>
        </w:rPr>
      </w:pPr>
    </w:p>
    <w:p w:rsidR="007F7F06" w:rsidRDefault="00B72873">
      <w:pPr>
        <w:ind w:left="900" w:right="20" w:hanging="179"/>
        <w:jc w:val="both"/>
        <w:rPr>
          <w:sz w:val="20"/>
          <w:szCs w:val="20"/>
        </w:rPr>
      </w:pPr>
      <w:r>
        <w:rPr>
          <w:rFonts w:ascii="Arial" w:eastAsia="Arial" w:hAnsi="Arial" w:cs="Arial"/>
          <w:sz w:val="28"/>
          <w:szCs w:val="28"/>
        </w:rPr>
        <w:t xml:space="preserve">● </w:t>
      </w:r>
      <w:r>
        <w:rPr>
          <w:rFonts w:eastAsia="Times New Roman"/>
          <w:sz w:val="28"/>
          <w:szCs w:val="28"/>
        </w:rPr>
        <w:t>принимать</w:t>
      </w:r>
      <w:r>
        <w:rPr>
          <w:sz w:val="20"/>
          <w:szCs w:val="20"/>
        </w:rPr>
        <w:t xml:space="preserve"> </w:t>
      </w:r>
      <w:r>
        <w:rPr>
          <w:rFonts w:eastAsia="Times New Roman"/>
          <w:sz w:val="28"/>
          <w:szCs w:val="28"/>
        </w:rPr>
        <w:t>осознанные решения на основе критически осмысленной информации и навыков представления и презентации информации;</w:t>
      </w:r>
    </w:p>
    <w:p w:rsidR="007F7F06" w:rsidRDefault="007F7F06">
      <w:pPr>
        <w:spacing w:line="323" w:lineRule="exact"/>
        <w:rPr>
          <w:sz w:val="20"/>
          <w:szCs w:val="20"/>
        </w:rPr>
      </w:pPr>
    </w:p>
    <w:p w:rsidR="007F7F06" w:rsidRDefault="00B72873">
      <w:pPr>
        <w:spacing w:line="238" w:lineRule="auto"/>
        <w:ind w:left="900" w:hanging="179"/>
        <w:jc w:val="both"/>
        <w:rPr>
          <w:sz w:val="20"/>
          <w:szCs w:val="20"/>
        </w:rPr>
      </w:pPr>
      <w:r>
        <w:rPr>
          <w:rFonts w:ascii="Arial" w:eastAsia="Arial" w:hAnsi="Arial" w:cs="Arial"/>
          <w:sz w:val="28"/>
          <w:szCs w:val="28"/>
        </w:rPr>
        <w:t xml:space="preserve">● </w:t>
      </w:r>
      <w:r>
        <w:rPr>
          <w:rFonts w:eastAsia="Times New Roman"/>
          <w:sz w:val="28"/>
          <w:szCs w:val="28"/>
        </w:rPr>
        <w:t>самостоятельно</w:t>
      </w:r>
      <w:r>
        <w:rPr>
          <w:sz w:val="20"/>
          <w:szCs w:val="20"/>
        </w:rPr>
        <w:t xml:space="preserve"> </w:t>
      </w:r>
      <w:r>
        <w:rPr>
          <w:rFonts w:eastAsia="Times New Roman"/>
          <w:sz w:val="28"/>
          <w:szCs w:val="28"/>
        </w:rPr>
        <w:t>находить, анализировать, производить отбор, преобразовывать, сохранять, интерпретировать и осуществлять перенос и обработку информации, в том числе при помощи современных информационно-коммуникационных, компьютерных, электронных, цифровых, мультимедиа, мобильной сотовой связи и интернет-технологий;</w:t>
      </w:r>
    </w:p>
    <w:p w:rsidR="007F7F06" w:rsidRDefault="007F7F06">
      <w:pPr>
        <w:spacing w:line="19" w:lineRule="exact"/>
        <w:rPr>
          <w:sz w:val="20"/>
          <w:szCs w:val="20"/>
        </w:rPr>
      </w:pPr>
    </w:p>
    <w:p w:rsidR="007F7F06" w:rsidRDefault="00B72873">
      <w:pPr>
        <w:ind w:left="900" w:hanging="179"/>
        <w:jc w:val="both"/>
        <w:rPr>
          <w:sz w:val="20"/>
          <w:szCs w:val="20"/>
        </w:rPr>
      </w:pPr>
      <w:r>
        <w:rPr>
          <w:rFonts w:ascii="Arial" w:eastAsia="Arial" w:hAnsi="Arial" w:cs="Arial"/>
          <w:sz w:val="28"/>
          <w:szCs w:val="28"/>
        </w:rPr>
        <w:t xml:space="preserve">● </w:t>
      </w:r>
      <w:r>
        <w:rPr>
          <w:rFonts w:eastAsia="Times New Roman"/>
          <w:sz w:val="28"/>
          <w:szCs w:val="28"/>
        </w:rPr>
        <w:t>обрабатывать</w:t>
      </w:r>
      <w:r>
        <w:rPr>
          <w:sz w:val="20"/>
          <w:szCs w:val="20"/>
        </w:rPr>
        <w:t xml:space="preserve"> </w:t>
      </w:r>
      <w:r>
        <w:rPr>
          <w:rFonts w:eastAsia="Times New Roman"/>
          <w:sz w:val="28"/>
          <w:szCs w:val="28"/>
        </w:rPr>
        <w:t>информацию, применяя логические операции (анализа, синтеза, обобщения, структурирования, прямого и косвенного доказательства, доказательства по аналогии, моделирования, мысленного эксперимента, систематизации материалов);</w:t>
      </w:r>
    </w:p>
    <w:p w:rsidR="007F7F06" w:rsidRDefault="007F7F06">
      <w:pPr>
        <w:spacing w:line="323" w:lineRule="exact"/>
        <w:rPr>
          <w:sz w:val="20"/>
          <w:szCs w:val="20"/>
        </w:rPr>
      </w:pPr>
    </w:p>
    <w:p w:rsidR="007F7F06" w:rsidRDefault="00B72873">
      <w:pPr>
        <w:spacing w:line="235" w:lineRule="auto"/>
        <w:ind w:left="900" w:right="20" w:hanging="179"/>
        <w:jc w:val="both"/>
        <w:rPr>
          <w:sz w:val="20"/>
          <w:szCs w:val="20"/>
        </w:rPr>
      </w:pPr>
      <w:r>
        <w:rPr>
          <w:rFonts w:ascii="Arial" w:eastAsia="Arial" w:hAnsi="Arial" w:cs="Arial"/>
          <w:sz w:val="28"/>
          <w:szCs w:val="28"/>
        </w:rPr>
        <w:t xml:space="preserve">● </w:t>
      </w:r>
      <w:r>
        <w:rPr>
          <w:rFonts w:eastAsia="Times New Roman"/>
          <w:sz w:val="28"/>
          <w:szCs w:val="28"/>
        </w:rPr>
        <w:t>использовать</w:t>
      </w:r>
      <w:r>
        <w:rPr>
          <w:sz w:val="20"/>
          <w:szCs w:val="20"/>
        </w:rPr>
        <w:t xml:space="preserve"> </w:t>
      </w:r>
      <w:r>
        <w:rPr>
          <w:rFonts w:eastAsia="Times New Roman"/>
          <w:sz w:val="28"/>
          <w:szCs w:val="28"/>
        </w:rPr>
        <w:t>информацию для планирования и осуществления своей деятельности.</w:t>
      </w:r>
    </w:p>
    <w:p w:rsidR="007F7F06" w:rsidRDefault="007F7F06">
      <w:pPr>
        <w:spacing w:line="24" w:lineRule="exact"/>
        <w:rPr>
          <w:sz w:val="20"/>
          <w:szCs w:val="20"/>
        </w:rPr>
      </w:pPr>
    </w:p>
    <w:p w:rsidR="007F7F06" w:rsidRDefault="00B72873">
      <w:pPr>
        <w:spacing w:line="237" w:lineRule="auto"/>
        <w:ind w:firstLine="540"/>
        <w:jc w:val="both"/>
        <w:rPr>
          <w:sz w:val="20"/>
          <w:szCs w:val="20"/>
        </w:rPr>
      </w:pPr>
      <w:r>
        <w:rPr>
          <w:rFonts w:eastAsia="Times New Roman"/>
          <w:b/>
          <w:bCs/>
          <w:sz w:val="28"/>
          <w:szCs w:val="28"/>
        </w:rPr>
        <w:t>Тематическими информационно-медийными и киберкомпетенциями</w:t>
      </w:r>
      <w:r>
        <w:rPr>
          <w:rFonts w:eastAsia="Times New Roman"/>
          <w:sz w:val="28"/>
          <w:szCs w:val="28"/>
        </w:rPr>
        <w:t>,</w:t>
      </w:r>
      <w:r>
        <w:rPr>
          <w:rFonts w:eastAsia="Times New Roman"/>
          <w:b/>
          <w:bCs/>
          <w:sz w:val="28"/>
          <w:szCs w:val="28"/>
        </w:rPr>
        <w:t xml:space="preserve"> </w:t>
      </w:r>
      <w:r>
        <w:rPr>
          <w:rFonts w:eastAsia="Times New Roman"/>
          <w:sz w:val="28"/>
          <w:szCs w:val="28"/>
        </w:rPr>
        <w:t>как обладание совокупностью знаний,</w:t>
      </w:r>
      <w:r>
        <w:rPr>
          <w:rFonts w:eastAsia="Times New Roman"/>
          <w:b/>
          <w:bCs/>
          <w:sz w:val="28"/>
          <w:szCs w:val="28"/>
        </w:rPr>
        <w:t xml:space="preserve"> </w:t>
      </w:r>
      <w:r>
        <w:rPr>
          <w:rFonts w:eastAsia="Times New Roman"/>
          <w:sz w:val="28"/>
          <w:szCs w:val="28"/>
        </w:rPr>
        <w:t>умений,</w:t>
      </w:r>
      <w:r>
        <w:rPr>
          <w:rFonts w:eastAsia="Times New Roman"/>
          <w:b/>
          <w:bCs/>
          <w:sz w:val="28"/>
          <w:szCs w:val="28"/>
        </w:rPr>
        <w:t xml:space="preserve"> </w:t>
      </w:r>
      <w:r>
        <w:rPr>
          <w:rFonts w:eastAsia="Times New Roman"/>
          <w:sz w:val="28"/>
          <w:szCs w:val="28"/>
        </w:rPr>
        <w:t>навыков, конкретных способов действий, личностных качеств, определенного опыта, необходимых для осуществления продуктивной и безопасной жизнедеятельности в контексте киберсоциализации, становятся:</w:t>
      </w:r>
    </w:p>
    <w:p w:rsidR="007F7F06" w:rsidRDefault="007F7F06">
      <w:pPr>
        <w:spacing w:line="20" w:lineRule="exact"/>
        <w:rPr>
          <w:sz w:val="20"/>
          <w:szCs w:val="20"/>
        </w:rPr>
      </w:pPr>
    </w:p>
    <w:p w:rsidR="007F7F06" w:rsidRDefault="00B72873">
      <w:pPr>
        <w:numPr>
          <w:ilvl w:val="0"/>
          <w:numId w:val="38"/>
        </w:numPr>
        <w:tabs>
          <w:tab w:val="left" w:pos="1440"/>
        </w:tabs>
        <w:spacing w:line="236" w:lineRule="auto"/>
        <w:ind w:left="720" w:right="20" w:hanging="181"/>
        <w:jc w:val="both"/>
        <w:rPr>
          <w:rFonts w:eastAsia="Times New Roman"/>
          <w:sz w:val="28"/>
          <w:szCs w:val="28"/>
        </w:rPr>
      </w:pPr>
      <w:r>
        <w:rPr>
          <w:rFonts w:eastAsia="Times New Roman"/>
          <w:b/>
          <w:bCs/>
          <w:sz w:val="28"/>
          <w:szCs w:val="28"/>
        </w:rPr>
        <w:t>Технические компетенции</w:t>
      </w:r>
      <w:r>
        <w:rPr>
          <w:rFonts w:eastAsia="Times New Roman"/>
          <w:sz w:val="28"/>
          <w:szCs w:val="28"/>
        </w:rPr>
        <w:t>,</w:t>
      </w:r>
      <w:r>
        <w:rPr>
          <w:rFonts w:eastAsia="Times New Roman"/>
          <w:b/>
          <w:bCs/>
          <w:sz w:val="28"/>
          <w:szCs w:val="28"/>
        </w:rPr>
        <w:t xml:space="preserve"> </w:t>
      </w:r>
      <w:r>
        <w:rPr>
          <w:rFonts w:eastAsia="Times New Roman"/>
          <w:sz w:val="28"/>
          <w:szCs w:val="28"/>
        </w:rPr>
        <w:t>опирающиеся на начальные</w:t>
      </w:r>
      <w:r>
        <w:rPr>
          <w:rFonts w:eastAsia="Times New Roman"/>
          <w:b/>
          <w:bCs/>
          <w:sz w:val="28"/>
          <w:szCs w:val="28"/>
        </w:rPr>
        <w:t xml:space="preserve"> </w:t>
      </w:r>
      <w:r>
        <w:rPr>
          <w:rFonts w:eastAsia="Times New Roman"/>
          <w:sz w:val="28"/>
          <w:szCs w:val="28"/>
        </w:rPr>
        <w:t>знания, общие умения и навыки работы с электронной, компьютерной и цифровой техникой:</w:t>
      </w:r>
    </w:p>
    <w:p w:rsidR="007F7F06" w:rsidRDefault="007F7F06">
      <w:pPr>
        <w:spacing w:line="30" w:lineRule="exact"/>
        <w:rPr>
          <w:sz w:val="20"/>
          <w:szCs w:val="20"/>
        </w:rPr>
      </w:pPr>
    </w:p>
    <w:p w:rsidR="007F7F06" w:rsidRDefault="00B72873">
      <w:pPr>
        <w:ind w:right="20"/>
        <w:jc w:val="center"/>
        <w:rPr>
          <w:sz w:val="20"/>
          <w:szCs w:val="20"/>
        </w:rPr>
      </w:pPr>
      <w:r>
        <w:rPr>
          <w:rFonts w:eastAsia="Times New Roman"/>
          <w:sz w:val="24"/>
          <w:szCs w:val="24"/>
        </w:rPr>
        <w:lastRenderedPageBreak/>
        <w:t>35</w:t>
      </w:r>
    </w:p>
    <w:p w:rsidR="007F7F06" w:rsidRDefault="007F7F06">
      <w:pPr>
        <w:sectPr w:rsidR="007F7F06">
          <w:pgSz w:w="11900" w:h="16838"/>
          <w:pgMar w:top="1130" w:right="1406" w:bottom="1150" w:left="1420" w:header="0" w:footer="0" w:gutter="0"/>
          <w:cols w:space="720" w:equalWidth="0">
            <w:col w:w="9080"/>
          </w:cols>
        </w:sectPr>
      </w:pPr>
    </w:p>
    <w:p w:rsidR="007F7F06" w:rsidRDefault="00B72873">
      <w:pPr>
        <w:spacing w:line="236" w:lineRule="auto"/>
        <w:ind w:left="1420" w:right="20"/>
        <w:jc w:val="right"/>
        <w:rPr>
          <w:sz w:val="20"/>
          <w:szCs w:val="20"/>
        </w:rPr>
      </w:pPr>
      <w:r>
        <w:rPr>
          <w:rFonts w:ascii="Arial" w:eastAsia="Arial" w:hAnsi="Arial" w:cs="Arial"/>
          <w:sz w:val="28"/>
          <w:szCs w:val="28"/>
        </w:rPr>
        <w:lastRenderedPageBreak/>
        <w:t xml:space="preserve">● </w:t>
      </w:r>
      <w:r>
        <w:rPr>
          <w:rFonts w:eastAsia="Times New Roman"/>
          <w:sz w:val="28"/>
          <w:szCs w:val="28"/>
        </w:rPr>
        <w:t>знание   правил   техники   безопасности   и   соблюдение</w:t>
      </w:r>
      <w:r>
        <w:rPr>
          <w:rFonts w:ascii="Arial" w:eastAsia="Arial" w:hAnsi="Arial" w:cs="Arial"/>
          <w:sz w:val="28"/>
          <w:szCs w:val="28"/>
        </w:rPr>
        <w:t xml:space="preserve"> </w:t>
      </w:r>
      <w:r>
        <w:rPr>
          <w:rFonts w:eastAsia="Times New Roman"/>
          <w:sz w:val="28"/>
          <w:szCs w:val="28"/>
        </w:rPr>
        <w:t>экологических, медицинских, физических, физиологических</w:t>
      </w:r>
    </w:p>
    <w:p w:rsidR="007F7F06" w:rsidRDefault="007F7F06">
      <w:pPr>
        <w:spacing w:line="15" w:lineRule="exact"/>
        <w:rPr>
          <w:sz w:val="20"/>
          <w:szCs w:val="20"/>
        </w:rPr>
      </w:pPr>
    </w:p>
    <w:p w:rsidR="007F7F06" w:rsidRDefault="00B72873">
      <w:pPr>
        <w:numPr>
          <w:ilvl w:val="0"/>
          <w:numId w:val="39"/>
        </w:numPr>
        <w:tabs>
          <w:tab w:val="left" w:pos="1830"/>
        </w:tabs>
        <w:spacing w:line="234" w:lineRule="auto"/>
        <w:ind w:left="1600" w:right="20" w:hanging="1"/>
        <w:rPr>
          <w:rFonts w:eastAsia="Times New Roman"/>
          <w:sz w:val="28"/>
          <w:szCs w:val="28"/>
        </w:rPr>
      </w:pPr>
      <w:r>
        <w:rPr>
          <w:rFonts w:eastAsia="Times New Roman"/>
          <w:sz w:val="28"/>
          <w:szCs w:val="28"/>
        </w:rPr>
        <w:t>др. принципов, законов и правил при работе с электронной, компьютерной и цифровой техникой;</w:t>
      </w:r>
    </w:p>
    <w:p w:rsidR="007F7F06" w:rsidRDefault="007F7F06">
      <w:pPr>
        <w:spacing w:line="13" w:lineRule="exact"/>
        <w:rPr>
          <w:sz w:val="20"/>
          <w:szCs w:val="20"/>
        </w:rPr>
      </w:pPr>
    </w:p>
    <w:p w:rsidR="007F7F06" w:rsidRDefault="00B72873">
      <w:pPr>
        <w:spacing w:line="238" w:lineRule="auto"/>
        <w:ind w:left="1600" w:hanging="179"/>
        <w:jc w:val="both"/>
        <w:rPr>
          <w:sz w:val="20"/>
          <w:szCs w:val="20"/>
        </w:rPr>
      </w:pPr>
      <w:r>
        <w:rPr>
          <w:rFonts w:ascii="Arial" w:eastAsia="Arial" w:hAnsi="Arial" w:cs="Arial"/>
          <w:sz w:val="28"/>
          <w:szCs w:val="28"/>
        </w:rPr>
        <w:t xml:space="preserve">● </w:t>
      </w:r>
      <w:r>
        <w:rPr>
          <w:rFonts w:eastAsia="Times New Roman"/>
          <w:sz w:val="28"/>
          <w:szCs w:val="28"/>
        </w:rPr>
        <w:t>знание устройства электронной,</w:t>
      </w:r>
      <w:r>
        <w:rPr>
          <w:rFonts w:ascii="Arial" w:eastAsia="Arial" w:hAnsi="Arial" w:cs="Arial"/>
          <w:sz w:val="28"/>
          <w:szCs w:val="28"/>
        </w:rPr>
        <w:t xml:space="preserve"> </w:t>
      </w:r>
      <w:r>
        <w:rPr>
          <w:rFonts w:eastAsia="Times New Roman"/>
          <w:sz w:val="28"/>
          <w:szCs w:val="28"/>
        </w:rPr>
        <w:t>компьютерной и цифровой</w:t>
      </w:r>
      <w:r>
        <w:rPr>
          <w:rFonts w:ascii="Arial" w:eastAsia="Arial" w:hAnsi="Arial" w:cs="Arial"/>
          <w:sz w:val="28"/>
          <w:szCs w:val="28"/>
        </w:rPr>
        <w:t xml:space="preserve"> </w:t>
      </w:r>
      <w:r>
        <w:rPr>
          <w:rFonts w:eastAsia="Times New Roman"/>
          <w:sz w:val="28"/>
          <w:szCs w:val="28"/>
        </w:rPr>
        <w:t>техники на пользовательском уровне (названия основных составляющих, их назначение, функции и характеристики) и основных действий с ней (включение/выключение, элементарное техническое обслуживание – проверка на вирусы, ошибки, осуществление дефрагментации и др.);</w:t>
      </w:r>
    </w:p>
    <w:p w:rsidR="007F7F06" w:rsidRDefault="007F7F06">
      <w:pPr>
        <w:spacing w:line="14" w:lineRule="exact"/>
        <w:rPr>
          <w:sz w:val="20"/>
          <w:szCs w:val="20"/>
        </w:rPr>
      </w:pPr>
    </w:p>
    <w:p w:rsidR="007F7F06" w:rsidRDefault="00B72873">
      <w:pPr>
        <w:spacing w:line="237" w:lineRule="auto"/>
        <w:ind w:left="1600" w:right="20" w:hanging="179"/>
        <w:jc w:val="both"/>
        <w:rPr>
          <w:sz w:val="20"/>
          <w:szCs w:val="20"/>
        </w:rPr>
      </w:pPr>
      <w:r>
        <w:rPr>
          <w:rFonts w:ascii="Arial" w:eastAsia="Arial" w:hAnsi="Arial" w:cs="Arial"/>
          <w:sz w:val="28"/>
          <w:szCs w:val="28"/>
        </w:rPr>
        <w:t xml:space="preserve">● </w:t>
      </w:r>
      <w:r>
        <w:rPr>
          <w:rFonts w:eastAsia="Times New Roman"/>
          <w:sz w:val="28"/>
          <w:szCs w:val="28"/>
        </w:rPr>
        <w:t>умение работать с офисной,</w:t>
      </w:r>
      <w:r>
        <w:rPr>
          <w:rFonts w:ascii="Arial" w:eastAsia="Arial" w:hAnsi="Arial" w:cs="Arial"/>
          <w:sz w:val="28"/>
          <w:szCs w:val="28"/>
        </w:rPr>
        <w:t xml:space="preserve"> </w:t>
      </w:r>
      <w:r>
        <w:rPr>
          <w:rFonts w:eastAsia="Times New Roman"/>
          <w:sz w:val="28"/>
          <w:szCs w:val="28"/>
        </w:rPr>
        <w:t>мобильной и мультимедийной</w:t>
      </w:r>
      <w:r>
        <w:rPr>
          <w:rFonts w:ascii="Arial" w:eastAsia="Arial" w:hAnsi="Arial" w:cs="Arial"/>
          <w:sz w:val="28"/>
          <w:szCs w:val="28"/>
        </w:rPr>
        <w:t xml:space="preserve"> </w:t>
      </w:r>
      <w:r>
        <w:rPr>
          <w:rFonts w:eastAsia="Times New Roman"/>
          <w:sz w:val="28"/>
          <w:szCs w:val="28"/>
        </w:rPr>
        <w:t>техникой (принтер, сканер, копир, съемные запоминающие устройства, презентационные средства и др.).</w:t>
      </w:r>
    </w:p>
    <w:p w:rsidR="007F7F06" w:rsidRDefault="007F7F06">
      <w:pPr>
        <w:spacing w:line="15" w:lineRule="exact"/>
        <w:rPr>
          <w:sz w:val="20"/>
          <w:szCs w:val="20"/>
        </w:rPr>
      </w:pPr>
    </w:p>
    <w:p w:rsidR="007F7F06" w:rsidRDefault="00B72873">
      <w:pPr>
        <w:numPr>
          <w:ilvl w:val="0"/>
          <w:numId w:val="40"/>
        </w:numPr>
        <w:tabs>
          <w:tab w:val="left" w:pos="880"/>
        </w:tabs>
        <w:spacing w:line="236" w:lineRule="auto"/>
        <w:ind w:left="880" w:right="20" w:hanging="361"/>
        <w:jc w:val="both"/>
        <w:rPr>
          <w:rFonts w:eastAsia="Times New Roman"/>
          <w:sz w:val="28"/>
          <w:szCs w:val="28"/>
        </w:rPr>
      </w:pPr>
      <w:r>
        <w:rPr>
          <w:rFonts w:eastAsia="Times New Roman"/>
          <w:b/>
          <w:bCs/>
          <w:sz w:val="28"/>
          <w:szCs w:val="28"/>
        </w:rPr>
        <w:t>Программные компетенции</w:t>
      </w:r>
      <w:r>
        <w:rPr>
          <w:rFonts w:eastAsia="Times New Roman"/>
          <w:sz w:val="28"/>
          <w:szCs w:val="28"/>
        </w:rPr>
        <w:t>,</w:t>
      </w:r>
      <w:r>
        <w:rPr>
          <w:rFonts w:eastAsia="Times New Roman"/>
          <w:b/>
          <w:bCs/>
          <w:sz w:val="28"/>
          <w:szCs w:val="28"/>
        </w:rPr>
        <w:t xml:space="preserve"> </w:t>
      </w:r>
      <w:r>
        <w:rPr>
          <w:rFonts w:eastAsia="Times New Roman"/>
          <w:sz w:val="28"/>
          <w:szCs w:val="28"/>
        </w:rPr>
        <w:t>сформированные на основе знаний,</w:t>
      </w:r>
      <w:r>
        <w:rPr>
          <w:rFonts w:eastAsia="Times New Roman"/>
          <w:b/>
          <w:bCs/>
          <w:sz w:val="28"/>
          <w:szCs w:val="28"/>
        </w:rPr>
        <w:t xml:space="preserve"> </w:t>
      </w:r>
      <w:r>
        <w:rPr>
          <w:rFonts w:eastAsia="Times New Roman"/>
          <w:sz w:val="28"/>
          <w:szCs w:val="28"/>
        </w:rPr>
        <w:t>умений и навыков, связанных с работой в конкретных программных средах:</w:t>
      </w:r>
    </w:p>
    <w:p w:rsidR="007F7F06" w:rsidRDefault="007F7F06">
      <w:pPr>
        <w:spacing w:line="13" w:lineRule="exact"/>
        <w:rPr>
          <w:rFonts w:eastAsia="Times New Roman"/>
          <w:sz w:val="28"/>
          <w:szCs w:val="28"/>
        </w:rPr>
      </w:pPr>
    </w:p>
    <w:p w:rsidR="007F7F06" w:rsidRDefault="00B72873">
      <w:pPr>
        <w:spacing w:line="235" w:lineRule="auto"/>
        <w:ind w:left="1600" w:right="20" w:hanging="180"/>
        <w:rPr>
          <w:rFonts w:eastAsia="Times New Roman"/>
          <w:sz w:val="28"/>
          <w:szCs w:val="28"/>
        </w:rPr>
      </w:pPr>
      <w:r>
        <w:rPr>
          <w:rFonts w:ascii="Arial" w:eastAsia="Arial" w:hAnsi="Arial" w:cs="Arial"/>
          <w:sz w:val="28"/>
          <w:szCs w:val="28"/>
        </w:rPr>
        <w:t xml:space="preserve">● </w:t>
      </w:r>
      <w:r>
        <w:rPr>
          <w:rFonts w:eastAsia="Times New Roman"/>
          <w:sz w:val="28"/>
          <w:szCs w:val="28"/>
        </w:rPr>
        <w:t>знание и умение работать в какой-либо программной</w:t>
      </w:r>
      <w:r>
        <w:rPr>
          <w:rFonts w:ascii="Arial" w:eastAsia="Arial" w:hAnsi="Arial" w:cs="Arial"/>
          <w:sz w:val="28"/>
          <w:szCs w:val="28"/>
        </w:rPr>
        <w:t xml:space="preserve"> </w:t>
      </w:r>
      <w:r>
        <w:rPr>
          <w:rFonts w:eastAsia="Times New Roman"/>
          <w:sz w:val="28"/>
          <w:szCs w:val="28"/>
        </w:rPr>
        <w:t>оболочке (операционной системе);</w:t>
      </w:r>
    </w:p>
    <w:p w:rsidR="007F7F06" w:rsidRDefault="007F7F06">
      <w:pPr>
        <w:spacing w:line="10" w:lineRule="exact"/>
        <w:rPr>
          <w:rFonts w:eastAsia="Times New Roman"/>
          <w:sz w:val="28"/>
          <w:szCs w:val="28"/>
        </w:rPr>
      </w:pPr>
    </w:p>
    <w:p w:rsidR="007F7F06" w:rsidRDefault="00B72873">
      <w:pPr>
        <w:ind w:left="1600" w:right="20" w:hanging="180"/>
        <w:rPr>
          <w:rFonts w:eastAsia="Times New Roman"/>
          <w:sz w:val="28"/>
          <w:szCs w:val="28"/>
        </w:rPr>
      </w:pPr>
      <w:r>
        <w:rPr>
          <w:rFonts w:ascii="Arial" w:eastAsia="Arial" w:hAnsi="Arial" w:cs="Arial"/>
          <w:sz w:val="28"/>
          <w:szCs w:val="28"/>
        </w:rPr>
        <w:t xml:space="preserve">● </w:t>
      </w:r>
      <w:r>
        <w:rPr>
          <w:rFonts w:eastAsia="Times New Roman"/>
          <w:sz w:val="28"/>
          <w:szCs w:val="28"/>
        </w:rPr>
        <w:t>навыкиустановки/удаления/обновления программного обеспечения электронной, компьютерной и цифровой техники;</w:t>
      </w:r>
    </w:p>
    <w:p w:rsidR="007F7F06" w:rsidRDefault="007F7F06">
      <w:pPr>
        <w:spacing w:line="323" w:lineRule="exact"/>
        <w:rPr>
          <w:rFonts w:eastAsia="Times New Roman"/>
          <w:sz w:val="28"/>
          <w:szCs w:val="28"/>
        </w:rPr>
      </w:pPr>
    </w:p>
    <w:p w:rsidR="007F7F06" w:rsidRDefault="00B72873">
      <w:pPr>
        <w:spacing w:line="236" w:lineRule="auto"/>
        <w:ind w:left="1600" w:right="20" w:hanging="180"/>
        <w:rPr>
          <w:rFonts w:eastAsia="Times New Roman"/>
          <w:sz w:val="28"/>
          <w:szCs w:val="28"/>
        </w:rPr>
      </w:pPr>
      <w:r>
        <w:rPr>
          <w:rFonts w:ascii="Arial" w:eastAsia="Arial" w:hAnsi="Arial" w:cs="Arial"/>
          <w:sz w:val="28"/>
          <w:szCs w:val="28"/>
        </w:rPr>
        <w:t xml:space="preserve">● </w:t>
      </w:r>
      <w:r>
        <w:rPr>
          <w:rFonts w:eastAsia="Times New Roman"/>
          <w:sz w:val="28"/>
          <w:szCs w:val="28"/>
        </w:rPr>
        <w:t>навыки работы в офисных программах,</w:t>
      </w:r>
      <w:r>
        <w:rPr>
          <w:rFonts w:ascii="Arial" w:eastAsia="Arial" w:hAnsi="Arial" w:cs="Arial"/>
          <w:sz w:val="28"/>
          <w:szCs w:val="28"/>
        </w:rPr>
        <w:t xml:space="preserve"> </w:t>
      </w:r>
      <w:r>
        <w:rPr>
          <w:rFonts w:eastAsia="Times New Roman"/>
          <w:sz w:val="28"/>
          <w:szCs w:val="28"/>
        </w:rPr>
        <w:t>текстовых и</w:t>
      </w:r>
      <w:r>
        <w:rPr>
          <w:rFonts w:ascii="Arial" w:eastAsia="Arial" w:hAnsi="Arial" w:cs="Arial"/>
          <w:sz w:val="28"/>
          <w:szCs w:val="28"/>
        </w:rPr>
        <w:t xml:space="preserve"> </w:t>
      </w:r>
      <w:r>
        <w:rPr>
          <w:rFonts w:eastAsia="Times New Roman"/>
          <w:sz w:val="28"/>
          <w:szCs w:val="28"/>
        </w:rPr>
        <w:t>графических редакторах, медиапрограммах и др.</w:t>
      </w:r>
    </w:p>
    <w:p w:rsidR="007F7F06" w:rsidRDefault="007F7F06">
      <w:pPr>
        <w:spacing w:line="1" w:lineRule="exact"/>
        <w:rPr>
          <w:rFonts w:eastAsia="Times New Roman"/>
          <w:sz w:val="28"/>
          <w:szCs w:val="28"/>
        </w:rPr>
      </w:pPr>
    </w:p>
    <w:p w:rsidR="007F7F06" w:rsidRDefault="00B72873">
      <w:pPr>
        <w:numPr>
          <w:ilvl w:val="0"/>
          <w:numId w:val="40"/>
        </w:numPr>
        <w:tabs>
          <w:tab w:val="left" w:pos="880"/>
        </w:tabs>
        <w:ind w:left="880" w:hanging="361"/>
        <w:rPr>
          <w:rFonts w:eastAsia="Times New Roman"/>
          <w:sz w:val="28"/>
          <w:szCs w:val="28"/>
        </w:rPr>
      </w:pPr>
      <w:r>
        <w:rPr>
          <w:rFonts w:eastAsia="Times New Roman"/>
          <w:b/>
          <w:bCs/>
          <w:sz w:val="28"/>
          <w:szCs w:val="28"/>
        </w:rPr>
        <w:t>Информационные   компетенции</w:t>
      </w:r>
      <w:r>
        <w:rPr>
          <w:rFonts w:eastAsia="Times New Roman"/>
          <w:sz w:val="28"/>
          <w:szCs w:val="28"/>
        </w:rPr>
        <w:t>,</w:t>
      </w:r>
      <w:r>
        <w:rPr>
          <w:rFonts w:eastAsia="Times New Roman"/>
          <w:b/>
          <w:bCs/>
          <w:sz w:val="28"/>
          <w:szCs w:val="28"/>
        </w:rPr>
        <w:t xml:space="preserve">   </w:t>
      </w:r>
      <w:r>
        <w:rPr>
          <w:rFonts w:eastAsia="Times New Roman"/>
          <w:sz w:val="28"/>
          <w:szCs w:val="28"/>
        </w:rPr>
        <w:t>связанные   со   знаниями,</w:t>
      </w:r>
    </w:p>
    <w:p w:rsidR="007F7F06" w:rsidRDefault="00B72873">
      <w:pPr>
        <w:ind w:left="880"/>
        <w:rPr>
          <w:rFonts w:eastAsia="Times New Roman"/>
          <w:sz w:val="28"/>
          <w:szCs w:val="28"/>
        </w:rPr>
      </w:pPr>
      <w:r>
        <w:rPr>
          <w:rFonts w:eastAsia="Times New Roman"/>
          <w:sz w:val="28"/>
          <w:szCs w:val="28"/>
        </w:rPr>
        <w:t>умениями и навыками работы с информацией:</w:t>
      </w:r>
    </w:p>
    <w:p w:rsidR="007F7F06" w:rsidRDefault="007F7F06">
      <w:pPr>
        <w:spacing w:line="8" w:lineRule="exact"/>
        <w:rPr>
          <w:rFonts w:eastAsia="Times New Roman"/>
          <w:sz w:val="28"/>
          <w:szCs w:val="28"/>
        </w:rPr>
      </w:pPr>
    </w:p>
    <w:p w:rsidR="007F7F06" w:rsidRDefault="00B72873">
      <w:pPr>
        <w:spacing w:line="237" w:lineRule="auto"/>
        <w:ind w:left="1600" w:right="20" w:hanging="180"/>
        <w:rPr>
          <w:rFonts w:eastAsia="Times New Roman"/>
          <w:sz w:val="28"/>
          <w:szCs w:val="28"/>
        </w:rPr>
      </w:pPr>
      <w:r>
        <w:rPr>
          <w:rFonts w:ascii="Arial" w:eastAsia="Arial" w:hAnsi="Arial" w:cs="Arial"/>
          <w:sz w:val="28"/>
          <w:szCs w:val="28"/>
        </w:rPr>
        <w:t xml:space="preserve">● </w:t>
      </w:r>
      <w:r>
        <w:rPr>
          <w:rFonts w:eastAsia="Times New Roman"/>
          <w:sz w:val="28"/>
          <w:szCs w:val="28"/>
        </w:rPr>
        <w:t>знания,</w:t>
      </w:r>
      <w:r>
        <w:rPr>
          <w:rFonts w:ascii="Arial" w:eastAsia="Arial" w:hAnsi="Arial" w:cs="Arial"/>
          <w:sz w:val="28"/>
          <w:szCs w:val="28"/>
        </w:rPr>
        <w:t xml:space="preserve"> </w:t>
      </w:r>
      <w:r>
        <w:rPr>
          <w:rFonts w:eastAsia="Times New Roman"/>
          <w:sz w:val="28"/>
          <w:szCs w:val="28"/>
        </w:rPr>
        <w:t>умения и навыки создания объектов информации</w:t>
      </w:r>
      <w:r>
        <w:rPr>
          <w:rFonts w:ascii="Arial" w:eastAsia="Arial" w:hAnsi="Arial" w:cs="Arial"/>
          <w:sz w:val="28"/>
          <w:szCs w:val="28"/>
        </w:rPr>
        <w:t xml:space="preserve"> </w:t>
      </w:r>
      <w:r>
        <w:rPr>
          <w:rFonts w:eastAsia="Times New Roman"/>
          <w:sz w:val="28"/>
          <w:szCs w:val="28"/>
        </w:rPr>
        <w:t>(файлов, папок и др.) и их структуризации в электронной, компьютерной и цифровой технике;</w:t>
      </w:r>
    </w:p>
    <w:p w:rsidR="007F7F06" w:rsidRDefault="007F7F06">
      <w:pPr>
        <w:spacing w:line="10" w:lineRule="exact"/>
        <w:rPr>
          <w:rFonts w:eastAsia="Times New Roman"/>
          <w:sz w:val="28"/>
          <w:szCs w:val="28"/>
        </w:rPr>
      </w:pPr>
    </w:p>
    <w:p w:rsidR="007F7F06" w:rsidRDefault="00B72873">
      <w:pPr>
        <w:spacing w:line="236" w:lineRule="auto"/>
        <w:ind w:left="1600" w:right="20" w:hanging="180"/>
        <w:rPr>
          <w:rFonts w:eastAsia="Times New Roman"/>
          <w:sz w:val="28"/>
          <w:szCs w:val="28"/>
        </w:rPr>
      </w:pPr>
      <w:r>
        <w:rPr>
          <w:rFonts w:ascii="Arial" w:eastAsia="Arial" w:hAnsi="Arial" w:cs="Arial"/>
          <w:sz w:val="28"/>
          <w:szCs w:val="28"/>
        </w:rPr>
        <w:t xml:space="preserve">● </w:t>
      </w:r>
      <w:r>
        <w:rPr>
          <w:rFonts w:eastAsia="Times New Roman"/>
          <w:sz w:val="28"/>
          <w:szCs w:val="28"/>
        </w:rPr>
        <w:t>навыки записи информации на запоминающие устройства</w:t>
      </w:r>
      <w:r>
        <w:rPr>
          <w:rFonts w:ascii="Arial" w:eastAsia="Arial" w:hAnsi="Arial" w:cs="Arial"/>
          <w:sz w:val="28"/>
          <w:szCs w:val="28"/>
        </w:rPr>
        <w:t xml:space="preserve"> </w:t>
      </w:r>
      <w:r>
        <w:rPr>
          <w:rFonts w:eastAsia="Times New Roman"/>
          <w:sz w:val="28"/>
          <w:szCs w:val="28"/>
        </w:rPr>
        <w:t>(диски, флеш-накопители, съемные винчестеры и др.);</w:t>
      </w:r>
    </w:p>
    <w:p w:rsidR="007F7F06" w:rsidRDefault="007F7F06">
      <w:pPr>
        <w:spacing w:line="9" w:lineRule="exact"/>
        <w:rPr>
          <w:rFonts w:eastAsia="Times New Roman"/>
          <w:sz w:val="28"/>
          <w:szCs w:val="28"/>
        </w:rPr>
      </w:pPr>
    </w:p>
    <w:p w:rsidR="007F7F06" w:rsidRDefault="00B72873">
      <w:pPr>
        <w:spacing w:line="236" w:lineRule="auto"/>
        <w:ind w:left="1600" w:right="20" w:hanging="180"/>
        <w:rPr>
          <w:rFonts w:eastAsia="Times New Roman"/>
          <w:sz w:val="28"/>
          <w:szCs w:val="28"/>
        </w:rPr>
      </w:pPr>
      <w:r>
        <w:rPr>
          <w:rFonts w:ascii="Arial" w:eastAsia="Arial" w:hAnsi="Arial" w:cs="Arial"/>
          <w:sz w:val="28"/>
          <w:szCs w:val="28"/>
        </w:rPr>
        <w:t xml:space="preserve">● </w:t>
      </w:r>
      <w:r>
        <w:rPr>
          <w:rFonts w:eastAsia="Times New Roman"/>
          <w:sz w:val="28"/>
          <w:szCs w:val="28"/>
        </w:rPr>
        <w:t>знание структурных составляющих информации</w:t>
      </w:r>
      <w:r>
        <w:rPr>
          <w:rFonts w:ascii="Arial" w:eastAsia="Arial" w:hAnsi="Arial" w:cs="Arial"/>
          <w:sz w:val="28"/>
          <w:szCs w:val="28"/>
        </w:rPr>
        <w:t xml:space="preserve"> </w:t>
      </w:r>
      <w:r>
        <w:rPr>
          <w:rFonts w:eastAsia="Times New Roman"/>
          <w:sz w:val="28"/>
          <w:szCs w:val="28"/>
        </w:rPr>
        <w:t>(например,</w:t>
      </w:r>
      <w:r>
        <w:rPr>
          <w:rFonts w:ascii="Arial" w:eastAsia="Arial" w:hAnsi="Arial" w:cs="Arial"/>
          <w:sz w:val="28"/>
          <w:szCs w:val="28"/>
        </w:rPr>
        <w:t xml:space="preserve"> </w:t>
      </w:r>
      <w:r>
        <w:rPr>
          <w:rFonts w:eastAsia="Times New Roman"/>
          <w:sz w:val="28"/>
          <w:szCs w:val="28"/>
        </w:rPr>
        <w:t>в</w:t>
      </w:r>
      <w:r>
        <w:rPr>
          <w:rFonts w:ascii="Arial" w:eastAsia="Arial" w:hAnsi="Arial" w:cs="Arial"/>
          <w:sz w:val="28"/>
          <w:szCs w:val="28"/>
        </w:rPr>
        <w:t xml:space="preserve"> </w:t>
      </w:r>
      <w:r>
        <w:rPr>
          <w:rFonts w:eastAsia="Times New Roman"/>
          <w:sz w:val="28"/>
          <w:szCs w:val="28"/>
        </w:rPr>
        <w:t>Интернете: веб-страница, сайт, портал и др.);</w:t>
      </w:r>
    </w:p>
    <w:p w:rsidR="007F7F06" w:rsidRDefault="007F7F06">
      <w:pPr>
        <w:spacing w:line="9" w:lineRule="exact"/>
        <w:rPr>
          <w:rFonts w:eastAsia="Times New Roman"/>
          <w:sz w:val="28"/>
          <w:szCs w:val="28"/>
        </w:rPr>
      </w:pPr>
    </w:p>
    <w:p w:rsidR="007F7F06" w:rsidRDefault="00B72873">
      <w:pPr>
        <w:spacing w:line="236" w:lineRule="auto"/>
        <w:ind w:left="1600" w:right="20" w:hanging="180"/>
        <w:rPr>
          <w:rFonts w:eastAsia="Times New Roman"/>
          <w:sz w:val="28"/>
          <w:szCs w:val="28"/>
        </w:rPr>
      </w:pPr>
      <w:r>
        <w:rPr>
          <w:rFonts w:ascii="Arial" w:eastAsia="Arial" w:hAnsi="Arial" w:cs="Arial"/>
          <w:sz w:val="28"/>
          <w:szCs w:val="28"/>
        </w:rPr>
        <w:t xml:space="preserve">● </w:t>
      </w:r>
      <w:r>
        <w:rPr>
          <w:rFonts w:eastAsia="Times New Roman"/>
          <w:sz w:val="28"/>
          <w:szCs w:val="28"/>
        </w:rPr>
        <w:t>знание правил регистрации и деятельности на различных</w:t>
      </w:r>
      <w:r>
        <w:rPr>
          <w:rFonts w:ascii="Arial" w:eastAsia="Arial" w:hAnsi="Arial" w:cs="Arial"/>
          <w:sz w:val="28"/>
          <w:szCs w:val="28"/>
        </w:rPr>
        <w:t xml:space="preserve"> </w:t>
      </w:r>
      <w:r>
        <w:rPr>
          <w:rFonts w:eastAsia="Times New Roman"/>
          <w:sz w:val="28"/>
          <w:szCs w:val="28"/>
        </w:rPr>
        <w:t>интернет-сервисах и др.</w:t>
      </w:r>
    </w:p>
    <w:p w:rsidR="007F7F06" w:rsidRDefault="007F7F06">
      <w:pPr>
        <w:spacing w:line="1" w:lineRule="exact"/>
        <w:rPr>
          <w:rFonts w:eastAsia="Times New Roman"/>
          <w:sz w:val="28"/>
          <w:szCs w:val="28"/>
        </w:rPr>
      </w:pPr>
    </w:p>
    <w:p w:rsidR="007F7F06" w:rsidRDefault="00B72873">
      <w:pPr>
        <w:numPr>
          <w:ilvl w:val="0"/>
          <w:numId w:val="40"/>
        </w:numPr>
        <w:tabs>
          <w:tab w:val="left" w:pos="880"/>
        </w:tabs>
        <w:ind w:left="880" w:hanging="361"/>
        <w:rPr>
          <w:rFonts w:eastAsia="Times New Roman"/>
          <w:sz w:val="28"/>
          <w:szCs w:val="28"/>
        </w:rPr>
      </w:pPr>
      <w:r>
        <w:rPr>
          <w:rFonts w:eastAsia="Times New Roman"/>
          <w:b/>
          <w:bCs/>
          <w:sz w:val="28"/>
          <w:szCs w:val="28"/>
        </w:rPr>
        <w:t>Учебно-познавательные компетенции</w:t>
      </w:r>
      <w:r>
        <w:rPr>
          <w:rFonts w:eastAsia="Times New Roman"/>
          <w:sz w:val="28"/>
          <w:szCs w:val="28"/>
        </w:rPr>
        <w:t>,</w:t>
      </w:r>
      <w:r>
        <w:rPr>
          <w:rFonts w:eastAsia="Times New Roman"/>
          <w:b/>
          <w:bCs/>
          <w:sz w:val="28"/>
          <w:szCs w:val="28"/>
        </w:rPr>
        <w:t xml:space="preserve"> </w:t>
      </w:r>
      <w:r>
        <w:rPr>
          <w:rFonts w:eastAsia="Times New Roman"/>
          <w:sz w:val="28"/>
          <w:szCs w:val="28"/>
        </w:rPr>
        <w:t>опирающиеся на знания,</w:t>
      </w:r>
    </w:p>
    <w:p w:rsidR="007F7F06" w:rsidRDefault="00B72873">
      <w:pPr>
        <w:ind w:left="880"/>
        <w:rPr>
          <w:rFonts w:eastAsia="Times New Roman"/>
          <w:sz w:val="28"/>
          <w:szCs w:val="28"/>
        </w:rPr>
      </w:pPr>
      <w:r>
        <w:rPr>
          <w:rFonts w:eastAsia="Times New Roman"/>
          <w:sz w:val="28"/>
          <w:szCs w:val="28"/>
        </w:rPr>
        <w:t>умения и навыки решения познавательных задач:</w:t>
      </w:r>
    </w:p>
    <w:p w:rsidR="007F7F06" w:rsidRDefault="007F7F06">
      <w:pPr>
        <w:spacing w:line="8" w:lineRule="exact"/>
        <w:rPr>
          <w:rFonts w:eastAsia="Times New Roman"/>
          <w:sz w:val="28"/>
          <w:szCs w:val="28"/>
        </w:rPr>
      </w:pPr>
    </w:p>
    <w:p w:rsidR="007F7F06" w:rsidRDefault="00B72873">
      <w:pPr>
        <w:spacing w:line="236" w:lineRule="auto"/>
        <w:ind w:left="1600" w:right="20" w:hanging="180"/>
        <w:rPr>
          <w:rFonts w:eastAsia="Times New Roman"/>
          <w:sz w:val="28"/>
          <w:szCs w:val="28"/>
        </w:rPr>
      </w:pPr>
      <w:r>
        <w:rPr>
          <w:rFonts w:ascii="Arial" w:eastAsia="Arial" w:hAnsi="Arial" w:cs="Arial"/>
          <w:sz w:val="28"/>
          <w:szCs w:val="28"/>
        </w:rPr>
        <w:t xml:space="preserve">● </w:t>
      </w:r>
      <w:r>
        <w:rPr>
          <w:rFonts w:eastAsia="Times New Roman"/>
          <w:sz w:val="28"/>
          <w:szCs w:val="28"/>
        </w:rPr>
        <w:t>навыки работы в обучающих и тестовых программах,</w:t>
      </w:r>
      <w:r>
        <w:rPr>
          <w:rFonts w:ascii="Arial" w:eastAsia="Arial" w:hAnsi="Arial" w:cs="Arial"/>
          <w:sz w:val="28"/>
          <w:szCs w:val="28"/>
        </w:rPr>
        <w:t xml:space="preserve"> </w:t>
      </w:r>
      <w:r>
        <w:rPr>
          <w:rFonts w:eastAsia="Times New Roman"/>
          <w:sz w:val="28"/>
          <w:szCs w:val="28"/>
        </w:rPr>
        <w:t>поисковых системах;</w:t>
      </w:r>
    </w:p>
    <w:p w:rsidR="007F7F06" w:rsidRDefault="007F7F06">
      <w:pPr>
        <w:spacing w:line="10" w:lineRule="exact"/>
        <w:rPr>
          <w:rFonts w:eastAsia="Times New Roman"/>
          <w:sz w:val="28"/>
          <w:szCs w:val="28"/>
        </w:rPr>
      </w:pPr>
    </w:p>
    <w:p w:rsidR="007F7F06" w:rsidRDefault="00B72873">
      <w:pPr>
        <w:spacing w:line="236" w:lineRule="auto"/>
        <w:ind w:left="1600" w:right="20" w:hanging="180"/>
        <w:rPr>
          <w:rFonts w:eastAsia="Times New Roman"/>
          <w:sz w:val="28"/>
          <w:szCs w:val="28"/>
        </w:rPr>
      </w:pPr>
      <w:r>
        <w:rPr>
          <w:rFonts w:ascii="Arial" w:eastAsia="Arial" w:hAnsi="Arial" w:cs="Arial"/>
          <w:sz w:val="28"/>
          <w:szCs w:val="28"/>
        </w:rPr>
        <w:t xml:space="preserve">● </w:t>
      </w:r>
      <w:r>
        <w:rPr>
          <w:rFonts w:eastAsia="Times New Roman"/>
          <w:sz w:val="28"/>
          <w:szCs w:val="28"/>
        </w:rPr>
        <w:t>знание правил оформления выполненных работ по</w:t>
      </w:r>
      <w:r>
        <w:rPr>
          <w:rFonts w:ascii="Arial" w:eastAsia="Arial" w:hAnsi="Arial" w:cs="Arial"/>
          <w:sz w:val="28"/>
          <w:szCs w:val="28"/>
        </w:rPr>
        <w:t xml:space="preserve"> </w:t>
      </w:r>
      <w:r>
        <w:rPr>
          <w:rFonts w:eastAsia="Times New Roman"/>
          <w:sz w:val="28"/>
          <w:szCs w:val="28"/>
        </w:rPr>
        <w:t>различным требованиям;</w:t>
      </w:r>
    </w:p>
    <w:p w:rsidR="007F7F06" w:rsidRDefault="007F7F06">
      <w:pPr>
        <w:spacing w:line="9" w:lineRule="exact"/>
        <w:rPr>
          <w:rFonts w:eastAsia="Times New Roman"/>
          <w:sz w:val="28"/>
          <w:szCs w:val="28"/>
        </w:rPr>
      </w:pPr>
    </w:p>
    <w:p w:rsidR="007F7F06" w:rsidRDefault="00B72873">
      <w:pPr>
        <w:spacing w:line="236" w:lineRule="auto"/>
        <w:ind w:left="1600" w:hanging="180"/>
        <w:rPr>
          <w:rFonts w:eastAsia="Times New Roman"/>
          <w:sz w:val="28"/>
          <w:szCs w:val="28"/>
        </w:rPr>
      </w:pPr>
      <w:r>
        <w:rPr>
          <w:rFonts w:ascii="Arial" w:eastAsia="Arial" w:hAnsi="Arial" w:cs="Arial"/>
          <w:sz w:val="28"/>
          <w:szCs w:val="28"/>
        </w:rPr>
        <w:t xml:space="preserve">● </w:t>
      </w:r>
      <w:r>
        <w:rPr>
          <w:rFonts w:eastAsia="Times New Roman"/>
          <w:sz w:val="28"/>
          <w:szCs w:val="28"/>
        </w:rPr>
        <w:t>навыки участия в различных мероприятиях информационно-медийной направленности;</w:t>
      </w:r>
    </w:p>
    <w:p w:rsidR="007F7F06" w:rsidRDefault="007F7F06">
      <w:pPr>
        <w:spacing w:line="181" w:lineRule="exact"/>
        <w:rPr>
          <w:sz w:val="20"/>
          <w:szCs w:val="20"/>
        </w:rPr>
      </w:pPr>
    </w:p>
    <w:p w:rsidR="007F7F06" w:rsidRDefault="00B72873">
      <w:pPr>
        <w:ind w:right="40"/>
        <w:jc w:val="center"/>
        <w:rPr>
          <w:sz w:val="20"/>
          <w:szCs w:val="20"/>
        </w:rPr>
      </w:pPr>
      <w:r>
        <w:rPr>
          <w:rFonts w:eastAsia="Times New Roman"/>
          <w:sz w:val="24"/>
          <w:szCs w:val="24"/>
        </w:rPr>
        <w:t>36</w:t>
      </w:r>
    </w:p>
    <w:p w:rsidR="007F7F06" w:rsidRDefault="007F7F06">
      <w:pPr>
        <w:sectPr w:rsidR="007F7F06">
          <w:pgSz w:w="11900" w:h="16838"/>
          <w:pgMar w:top="1134" w:right="1406" w:bottom="1150" w:left="1440" w:header="0" w:footer="0" w:gutter="0"/>
          <w:cols w:space="720" w:equalWidth="0">
            <w:col w:w="9060"/>
          </w:cols>
        </w:sectPr>
      </w:pPr>
    </w:p>
    <w:p w:rsidR="007F7F06" w:rsidRDefault="00B72873">
      <w:pPr>
        <w:spacing w:line="235" w:lineRule="auto"/>
        <w:ind w:left="1600" w:right="20" w:hanging="179"/>
        <w:rPr>
          <w:sz w:val="20"/>
          <w:szCs w:val="20"/>
        </w:rPr>
      </w:pPr>
      <w:r>
        <w:rPr>
          <w:rFonts w:ascii="Arial" w:eastAsia="Arial" w:hAnsi="Arial" w:cs="Arial"/>
          <w:sz w:val="28"/>
          <w:szCs w:val="28"/>
        </w:rPr>
        <w:lastRenderedPageBreak/>
        <w:t xml:space="preserve">● </w:t>
      </w:r>
      <w:r>
        <w:rPr>
          <w:rFonts w:eastAsia="Times New Roman"/>
          <w:sz w:val="28"/>
          <w:szCs w:val="28"/>
        </w:rPr>
        <w:t>навыки</w:t>
      </w:r>
      <w:r>
        <w:rPr>
          <w:sz w:val="20"/>
          <w:szCs w:val="20"/>
        </w:rPr>
        <w:t xml:space="preserve"> </w:t>
      </w:r>
      <w:r>
        <w:rPr>
          <w:rFonts w:eastAsia="Times New Roman"/>
          <w:sz w:val="28"/>
          <w:szCs w:val="28"/>
        </w:rPr>
        <w:t>работы с дистанционными формами обучения, консультирования, ведения переписки.</w:t>
      </w:r>
    </w:p>
    <w:p w:rsidR="007F7F06" w:rsidRDefault="007F7F06">
      <w:pPr>
        <w:spacing w:line="20" w:lineRule="exact"/>
        <w:rPr>
          <w:sz w:val="20"/>
          <w:szCs w:val="20"/>
        </w:rPr>
      </w:pPr>
    </w:p>
    <w:p w:rsidR="007F7F06" w:rsidRDefault="00B72873">
      <w:pPr>
        <w:tabs>
          <w:tab w:val="left" w:pos="860"/>
        </w:tabs>
        <w:spacing w:line="237" w:lineRule="auto"/>
        <w:ind w:left="880" w:hanging="359"/>
        <w:jc w:val="both"/>
        <w:rPr>
          <w:sz w:val="20"/>
          <w:szCs w:val="20"/>
        </w:rPr>
      </w:pPr>
      <w:r>
        <w:rPr>
          <w:rFonts w:eastAsia="Times New Roman"/>
          <w:sz w:val="28"/>
          <w:szCs w:val="28"/>
        </w:rPr>
        <w:t>5.</w:t>
      </w:r>
      <w:r>
        <w:rPr>
          <w:sz w:val="20"/>
          <w:szCs w:val="20"/>
        </w:rPr>
        <w:tab/>
      </w:r>
      <w:r>
        <w:rPr>
          <w:rFonts w:eastAsia="Times New Roman"/>
          <w:b/>
          <w:bCs/>
          <w:sz w:val="28"/>
          <w:szCs w:val="28"/>
        </w:rPr>
        <w:t xml:space="preserve">Коммуникативные компетенции </w:t>
      </w:r>
      <w:r>
        <w:rPr>
          <w:rFonts w:eastAsia="Times New Roman"/>
          <w:sz w:val="28"/>
          <w:szCs w:val="28"/>
        </w:rPr>
        <w:t>общения посредством</w:t>
      </w:r>
      <w:r>
        <w:rPr>
          <w:rFonts w:eastAsia="Times New Roman"/>
          <w:b/>
          <w:bCs/>
          <w:sz w:val="28"/>
          <w:szCs w:val="28"/>
        </w:rPr>
        <w:t xml:space="preserve"> </w:t>
      </w:r>
      <w:r>
        <w:rPr>
          <w:rFonts w:eastAsia="Times New Roman"/>
          <w:sz w:val="28"/>
          <w:szCs w:val="28"/>
        </w:rPr>
        <w:t>электронных, компьютерных и цифровых средств, навыки коммуникации в киберпространстве (киберкоммуникации):</w:t>
      </w:r>
    </w:p>
    <w:p w:rsidR="007F7F06" w:rsidRDefault="007F7F06">
      <w:pPr>
        <w:spacing w:line="9" w:lineRule="exact"/>
        <w:rPr>
          <w:sz w:val="20"/>
          <w:szCs w:val="20"/>
        </w:rPr>
      </w:pPr>
    </w:p>
    <w:p w:rsidR="007F7F06" w:rsidRDefault="00B72873">
      <w:pPr>
        <w:spacing w:line="238" w:lineRule="auto"/>
        <w:ind w:left="1600" w:hanging="179"/>
        <w:jc w:val="both"/>
        <w:rPr>
          <w:sz w:val="20"/>
          <w:szCs w:val="20"/>
        </w:rPr>
      </w:pPr>
      <w:r>
        <w:rPr>
          <w:rFonts w:ascii="Arial" w:eastAsia="Arial" w:hAnsi="Arial" w:cs="Arial"/>
          <w:sz w:val="28"/>
          <w:szCs w:val="28"/>
        </w:rPr>
        <w:t xml:space="preserve">● </w:t>
      </w:r>
      <w:r>
        <w:rPr>
          <w:rFonts w:eastAsia="Times New Roman"/>
          <w:sz w:val="28"/>
          <w:szCs w:val="28"/>
        </w:rPr>
        <w:t>навыки осуществления коммуникации в киберпространстве</w:t>
      </w:r>
      <w:r>
        <w:rPr>
          <w:rFonts w:ascii="Arial" w:eastAsia="Arial" w:hAnsi="Arial" w:cs="Arial"/>
          <w:sz w:val="28"/>
          <w:szCs w:val="28"/>
        </w:rPr>
        <w:t xml:space="preserve"> </w:t>
      </w:r>
      <w:r>
        <w:rPr>
          <w:rFonts w:eastAsia="Times New Roman"/>
          <w:sz w:val="28"/>
          <w:szCs w:val="28"/>
        </w:rPr>
        <w:t>(владение электронной почтой, сервисами мгновенного обмена сообщениями, социальными сетями интернет-среды и пр.);</w:t>
      </w:r>
    </w:p>
    <w:p w:rsidR="007F7F06" w:rsidRDefault="007F7F06">
      <w:pPr>
        <w:spacing w:line="9" w:lineRule="exact"/>
        <w:rPr>
          <w:sz w:val="20"/>
          <w:szCs w:val="20"/>
        </w:rPr>
      </w:pPr>
    </w:p>
    <w:p w:rsidR="007F7F06" w:rsidRDefault="00B72873">
      <w:pPr>
        <w:spacing w:line="236" w:lineRule="auto"/>
        <w:ind w:left="1600" w:right="20" w:hanging="179"/>
        <w:jc w:val="both"/>
        <w:rPr>
          <w:sz w:val="20"/>
          <w:szCs w:val="20"/>
        </w:rPr>
      </w:pPr>
      <w:r>
        <w:rPr>
          <w:rFonts w:ascii="Arial" w:eastAsia="Arial" w:hAnsi="Arial" w:cs="Arial"/>
          <w:sz w:val="28"/>
          <w:szCs w:val="28"/>
        </w:rPr>
        <w:t xml:space="preserve">● </w:t>
      </w:r>
      <w:r>
        <w:rPr>
          <w:rFonts w:eastAsia="Times New Roman"/>
          <w:sz w:val="28"/>
          <w:szCs w:val="28"/>
        </w:rPr>
        <w:t>навыки письменной речи на основе печатного текста,</w:t>
      </w:r>
      <w:r>
        <w:rPr>
          <w:rFonts w:ascii="Arial" w:eastAsia="Arial" w:hAnsi="Arial" w:cs="Arial"/>
          <w:sz w:val="28"/>
          <w:szCs w:val="28"/>
        </w:rPr>
        <w:t xml:space="preserve"> </w:t>
      </w:r>
      <w:r>
        <w:rPr>
          <w:rFonts w:eastAsia="Times New Roman"/>
          <w:sz w:val="28"/>
          <w:szCs w:val="28"/>
        </w:rPr>
        <w:t>устной</w:t>
      </w:r>
      <w:r>
        <w:rPr>
          <w:rFonts w:ascii="Arial" w:eastAsia="Arial" w:hAnsi="Arial" w:cs="Arial"/>
          <w:sz w:val="28"/>
          <w:szCs w:val="28"/>
        </w:rPr>
        <w:t xml:space="preserve"> </w:t>
      </w:r>
      <w:r>
        <w:rPr>
          <w:rFonts w:eastAsia="Times New Roman"/>
          <w:sz w:val="28"/>
          <w:szCs w:val="28"/>
        </w:rPr>
        <w:t>речи на основе голосовой и видеопередачи информации;</w:t>
      </w:r>
    </w:p>
    <w:p w:rsidR="007F7F06" w:rsidRDefault="007F7F06">
      <w:pPr>
        <w:spacing w:line="10" w:lineRule="exact"/>
        <w:rPr>
          <w:sz w:val="20"/>
          <w:szCs w:val="20"/>
        </w:rPr>
      </w:pPr>
    </w:p>
    <w:p w:rsidR="007F7F06" w:rsidRDefault="00B72873">
      <w:pPr>
        <w:spacing w:line="237" w:lineRule="auto"/>
        <w:ind w:left="1600" w:right="20" w:hanging="179"/>
        <w:jc w:val="both"/>
        <w:rPr>
          <w:sz w:val="20"/>
          <w:szCs w:val="20"/>
        </w:rPr>
      </w:pPr>
      <w:r>
        <w:rPr>
          <w:rFonts w:ascii="Arial" w:eastAsia="Arial" w:hAnsi="Arial" w:cs="Arial"/>
          <w:sz w:val="28"/>
          <w:szCs w:val="28"/>
        </w:rPr>
        <w:t xml:space="preserve">● </w:t>
      </w:r>
      <w:r>
        <w:rPr>
          <w:rFonts w:eastAsia="Times New Roman"/>
          <w:sz w:val="28"/>
          <w:szCs w:val="28"/>
        </w:rPr>
        <w:t>знание правил оформления электронных писем и сообщений,</w:t>
      </w:r>
      <w:r>
        <w:rPr>
          <w:rFonts w:ascii="Arial" w:eastAsia="Arial" w:hAnsi="Arial" w:cs="Arial"/>
          <w:sz w:val="28"/>
          <w:szCs w:val="28"/>
        </w:rPr>
        <w:t xml:space="preserve"> </w:t>
      </w:r>
      <w:r>
        <w:rPr>
          <w:rFonts w:eastAsia="Times New Roman"/>
          <w:sz w:val="28"/>
          <w:szCs w:val="28"/>
        </w:rPr>
        <w:t>этикета и традиций голосового общения по телефону или с помощью компьютерных сервисов.</w:t>
      </w:r>
    </w:p>
    <w:p w:rsidR="007F7F06" w:rsidRDefault="007F7F06">
      <w:pPr>
        <w:spacing w:line="16" w:lineRule="exact"/>
        <w:rPr>
          <w:sz w:val="20"/>
          <w:szCs w:val="20"/>
        </w:rPr>
      </w:pPr>
    </w:p>
    <w:p w:rsidR="007F7F06" w:rsidRDefault="00B72873">
      <w:pPr>
        <w:numPr>
          <w:ilvl w:val="0"/>
          <w:numId w:val="41"/>
        </w:numPr>
        <w:tabs>
          <w:tab w:val="left" w:pos="880"/>
        </w:tabs>
        <w:spacing w:line="236" w:lineRule="auto"/>
        <w:ind w:left="880" w:hanging="361"/>
        <w:jc w:val="both"/>
        <w:rPr>
          <w:rFonts w:eastAsia="Times New Roman"/>
          <w:sz w:val="28"/>
          <w:szCs w:val="28"/>
        </w:rPr>
      </w:pPr>
      <w:r>
        <w:rPr>
          <w:rFonts w:eastAsia="Times New Roman"/>
          <w:b/>
          <w:bCs/>
          <w:sz w:val="28"/>
          <w:szCs w:val="28"/>
        </w:rPr>
        <w:t xml:space="preserve">Этические и юридические компетенции </w:t>
      </w:r>
      <w:r>
        <w:rPr>
          <w:rFonts w:eastAsia="Times New Roman"/>
          <w:sz w:val="28"/>
          <w:szCs w:val="28"/>
        </w:rPr>
        <w:t>в сфере юридических</w:t>
      </w:r>
      <w:r>
        <w:rPr>
          <w:rFonts w:eastAsia="Times New Roman"/>
          <w:b/>
          <w:bCs/>
          <w:sz w:val="28"/>
          <w:szCs w:val="28"/>
        </w:rPr>
        <w:t xml:space="preserve"> </w:t>
      </w:r>
      <w:r>
        <w:rPr>
          <w:rFonts w:eastAsia="Times New Roman"/>
          <w:sz w:val="28"/>
          <w:szCs w:val="28"/>
        </w:rPr>
        <w:t>прав и обязанностей граждан, ответственности за противоправные действия:</w:t>
      </w:r>
    </w:p>
    <w:p w:rsidR="007F7F06" w:rsidRDefault="007F7F06">
      <w:pPr>
        <w:spacing w:line="1" w:lineRule="exact"/>
        <w:rPr>
          <w:rFonts w:eastAsia="Times New Roman"/>
          <w:sz w:val="28"/>
          <w:szCs w:val="28"/>
        </w:rPr>
      </w:pPr>
    </w:p>
    <w:p w:rsidR="007F7F06" w:rsidRDefault="00B72873">
      <w:pPr>
        <w:ind w:left="1420"/>
        <w:rPr>
          <w:rFonts w:eastAsia="Times New Roman"/>
          <w:sz w:val="28"/>
          <w:szCs w:val="28"/>
        </w:rPr>
      </w:pPr>
      <w:r>
        <w:rPr>
          <w:rFonts w:ascii="Arial" w:eastAsia="Arial" w:hAnsi="Arial" w:cs="Arial"/>
          <w:sz w:val="28"/>
          <w:szCs w:val="28"/>
        </w:rPr>
        <w:t xml:space="preserve">● </w:t>
      </w:r>
      <w:r>
        <w:rPr>
          <w:rFonts w:eastAsia="Times New Roman"/>
          <w:sz w:val="28"/>
          <w:szCs w:val="28"/>
        </w:rPr>
        <w:t>знаниеэлементарныхправилдеятельности</w:t>
      </w:r>
      <w:r>
        <w:rPr>
          <w:rFonts w:eastAsia="Times New Roman"/>
          <w:sz w:val="25"/>
          <w:szCs w:val="25"/>
        </w:rPr>
        <w:t>в</w:t>
      </w:r>
    </w:p>
    <w:p w:rsidR="007F7F06" w:rsidRDefault="007F7F06">
      <w:pPr>
        <w:spacing w:line="3" w:lineRule="exact"/>
        <w:rPr>
          <w:rFonts w:eastAsia="Times New Roman"/>
          <w:sz w:val="28"/>
          <w:szCs w:val="28"/>
        </w:rPr>
      </w:pPr>
    </w:p>
    <w:p w:rsidR="007F7F06" w:rsidRDefault="00B72873">
      <w:pPr>
        <w:ind w:left="1600"/>
        <w:rPr>
          <w:rFonts w:eastAsia="Times New Roman"/>
          <w:sz w:val="28"/>
          <w:szCs w:val="28"/>
        </w:rPr>
      </w:pPr>
      <w:r>
        <w:rPr>
          <w:rFonts w:eastAsia="Times New Roman"/>
          <w:sz w:val="28"/>
          <w:szCs w:val="28"/>
        </w:rPr>
        <w:t>киберпространствеипоследствийнеэтичныхили</w:t>
      </w:r>
    </w:p>
    <w:p w:rsidR="007F7F06" w:rsidRDefault="00B72873">
      <w:pPr>
        <w:ind w:left="1600"/>
        <w:rPr>
          <w:sz w:val="20"/>
          <w:szCs w:val="20"/>
        </w:rPr>
      </w:pPr>
      <w:r>
        <w:rPr>
          <w:rFonts w:eastAsia="Times New Roman"/>
          <w:sz w:val="28"/>
          <w:szCs w:val="28"/>
        </w:rPr>
        <w:t>неправомерных действий (рассылка спама, троллинг, буллинг</w:t>
      </w:r>
    </w:p>
    <w:p w:rsidR="007F7F06" w:rsidRDefault="00B72873">
      <w:pPr>
        <w:numPr>
          <w:ilvl w:val="0"/>
          <w:numId w:val="42"/>
        </w:numPr>
        <w:tabs>
          <w:tab w:val="left" w:pos="1820"/>
        </w:tabs>
        <w:ind w:left="1820" w:hanging="221"/>
        <w:rPr>
          <w:rFonts w:eastAsia="Times New Roman"/>
          <w:sz w:val="28"/>
          <w:szCs w:val="28"/>
        </w:rPr>
      </w:pPr>
      <w:r>
        <w:rPr>
          <w:rFonts w:eastAsia="Times New Roman"/>
          <w:sz w:val="28"/>
          <w:szCs w:val="28"/>
        </w:rPr>
        <w:t>др.);</w:t>
      </w:r>
    </w:p>
    <w:p w:rsidR="007F7F06" w:rsidRDefault="007F7F06">
      <w:pPr>
        <w:spacing w:line="8" w:lineRule="exact"/>
        <w:rPr>
          <w:sz w:val="20"/>
          <w:szCs w:val="20"/>
        </w:rPr>
      </w:pPr>
    </w:p>
    <w:p w:rsidR="007F7F06" w:rsidRDefault="00B72873">
      <w:pPr>
        <w:ind w:left="1600" w:right="20" w:hanging="179"/>
        <w:jc w:val="both"/>
        <w:rPr>
          <w:sz w:val="20"/>
          <w:szCs w:val="20"/>
        </w:rPr>
      </w:pPr>
      <w:r>
        <w:rPr>
          <w:rFonts w:ascii="Arial" w:eastAsia="Arial" w:hAnsi="Arial" w:cs="Arial"/>
          <w:sz w:val="28"/>
          <w:szCs w:val="28"/>
        </w:rPr>
        <w:t xml:space="preserve">● </w:t>
      </w:r>
      <w:r>
        <w:rPr>
          <w:rFonts w:eastAsia="Times New Roman"/>
          <w:sz w:val="28"/>
          <w:szCs w:val="28"/>
        </w:rPr>
        <w:t>знание</w:t>
      </w:r>
      <w:r>
        <w:rPr>
          <w:sz w:val="20"/>
          <w:szCs w:val="20"/>
        </w:rPr>
        <w:t xml:space="preserve"> </w:t>
      </w:r>
      <w:r>
        <w:rPr>
          <w:rFonts w:eastAsia="Times New Roman"/>
          <w:sz w:val="28"/>
          <w:szCs w:val="28"/>
        </w:rPr>
        <w:t>юридических прав и обязанностей при работе с электронной, компьютерной и цифровой техникой, непосредственно, в Интернете (соблюдение соглашений, авторских прав и др.).</w:t>
      </w:r>
    </w:p>
    <w:p w:rsidR="007F7F06" w:rsidRDefault="007F7F06">
      <w:pPr>
        <w:spacing w:line="333" w:lineRule="exact"/>
        <w:rPr>
          <w:sz w:val="20"/>
          <w:szCs w:val="20"/>
        </w:rPr>
      </w:pPr>
    </w:p>
    <w:p w:rsidR="007F7F06" w:rsidRDefault="00B72873">
      <w:pPr>
        <w:spacing w:line="235" w:lineRule="auto"/>
        <w:ind w:left="880" w:right="20" w:hanging="359"/>
        <w:rPr>
          <w:sz w:val="20"/>
          <w:szCs w:val="20"/>
        </w:rPr>
      </w:pPr>
      <w:r>
        <w:rPr>
          <w:rFonts w:eastAsia="Times New Roman"/>
          <w:sz w:val="28"/>
          <w:szCs w:val="28"/>
        </w:rPr>
        <w:t xml:space="preserve">7. </w:t>
      </w:r>
      <w:r>
        <w:rPr>
          <w:rFonts w:eastAsia="Times New Roman"/>
          <w:b/>
          <w:bCs/>
          <w:sz w:val="28"/>
          <w:szCs w:val="28"/>
        </w:rPr>
        <w:t>Профессиональные</w:t>
      </w:r>
      <w:r>
        <w:rPr>
          <w:sz w:val="20"/>
          <w:szCs w:val="20"/>
        </w:rPr>
        <w:t xml:space="preserve"> </w:t>
      </w:r>
      <w:r>
        <w:rPr>
          <w:rFonts w:eastAsia="Times New Roman"/>
          <w:b/>
          <w:bCs/>
          <w:sz w:val="28"/>
          <w:szCs w:val="28"/>
        </w:rPr>
        <w:t>(общепрофессиональные, профессиональные и специальные компетенции):</w:t>
      </w:r>
    </w:p>
    <w:p w:rsidR="007F7F06" w:rsidRDefault="007F7F06">
      <w:pPr>
        <w:spacing w:line="6" w:lineRule="exact"/>
        <w:rPr>
          <w:sz w:val="20"/>
          <w:szCs w:val="20"/>
        </w:rPr>
      </w:pPr>
    </w:p>
    <w:p w:rsidR="007F7F06" w:rsidRDefault="00B72873">
      <w:pPr>
        <w:spacing w:line="238" w:lineRule="auto"/>
        <w:ind w:left="1600" w:right="20" w:hanging="179"/>
        <w:jc w:val="both"/>
        <w:rPr>
          <w:sz w:val="20"/>
          <w:szCs w:val="20"/>
        </w:rPr>
      </w:pPr>
      <w:r>
        <w:rPr>
          <w:rFonts w:ascii="Arial" w:eastAsia="Arial" w:hAnsi="Arial" w:cs="Arial"/>
          <w:sz w:val="28"/>
          <w:szCs w:val="28"/>
        </w:rPr>
        <w:t xml:space="preserve">● </w:t>
      </w:r>
      <w:r>
        <w:rPr>
          <w:rFonts w:eastAsia="Times New Roman"/>
          <w:sz w:val="28"/>
          <w:szCs w:val="28"/>
        </w:rPr>
        <w:t>знание и соблюдение правил,</w:t>
      </w:r>
      <w:r>
        <w:rPr>
          <w:rFonts w:ascii="Arial" w:eastAsia="Arial" w:hAnsi="Arial" w:cs="Arial"/>
          <w:sz w:val="28"/>
          <w:szCs w:val="28"/>
        </w:rPr>
        <w:t xml:space="preserve"> </w:t>
      </w:r>
      <w:r>
        <w:rPr>
          <w:rFonts w:eastAsia="Times New Roman"/>
          <w:sz w:val="28"/>
          <w:szCs w:val="28"/>
        </w:rPr>
        <w:t>норм,</w:t>
      </w:r>
      <w:r>
        <w:rPr>
          <w:rFonts w:ascii="Arial" w:eastAsia="Arial" w:hAnsi="Arial" w:cs="Arial"/>
          <w:sz w:val="28"/>
          <w:szCs w:val="28"/>
        </w:rPr>
        <w:t xml:space="preserve"> </w:t>
      </w:r>
      <w:r>
        <w:rPr>
          <w:rFonts w:eastAsia="Times New Roman"/>
          <w:sz w:val="28"/>
          <w:szCs w:val="28"/>
        </w:rPr>
        <w:t>здоровьесберегающих</w:t>
      </w:r>
      <w:r>
        <w:rPr>
          <w:rFonts w:ascii="Arial" w:eastAsia="Arial" w:hAnsi="Arial" w:cs="Arial"/>
          <w:sz w:val="28"/>
          <w:szCs w:val="28"/>
        </w:rPr>
        <w:t xml:space="preserve"> </w:t>
      </w:r>
      <w:r>
        <w:rPr>
          <w:rFonts w:eastAsia="Times New Roman"/>
          <w:sz w:val="28"/>
          <w:szCs w:val="28"/>
        </w:rPr>
        <w:t>технологий работы с электронной, компьютерной и цифровой техникой (времени, оснащения рабочего места и др.);</w:t>
      </w:r>
    </w:p>
    <w:p w:rsidR="007F7F06" w:rsidRDefault="007F7F06">
      <w:pPr>
        <w:spacing w:line="9" w:lineRule="exact"/>
        <w:rPr>
          <w:sz w:val="20"/>
          <w:szCs w:val="20"/>
        </w:rPr>
      </w:pPr>
    </w:p>
    <w:p w:rsidR="007F7F06" w:rsidRDefault="00B72873">
      <w:pPr>
        <w:spacing w:line="237" w:lineRule="auto"/>
        <w:ind w:left="1600" w:right="20" w:hanging="179"/>
        <w:jc w:val="both"/>
        <w:rPr>
          <w:sz w:val="20"/>
          <w:szCs w:val="20"/>
        </w:rPr>
      </w:pPr>
      <w:r>
        <w:rPr>
          <w:rFonts w:ascii="Arial" w:eastAsia="Arial" w:hAnsi="Arial" w:cs="Arial"/>
          <w:sz w:val="28"/>
          <w:szCs w:val="28"/>
        </w:rPr>
        <w:t xml:space="preserve">● </w:t>
      </w:r>
      <w:r>
        <w:rPr>
          <w:rFonts w:eastAsia="Times New Roman"/>
          <w:sz w:val="28"/>
          <w:szCs w:val="28"/>
        </w:rPr>
        <w:t>навыки</w:t>
      </w:r>
      <w:r>
        <w:rPr>
          <w:sz w:val="20"/>
          <w:szCs w:val="20"/>
        </w:rPr>
        <w:t xml:space="preserve"> </w:t>
      </w:r>
      <w:r>
        <w:rPr>
          <w:rFonts w:eastAsia="Times New Roman"/>
          <w:sz w:val="28"/>
          <w:szCs w:val="28"/>
        </w:rPr>
        <w:t>оформления документации с использованием ГОСТов, стандартов организаций, государственной и корпоративной символики;</w:t>
      </w:r>
    </w:p>
    <w:p w:rsidR="007F7F06" w:rsidRDefault="007F7F06">
      <w:pPr>
        <w:spacing w:line="13" w:lineRule="exact"/>
        <w:rPr>
          <w:sz w:val="20"/>
          <w:szCs w:val="20"/>
        </w:rPr>
      </w:pPr>
    </w:p>
    <w:p w:rsidR="007F7F06" w:rsidRDefault="00B72873">
      <w:pPr>
        <w:spacing w:line="236" w:lineRule="auto"/>
        <w:ind w:left="1600" w:hanging="179"/>
        <w:jc w:val="both"/>
        <w:rPr>
          <w:sz w:val="20"/>
          <w:szCs w:val="20"/>
        </w:rPr>
      </w:pPr>
      <w:r>
        <w:rPr>
          <w:rFonts w:ascii="Arial" w:eastAsia="Arial" w:hAnsi="Arial" w:cs="Arial"/>
          <w:sz w:val="28"/>
          <w:szCs w:val="28"/>
        </w:rPr>
        <w:t xml:space="preserve">● </w:t>
      </w:r>
      <w:r>
        <w:rPr>
          <w:rFonts w:eastAsia="Times New Roman"/>
          <w:sz w:val="28"/>
          <w:szCs w:val="28"/>
        </w:rPr>
        <w:t>соблюдение прав и обязанностей членов профессиональных</w:t>
      </w:r>
      <w:r>
        <w:rPr>
          <w:rFonts w:ascii="Arial" w:eastAsia="Arial" w:hAnsi="Arial" w:cs="Arial"/>
          <w:sz w:val="28"/>
          <w:szCs w:val="28"/>
        </w:rPr>
        <w:t xml:space="preserve"> </w:t>
      </w:r>
      <w:r>
        <w:rPr>
          <w:rFonts w:eastAsia="Times New Roman"/>
          <w:sz w:val="28"/>
          <w:szCs w:val="28"/>
        </w:rPr>
        <w:t>интернет-сообществ;</w:t>
      </w:r>
    </w:p>
    <w:p w:rsidR="007F7F06" w:rsidRDefault="007F7F06">
      <w:pPr>
        <w:spacing w:line="10" w:lineRule="exact"/>
        <w:rPr>
          <w:sz w:val="20"/>
          <w:szCs w:val="20"/>
        </w:rPr>
      </w:pPr>
    </w:p>
    <w:p w:rsidR="007F7F06" w:rsidRDefault="00B72873">
      <w:pPr>
        <w:spacing w:line="237" w:lineRule="auto"/>
        <w:ind w:left="1600" w:right="20" w:hanging="179"/>
        <w:jc w:val="both"/>
        <w:rPr>
          <w:sz w:val="20"/>
          <w:szCs w:val="20"/>
        </w:rPr>
      </w:pPr>
      <w:r>
        <w:rPr>
          <w:rFonts w:ascii="Arial" w:eastAsia="Arial" w:hAnsi="Arial" w:cs="Arial"/>
          <w:sz w:val="28"/>
          <w:szCs w:val="28"/>
        </w:rPr>
        <w:t xml:space="preserve">● </w:t>
      </w:r>
      <w:r>
        <w:rPr>
          <w:rFonts w:eastAsia="Times New Roman"/>
          <w:sz w:val="28"/>
          <w:szCs w:val="28"/>
        </w:rPr>
        <w:t>умение работать в специализированных и профессиональных</w:t>
      </w:r>
      <w:r>
        <w:rPr>
          <w:rFonts w:ascii="Arial" w:eastAsia="Arial" w:hAnsi="Arial" w:cs="Arial"/>
          <w:sz w:val="28"/>
          <w:szCs w:val="28"/>
        </w:rPr>
        <w:t xml:space="preserve"> </w:t>
      </w:r>
      <w:r>
        <w:rPr>
          <w:rFonts w:eastAsia="Times New Roman"/>
          <w:sz w:val="28"/>
          <w:szCs w:val="28"/>
        </w:rPr>
        <w:t>программах и со специализированной электронной, компьютерной и цифровой техникой;</w:t>
      </w:r>
    </w:p>
    <w:p w:rsidR="007F7F06" w:rsidRDefault="007F7F06">
      <w:pPr>
        <w:spacing w:line="12" w:lineRule="exact"/>
        <w:rPr>
          <w:sz w:val="20"/>
          <w:szCs w:val="20"/>
        </w:rPr>
      </w:pPr>
    </w:p>
    <w:p w:rsidR="007F7F06" w:rsidRDefault="00B72873">
      <w:pPr>
        <w:spacing w:line="235" w:lineRule="auto"/>
        <w:ind w:left="1600" w:right="20" w:hanging="179"/>
        <w:jc w:val="both"/>
        <w:rPr>
          <w:sz w:val="20"/>
          <w:szCs w:val="20"/>
        </w:rPr>
      </w:pPr>
      <w:r>
        <w:rPr>
          <w:rFonts w:ascii="Arial" w:eastAsia="Arial" w:hAnsi="Arial" w:cs="Arial"/>
          <w:sz w:val="28"/>
          <w:szCs w:val="28"/>
        </w:rPr>
        <w:t xml:space="preserve">● </w:t>
      </w:r>
      <w:r>
        <w:rPr>
          <w:rFonts w:eastAsia="Times New Roman"/>
          <w:sz w:val="28"/>
          <w:szCs w:val="28"/>
        </w:rPr>
        <w:t>моделирование объектов,</w:t>
      </w:r>
      <w:r>
        <w:rPr>
          <w:rFonts w:ascii="Arial" w:eastAsia="Arial" w:hAnsi="Arial" w:cs="Arial"/>
          <w:sz w:val="28"/>
          <w:szCs w:val="28"/>
        </w:rPr>
        <w:t xml:space="preserve"> </w:t>
      </w:r>
      <w:r>
        <w:rPr>
          <w:rFonts w:eastAsia="Times New Roman"/>
          <w:sz w:val="28"/>
          <w:szCs w:val="28"/>
        </w:rPr>
        <w:t>явлений и процессов посредством</w:t>
      </w:r>
      <w:r>
        <w:rPr>
          <w:rFonts w:ascii="Arial" w:eastAsia="Arial" w:hAnsi="Arial" w:cs="Arial"/>
          <w:sz w:val="28"/>
          <w:szCs w:val="28"/>
        </w:rPr>
        <w:t xml:space="preserve"> </w:t>
      </w:r>
      <w:r>
        <w:rPr>
          <w:rFonts w:eastAsia="Times New Roman"/>
          <w:sz w:val="28"/>
          <w:szCs w:val="28"/>
        </w:rPr>
        <w:t>соответствующих программ;</w:t>
      </w:r>
    </w:p>
    <w:p w:rsidR="007F7F06" w:rsidRDefault="007F7F06">
      <w:pPr>
        <w:spacing w:line="200" w:lineRule="exact"/>
        <w:rPr>
          <w:sz w:val="20"/>
          <w:szCs w:val="20"/>
        </w:rPr>
      </w:pPr>
    </w:p>
    <w:p w:rsidR="007F7F06" w:rsidRDefault="007F7F06">
      <w:pPr>
        <w:spacing w:line="307" w:lineRule="exact"/>
        <w:rPr>
          <w:sz w:val="20"/>
          <w:szCs w:val="20"/>
        </w:rPr>
      </w:pPr>
    </w:p>
    <w:p w:rsidR="007F7F06" w:rsidRDefault="00B72873">
      <w:pPr>
        <w:ind w:right="40"/>
        <w:jc w:val="center"/>
        <w:rPr>
          <w:sz w:val="20"/>
          <w:szCs w:val="20"/>
        </w:rPr>
      </w:pPr>
      <w:r>
        <w:rPr>
          <w:rFonts w:eastAsia="Times New Roman"/>
          <w:sz w:val="24"/>
          <w:szCs w:val="24"/>
        </w:rPr>
        <w:t>37</w:t>
      </w:r>
    </w:p>
    <w:p w:rsidR="007F7F06" w:rsidRDefault="007F7F06">
      <w:pPr>
        <w:sectPr w:rsidR="007F7F06">
          <w:pgSz w:w="11900" w:h="16838"/>
          <w:pgMar w:top="1134" w:right="1406" w:bottom="1150" w:left="1440" w:header="0" w:footer="0" w:gutter="0"/>
          <w:cols w:space="720" w:equalWidth="0">
            <w:col w:w="9060"/>
          </w:cols>
        </w:sectPr>
      </w:pPr>
    </w:p>
    <w:p w:rsidR="007F7F06" w:rsidRDefault="00B72873">
      <w:pPr>
        <w:spacing w:line="237" w:lineRule="auto"/>
        <w:ind w:left="1620" w:right="20" w:hanging="179"/>
        <w:jc w:val="both"/>
        <w:rPr>
          <w:sz w:val="20"/>
          <w:szCs w:val="20"/>
        </w:rPr>
      </w:pPr>
      <w:r>
        <w:rPr>
          <w:rFonts w:ascii="Arial" w:eastAsia="Arial" w:hAnsi="Arial" w:cs="Arial"/>
          <w:sz w:val="28"/>
          <w:szCs w:val="28"/>
        </w:rPr>
        <w:lastRenderedPageBreak/>
        <w:t xml:space="preserve">● </w:t>
      </w:r>
      <w:r>
        <w:rPr>
          <w:rFonts w:eastAsia="Times New Roman"/>
          <w:sz w:val="28"/>
          <w:szCs w:val="28"/>
        </w:rPr>
        <w:t>навыки</w:t>
      </w:r>
      <w:r>
        <w:rPr>
          <w:sz w:val="20"/>
          <w:szCs w:val="20"/>
        </w:rPr>
        <w:t xml:space="preserve"> </w:t>
      </w:r>
      <w:r>
        <w:rPr>
          <w:rFonts w:eastAsia="Times New Roman"/>
          <w:sz w:val="28"/>
          <w:szCs w:val="28"/>
        </w:rPr>
        <w:t>профессиональной киберкоммуникации (владение сервисами передачи информации, правилами ведения деловой переписки, действий с электронной подписью и др.)</w:t>
      </w:r>
    </w:p>
    <w:p w:rsidR="007F7F06" w:rsidRDefault="007F7F06">
      <w:pPr>
        <w:spacing w:line="14" w:lineRule="exact"/>
        <w:rPr>
          <w:sz w:val="20"/>
          <w:szCs w:val="20"/>
        </w:rPr>
      </w:pPr>
    </w:p>
    <w:p w:rsidR="007F7F06" w:rsidRDefault="00B72873">
      <w:pPr>
        <w:ind w:left="1440"/>
        <w:rPr>
          <w:sz w:val="20"/>
          <w:szCs w:val="20"/>
        </w:rPr>
      </w:pPr>
      <w:r>
        <w:rPr>
          <w:rFonts w:ascii="Arial" w:eastAsia="Arial" w:hAnsi="Arial" w:cs="Arial"/>
          <w:sz w:val="27"/>
          <w:szCs w:val="27"/>
        </w:rPr>
        <w:t xml:space="preserve">● </w:t>
      </w:r>
      <w:r>
        <w:rPr>
          <w:rFonts w:eastAsia="Times New Roman"/>
          <w:sz w:val="27"/>
          <w:szCs w:val="27"/>
        </w:rPr>
        <w:t>навыки самообразования по овладению нового программного</w:t>
      </w:r>
    </w:p>
    <w:p w:rsidR="007F7F06" w:rsidRDefault="007F7F06">
      <w:pPr>
        <w:spacing w:line="17" w:lineRule="exact"/>
        <w:rPr>
          <w:sz w:val="20"/>
          <w:szCs w:val="20"/>
        </w:rPr>
      </w:pPr>
    </w:p>
    <w:p w:rsidR="007F7F06" w:rsidRDefault="00B72873">
      <w:pPr>
        <w:spacing w:line="234" w:lineRule="auto"/>
        <w:ind w:left="1620" w:right="20"/>
        <w:rPr>
          <w:sz w:val="20"/>
          <w:szCs w:val="20"/>
        </w:rPr>
      </w:pPr>
      <w:r>
        <w:rPr>
          <w:rFonts w:eastAsia="Times New Roman"/>
          <w:sz w:val="28"/>
          <w:szCs w:val="28"/>
        </w:rPr>
        <w:t>обеспечения и обновления устаревших программ электронной, компьютерной и цифровой техники.</w:t>
      </w:r>
    </w:p>
    <w:p w:rsidR="007F7F06" w:rsidRDefault="007F7F06">
      <w:pPr>
        <w:spacing w:line="15" w:lineRule="exact"/>
        <w:rPr>
          <w:sz w:val="20"/>
          <w:szCs w:val="20"/>
        </w:rPr>
      </w:pPr>
    </w:p>
    <w:p w:rsidR="007F7F06" w:rsidRDefault="00B72873">
      <w:pPr>
        <w:tabs>
          <w:tab w:val="left" w:pos="880"/>
        </w:tabs>
        <w:spacing w:line="235" w:lineRule="auto"/>
        <w:ind w:left="900" w:hanging="359"/>
        <w:rPr>
          <w:sz w:val="20"/>
          <w:szCs w:val="20"/>
        </w:rPr>
      </w:pPr>
      <w:r>
        <w:rPr>
          <w:rFonts w:eastAsia="Times New Roman"/>
          <w:sz w:val="28"/>
          <w:szCs w:val="28"/>
        </w:rPr>
        <w:t>8.</w:t>
      </w:r>
      <w:r>
        <w:rPr>
          <w:sz w:val="20"/>
          <w:szCs w:val="20"/>
        </w:rPr>
        <w:tab/>
      </w:r>
      <w:r>
        <w:rPr>
          <w:rFonts w:eastAsia="Times New Roman"/>
          <w:b/>
          <w:bCs/>
          <w:sz w:val="28"/>
          <w:szCs w:val="28"/>
        </w:rPr>
        <w:t xml:space="preserve">Узкоспециализированные компетенции </w:t>
      </w:r>
      <w:r>
        <w:rPr>
          <w:rFonts w:eastAsia="Times New Roman"/>
          <w:sz w:val="28"/>
          <w:szCs w:val="28"/>
        </w:rPr>
        <w:t>в области</w:t>
      </w:r>
      <w:r>
        <w:rPr>
          <w:rFonts w:eastAsia="Times New Roman"/>
          <w:b/>
          <w:bCs/>
          <w:sz w:val="28"/>
          <w:szCs w:val="28"/>
        </w:rPr>
        <w:t xml:space="preserve"> </w:t>
      </w:r>
      <w:r>
        <w:rPr>
          <w:rFonts w:eastAsia="Times New Roman"/>
          <w:sz w:val="28"/>
          <w:szCs w:val="28"/>
        </w:rPr>
        <w:t>информационных систем и технологий:</w:t>
      </w:r>
    </w:p>
    <w:p w:rsidR="007F7F06" w:rsidRDefault="007F7F06">
      <w:pPr>
        <w:spacing w:line="11" w:lineRule="exact"/>
        <w:rPr>
          <w:sz w:val="20"/>
          <w:szCs w:val="20"/>
        </w:rPr>
      </w:pPr>
    </w:p>
    <w:p w:rsidR="007F7F06" w:rsidRDefault="00B72873">
      <w:pPr>
        <w:spacing w:line="235" w:lineRule="auto"/>
        <w:ind w:left="1620" w:hanging="179"/>
        <w:jc w:val="both"/>
        <w:rPr>
          <w:sz w:val="20"/>
          <w:szCs w:val="20"/>
        </w:rPr>
      </w:pPr>
      <w:r>
        <w:rPr>
          <w:rFonts w:ascii="Arial" w:eastAsia="Arial" w:hAnsi="Arial" w:cs="Arial"/>
          <w:sz w:val="28"/>
          <w:szCs w:val="28"/>
        </w:rPr>
        <w:t xml:space="preserve">● </w:t>
      </w:r>
      <w:r>
        <w:rPr>
          <w:rFonts w:eastAsia="Times New Roman"/>
          <w:sz w:val="28"/>
          <w:szCs w:val="28"/>
        </w:rPr>
        <w:t>навыки создания,</w:t>
      </w:r>
      <w:r>
        <w:rPr>
          <w:rFonts w:ascii="Arial" w:eastAsia="Arial" w:hAnsi="Arial" w:cs="Arial"/>
          <w:sz w:val="28"/>
          <w:szCs w:val="28"/>
        </w:rPr>
        <w:t xml:space="preserve"> </w:t>
      </w:r>
      <w:r>
        <w:rPr>
          <w:rFonts w:eastAsia="Times New Roman"/>
          <w:sz w:val="28"/>
          <w:szCs w:val="28"/>
        </w:rPr>
        <w:t>дизайна,</w:t>
      </w:r>
      <w:r>
        <w:rPr>
          <w:rFonts w:ascii="Arial" w:eastAsia="Arial" w:hAnsi="Arial" w:cs="Arial"/>
          <w:sz w:val="28"/>
          <w:szCs w:val="28"/>
        </w:rPr>
        <w:t xml:space="preserve"> </w:t>
      </w:r>
      <w:r>
        <w:rPr>
          <w:rFonts w:eastAsia="Times New Roman"/>
          <w:sz w:val="28"/>
          <w:szCs w:val="28"/>
        </w:rPr>
        <w:t>модерации и обслуживания веб-страниц, сайтов, порталов, форумов и др.;</w:t>
      </w:r>
    </w:p>
    <w:p w:rsidR="007F7F06" w:rsidRDefault="007F7F06">
      <w:pPr>
        <w:spacing w:line="13" w:lineRule="exact"/>
        <w:rPr>
          <w:sz w:val="20"/>
          <w:szCs w:val="20"/>
        </w:rPr>
      </w:pPr>
    </w:p>
    <w:p w:rsidR="007F7F06" w:rsidRDefault="00B72873">
      <w:pPr>
        <w:ind w:left="1620" w:hanging="179"/>
        <w:jc w:val="both"/>
        <w:rPr>
          <w:sz w:val="20"/>
          <w:szCs w:val="20"/>
        </w:rPr>
      </w:pPr>
      <w:r>
        <w:rPr>
          <w:rFonts w:ascii="Arial" w:eastAsia="Arial" w:hAnsi="Arial" w:cs="Arial"/>
          <w:sz w:val="28"/>
          <w:szCs w:val="28"/>
        </w:rPr>
        <w:t xml:space="preserve">● </w:t>
      </w:r>
      <w:r>
        <w:rPr>
          <w:rFonts w:eastAsia="Times New Roman"/>
          <w:sz w:val="28"/>
          <w:szCs w:val="28"/>
        </w:rPr>
        <w:t>сервисно-эксплуатационные</w:t>
      </w:r>
      <w:r>
        <w:rPr>
          <w:sz w:val="20"/>
          <w:szCs w:val="20"/>
        </w:rPr>
        <w:t xml:space="preserve"> </w:t>
      </w:r>
      <w:r>
        <w:rPr>
          <w:rFonts w:eastAsia="Times New Roman"/>
          <w:sz w:val="28"/>
          <w:szCs w:val="28"/>
        </w:rPr>
        <w:t>навыки (диагностика, обслуживание, наладка и ремонт электронной, компьютерной и цифровой техники);</w:t>
      </w:r>
    </w:p>
    <w:p w:rsidR="007F7F06" w:rsidRDefault="007F7F06">
      <w:pPr>
        <w:spacing w:line="323" w:lineRule="exact"/>
        <w:rPr>
          <w:sz w:val="20"/>
          <w:szCs w:val="20"/>
        </w:rPr>
      </w:pPr>
    </w:p>
    <w:p w:rsidR="007F7F06" w:rsidRDefault="00B72873">
      <w:pPr>
        <w:spacing w:line="235" w:lineRule="auto"/>
        <w:ind w:left="1620" w:hanging="179"/>
        <w:jc w:val="both"/>
        <w:rPr>
          <w:sz w:val="20"/>
          <w:szCs w:val="20"/>
        </w:rPr>
      </w:pPr>
      <w:r>
        <w:rPr>
          <w:rFonts w:ascii="Arial" w:eastAsia="Arial" w:hAnsi="Arial" w:cs="Arial"/>
          <w:sz w:val="28"/>
          <w:szCs w:val="28"/>
        </w:rPr>
        <w:t xml:space="preserve">● </w:t>
      </w:r>
      <w:r>
        <w:rPr>
          <w:rFonts w:eastAsia="Times New Roman"/>
          <w:sz w:val="28"/>
          <w:szCs w:val="28"/>
        </w:rPr>
        <w:t>опыт создания тематического контента для детей,</w:t>
      </w:r>
      <w:r>
        <w:rPr>
          <w:rFonts w:ascii="Arial" w:eastAsia="Arial" w:hAnsi="Arial" w:cs="Arial"/>
          <w:sz w:val="28"/>
          <w:szCs w:val="28"/>
        </w:rPr>
        <w:t xml:space="preserve"> </w:t>
      </w:r>
      <w:r>
        <w:rPr>
          <w:rFonts w:eastAsia="Times New Roman"/>
          <w:sz w:val="28"/>
          <w:szCs w:val="28"/>
        </w:rPr>
        <w:t>подростков</w:t>
      </w:r>
      <w:r>
        <w:rPr>
          <w:rFonts w:ascii="Arial" w:eastAsia="Arial" w:hAnsi="Arial" w:cs="Arial"/>
          <w:sz w:val="28"/>
          <w:szCs w:val="28"/>
        </w:rPr>
        <w:t xml:space="preserve"> </w:t>
      </w:r>
      <w:r>
        <w:rPr>
          <w:rFonts w:eastAsia="Times New Roman"/>
          <w:sz w:val="28"/>
          <w:szCs w:val="28"/>
        </w:rPr>
        <w:t>и молодежи разных возрастов.</w:t>
      </w:r>
    </w:p>
    <w:p w:rsidR="007F7F06" w:rsidRDefault="007F7F06">
      <w:pPr>
        <w:spacing w:line="15" w:lineRule="exact"/>
        <w:rPr>
          <w:sz w:val="20"/>
          <w:szCs w:val="20"/>
        </w:rPr>
      </w:pPr>
    </w:p>
    <w:p w:rsidR="007F7F06" w:rsidRDefault="00B72873">
      <w:pPr>
        <w:spacing w:line="237" w:lineRule="auto"/>
        <w:ind w:right="20" w:firstLine="540"/>
        <w:jc w:val="both"/>
        <w:rPr>
          <w:sz w:val="20"/>
          <w:szCs w:val="20"/>
        </w:rPr>
      </w:pPr>
      <w:r>
        <w:rPr>
          <w:rFonts w:eastAsia="Times New Roman"/>
          <w:sz w:val="28"/>
          <w:szCs w:val="28"/>
        </w:rPr>
        <w:t>Их формирование происходит как в результате целенаправленного обучения, так и самостоятельно, но наиболее удачно в процессе организации и реализации информационно-медийной деятельности.</w:t>
      </w:r>
    </w:p>
    <w:p w:rsidR="007F7F06" w:rsidRDefault="007F7F06">
      <w:pPr>
        <w:spacing w:line="13" w:lineRule="exact"/>
        <w:rPr>
          <w:sz w:val="20"/>
          <w:szCs w:val="20"/>
        </w:rPr>
      </w:pPr>
    </w:p>
    <w:p w:rsidR="007F7F06" w:rsidRDefault="00B72873">
      <w:pPr>
        <w:numPr>
          <w:ilvl w:val="0"/>
          <w:numId w:val="43"/>
        </w:numPr>
        <w:tabs>
          <w:tab w:val="left" w:pos="1020"/>
        </w:tabs>
        <w:spacing w:line="238" w:lineRule="auto"/>
        <w:ind w:firstLine="539"/>
        <w:jc w:val="both"/>
        <w:rPr>
          <w:rFonts w:eastAsia="Times New Roman"/>
          <w:sz w:val="28"/>
          <w:szCs w:val="28"/>
        </w:rPr>
      </w:pPr>
      <w:r>
        <w:rPr>
          <w:rFonts w:eastAsia="Times New Roman"/>
          <w:sz w:val="28"/>
          <w:szCs w:val="28"/>
        </w:rPr>
        <w:t xml:space="preserve">современном мире, когда ни одна область человеческой деятельности не обходится без применения электронных, компьютерных, цифровых и др. средств и технологий, </w:t>
      </w:r>
      <w:r>
        <w:rPr>
          <w:rFonts w:eastAsia="Times New Roman"/>
          <w:b/>
          <w:bCs/>
          <w:sz w:val="28"/>
          <w:szCs w:val="28"/>
        </w:rPr>
        <w:t>освоение участниками и</w:t>
      </w:r>
      <w:r>
        <w:rPr>
          <w:rFonts w:eastAsia="Times New Roman"/>
          <w:sz w:val="28"/>
          <w:szCs w:val="28"/>
        </w:rPr>
        <w:t xml:space="preserve"> </w:t>
      </w:r>
      <w:r>
        <w:rPr>
          <w:rFonts w:eastAsia="Times New Roman"/>
          <w:b/>
          <w:bCs/>
          <w:sz w:val="28"/>
          <w:szCs w:val="28"/>
        </w:rPr>
        <w:t>сторонниками Движения информационно-медийных компетенций является необходимым условием для успешной учебной и будущей профессиональной деятельности и жизнедеятельности.</w: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389" w:lineRule="exact"/>
        <w:rPr>
          <w:sz w:val="20"/>
          <w:szCs w:val="20"/>
        </w:rPr>
      </w:pPr>
    </w:p>
    <w:p w:rsidR="007F7F06" w:rsidRDefault="00B72873">
      <w:pPr>
        <w:ind w:right="20"/>
        <w:jc w:val="center"/>
        <w:rPr>
          <w:sz w:val="20"/>
          <w:szCs w:val="20"/>
        </w:rPr>
      </w:pPr>
      <w:r>
        <w:rPr>
          <w:rFonts w:eastAsia="Times New Roman"/>
          <w:sz w:val="24"/>
          <w:szCs w:val="24"/>
        </w:rPr>
        <w:t>38</w:t>
      </w:r>
    </w:p>
    <w:p w:rsidR="007F7F06" w:rsidRDefault="007F7F06">
      <w:pPr>
        <w:sectPr w:rsidR="007F7F06">
          <w:pgSz w:w="11900" w:h="16838"/>
          <w:pgMar w:top="1134" w:right="1406" w:bottom="1150" w:left="1420" w:header="0" w:footer="0" w:gutter="0"/>
          <w:cols w:space="720" w:equalWidth="0">
            <w:col w:w="9080"/>
          </w:cols>
        </w:sectPr>
      </w:pPr>
    </w:p>
    <w:p w:rsidR="007F7F06" w:rsidRDefault="00B72873">
      <w:pPr>
        <w:ind w:right="20"/>
        <w:jc w:val="center"/>
        <w:rPr>
          <w:sz w:val="20"/>
          <w:szCs w:val="20"/>
        </w:rPr>
      </w:pPr>
      <w:r>
        <w:rPr>
          <w:rFonts w:eastAsia="Times New Roman"/>
          <w:b/>
          <w:bCs/>
          <w:sz w:val="28"/>
          <w:szCs w:val="28"/>
        </w:rPr>
        <w:lastRenderedPageBreak/>
        <w:t>СПИСОК ЛИТЕРАТУРЫ</w:t>
      </w:r>
    </w:p>
    <w:p w:rsidR="007F7F06" w:rsidRDefault="007F7F06">
      <w:pPr>
        <w:spacing w:line="200" w:lineRule="exact"/>
        <w:rPr>
          <w:sz w:val="20"/>
          <w:szCs w:val="20"/>
        </w:rPr>
      </w:pPr>
    </w:p>
    <w:p w:rsidR="007F7F06" w:rsidRDefault="007F7F06">
      <w:pPr>
        <w:spacing w:line="244" w:lineRule="exact"/>
        <w:rPr>
          <w:sz w:val="20"/>
          <w:szCs w:val="20"/>
        </w:rPr>
      </w:pPr>
    </w:p>
    <w:p w:rsidR="007F7F06" w:rsidRDefault="00B72873">
      <w:pPr>
        <w:numPr>
          <w:ilvl w:val="0"/>
          <w:numId w:val="44"/>
        </w:numPr>
        <w:tabs>
          <w:tab w:val="left" w:pos="700"/>
        </w:tabs>
        <w:spacing w:line="234" w:lineRule="auto"/>
        <w:ind w:left="700" w:hanging="364"/>
        <w:rPr>
          <w:rFonts w:eastAsia="Times New Roman"/>
          <w:sz w:val="24"/>
          <w:szCs w:val="24"/>
        </w:rPr>
      </w:pPr>
      <w:r>
        <w:rPr>
          <w:rFonts w:eastAsia="Times New Roman"/>
          <w:i/>
          <w:iCs/>
          <w:sz w:val="24"/>
          <w:szCs w:val="24"/>
        </w:rPr>
        <w:t xml:space="preserve">Бондаренко Т.А. </w:t>
      </w:r>
      <w:r>
        <w:rPr>
          <w:rFonts w:eastAsia="Times New Roman"/>
          <w:sz w:val="24"/>
          <w:szCs w:val="24"/>
        </w:rPr>
        <w:t>Трансформация личности в условиях виртуальной реальности. –</w:t>
      </w:r>
      <w:r>
        <w:rPr>
          <w:rFonts w:eastAsia="Times New Roman"/>
          <w:i/>
          <w:iCs/>
          <w:sz w:val="24"/>
          <w:szCs w:val="24"/>
        </w:rPr>
        <w:t xml:space="preserve"> </w:t>
      </w:r>
      <w:r>
        <w:rPr>
          <w:rFonts w:eastAsia="Times New Roman"/>
          <w:sz w:val="24"/>
          <w:szCs w:val="24"/>
        </w:rPr>
        <w:t>Ростов н/Д: ИЦ ДГТУ, 2006. – 51 с.</w:t>
      </w:r>
    </w:p>
    <w:p w:rsidR="007F7F06" w:rsidRDefault="007F7F06">
      <w:pPr>
        <w:spacing w:line="13" w:lineRule="exact"/>
        <w:rPr>
          <w:rFonts w:eastAsia="Times New Roman"/>
          <w:sz w:val="24"/>
          <w:szCs w:val="24"/>
        </w:rPr>
      </w:pPr>
    </w:p>
    <w:p w:rsidR="007F7F06" w:rsidRDefault="00B72873">
      <w:pPr>
        <w:numPr>
          <w:ilvl w:val="0"/>
          <w:numId w:val="44"/>
        </w:numPr>
        <w:tabs>
          <w:tab w:val="left" w:pos="700"/>
        </w:tabs>
        <w:spacing w:line="234" w:lineRule="auto"/>
        <w:ind w:left="700" w:hanging="364"/>
        <w:jc w:val="both"/>
        <w:rPr>
          <w:rFonts w:eastAsia="Times New Roman"/>
          <w:sz w:val="24"/>
          <w:szCs w:val="24"/>
        </w:rPr>
      </w:pPr>
      <w:r>
        <w:rPr>
          <w:rFonts w:eastAsia="Times New Roman"/>
          <w:i/>
          <w:iCs/>
          <w:sz w:val="24"/>
          <w:szCs w:val="24"/>
        </w:rPr>
        <w:t xml:space="preserve">Воинова О.И., Плешаков В.А. </w:t>
      </w:r>
      <w:r>
        <w:rPr>
          <w:rFonts w:eastAsia="Times New Roman"/>
          <w:sz w:val="24"/>
          <w:szCs w:val="24"/>
        </w:rPr>
        <w:t>Киберонтологический подход в образовании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Под</w:t>
      </w:r>
      <w:r>
        <w:rPr>
          <w:rFonts w:eastAsia="Times New Roman"/>
          <w:i/>
          <w:iCs/>
          <w:sz w:val="24"/>
          <w:szCs w:val="24"/>
        </w:rPr>
        <w:t xml:space="preserve"> </w:t>
      </w:r>
      <w:r>
        <w:rPr>
          <w:rFonts w:eastAsia="Times New Roman"/>
          <w:sz w:val="24"/>
          <w:szCs w:val="24"/>
        </w:rPr>
        <w:t>ред. В.А. Плешакова. – Норильск: Норильский индустриальный институт, 2012.</w:t>
      </w:r>
    </w:p>
    <w:p w:rsidR="007F7F06" w:rsidRDefault="007F7F06">
      <w:pPr>
        <w:spacing w:line="1" w:lineRule="exact"/>
        <w:rPr>
          <w:rFonts w:eastAsia="Times New Roman"/>
          <w:sz w:val="24"/>
          <w:szCs w:val="24"/>
        </w:rPr>
      </w:pPr>
    </w:p>
    <w:p w:rsidR="007F7F06" w:rsidRDefault="00B72873">
      <w:pPr>
        <w:ind w:left="700"/>
        <w:rPr>
          <w:rFonts w:eastAsia="Times New Roman"/>
          <w:sz w:val="24"/>
          <w:szCs w:val="24"/>
        </w:rPr>
      </w:pPr>
      <w:r>
        <w:rPr>
          <w:rFonts w:eastAsia="Times New Roman"/>
          <w:sz w:val="24"/>
          <w:szCs w:val="24"/>
        </w:rPr>
        <w:t>– 244 с.</w:t>
      </w:r>
    </w:p>
    <w:p w:rsidR="007F7F06" w:rsidRDefault="007F7F06">
      <w:pPr>
        <w:spacing w:line="12" w:lineRule="exact"/>
        <w:rPr>
          <w:rFonts w:eastAsia="Times New Roman"/>
          <w:sz w:val="24"/>
          <w:szCs w:val="24"/>
        </w:rPr>
      </w:pPr>
    </w:p>
    <w:p w:rsidR="007F7F06" w:rsidRDefault="00B72873">
      <w:pPr>
        <w:numPr>
          <w:ilvl w:val="0"/>
          <w:numId w:val="44"/>
        </w:numPr>
        <w:tabs>
          <w:tab w:val="left" w:pos="700"/>
        </w:tabs>
        <w:spacing w:line="234" w:lineRule="auto"/>
        <w:ind w:left="700" w:hanging="361"/>
        <w:rPr>
          <w:rFonts w:eastAsia="Times New Roman"/>
          <w:sz w:val="24"/>
          <w:szCs w:val="24"/>
        </w:rPr>
      </w:pPr>
      <w:r>
        <w:rPr>
          <w:rFonts w:eastAsia="Times New Roman"/>
          <w:i/>
          <w:iCs/>
          <w:sz w:val="24"/>
          <w:szCs w:val="24"/>
        </w:rPr>
        <w:t xml:space="preserve">Войскунский А.Е. </w:t>
      </w:r>
      <w:r>
        <w:rPr>
          <w:rFonts w:eastAsia="Times New Roman"/>
          <w:sz w:val="24"/>
          <w:szCs w:val="24"/>
        </w:rPr>
        <w:t>Психология и Интернет.</w:t>
      </w:r>
      <w:r>
        <w:rPr>
          <w:rFonts w:eastAsia="Times New Roman"/>
          <w:i/>
          <w:iCs/>
          <w:sz w:val="24"/>
          <w:szCs w:val="24"/>
        </w:rPr>
        <w:t xml:space="preserve"> </w:t>
      </w:r>
      <w:r>
        <w:rPr>
          <w:rFonts w:eastAsia="Times New Roman"/>
          <w:sz w:val="24"/>
          <w:szCs w:val="24"/>
        </w:rPr>
        <w:t>Монография.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Акрополь, 2010. –</w:t>
      </w:r>
      <w:r>
        <w:rPr>
          <w:rFonts w:eastAsia="Times New Roman"/>
          <w:i/>
          <w:iCs/>
          <w:sz w:val="24"/>
          <w:szCs w:val="24"/>
        </w:rPr>
        <w:t xml:space="preserve"> </w:t>
      </w:r>
      <w:r>
        <w:rPr>
          <w:rFonts w:eastAsia="Times New Roman"/>
          <w:sz w:val="24"/>
          <w:szCs w:val="24"/>
        </w:rPr>
        <w:t>439 с.</w:t>
      </w:r>
    </w:p>
    <w:p w:rsidR="007F7F06" w:rsidRDefault="007F7F06">
      <w:pPr>
        <w:spacing w:line="13" w:lineRule="exact"/>
        <w:rPr>
          <w:rFonts w:eastAsia="Times New Roman"/>
          <w:sz w:val="24"/>
          <w:szCs w:val="24"/>
        </w:rPr>
      </w:pPr>
    </w:p>
    <w:p w:rsidR="007F7F06" w:rsidRDefault="00B72873">
      <w:pPr>
        <w:numPr>
          <w:ilvl w:val="0"/>
          <w:numId w:val="44"/>
        </w:numPr>
        <w:tabs>
          <w:tab w:val="left" w:pos="700"/>
        </w:tabs>
        <w:spacing w:line="234" w:lineRule="auto"/>
        <w:ind w:left="700" w:right="20" w:hanging="361"/>
        <w:rPr>
          <w:rFonts w:eastAsia="Times New Roman"/>
          <w:sz w:val="24"/>
          <w:szCs w:val="24"/>
        </w:rPr>
      </w:pPr>
      <w:r>
        <w:rPr>
          <w:rFonts w:eastAsia="Times New Roman"/>
          <w:i/>
          <w:iCs/>
          <w:sz w:val="24"/>
          <w:szCs w:val="24"/>
        </w:rPr>
        <w:t xml:space="preserve">Воропаев М.В. </w:t>
      </w:r>
      <w:r>
        <w:rPr>
          <w:rFonts w:eastAsia="Times New Roman"/>
          <w:sz w:val="24"/>
          <w:szCs w:val="24"/>
        </w:rPr>
        <w:t>Воспитание в виртуальных средах</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Научный редактор</w:t>
      </w:r>
      <w:r>
        <w:rPr>
          <w:rFonts w:eastAsia="Times New Roman"/>
          <w:i/>
          <w:iCs/>
          <w:sz w:val="24"/>
          <w:szCs w:val="24"/>
        </w:rPr>
        <w:t xml:space="preserve"> </w:t>
      </w:r>
      <w:r>
        <w:rPr>
          <w:rFonts w:eastAsia="Times New Roman"/>
          <w:sz w:val="24"/>
          <w:szCs w:val="24"/>
        </w:rPr>
        <w:t>А.В. Мудрик. – М., 2010. – 232 с.</w:t>
      </w:r>
    </w:p>
    <w:p w:rsidR="007F7F06" w:rsidRDefault="007F7F06">
      <w:pPr>
        <w:spacing w:line="13" w:lineRule="exact"/>
        <w:rPr>
          <w:rFonts w:eastAsia="Times New Roman"/>
          <w:sz w:val="24"/>
          <w:szCs w:val="24"/>
        </w:rPr>
      </w:pPr>
    </w:p>
    <w:p w:rsidR="007F7F06" w:rsidRDefault="00B72873">
      <w:pPr>
        <w:numPr>
          <w:ilvl w:val="0"/>
          <w:numId w:val="44"/>
        </w:numPr>
        <w:tabs>
          <w:tab w:val="left" w:pos="700"/>
        </w:tabs>
        <w:spacing w:line="234" w:lineRule="auto"/>
        <w:ind w:left="700" w:right="20" w:hanging="361"/>
        <w:jc w:val="both"/>
        <w:rPr>
          <w:rFonts w:eastAsia="Times New Roman"/>
          <w:sz w:val="24"/>
          <w:szCs w:val="24"/>
        </w:rPr>
      </w:pPr>
      <w:r>
        <w:rPr>
          <w:rFonts w:eastAsia="Times New Roman"/>
          <w:i/>
          <w:iCs/>
          <w:sz w:val="24"/>
          <w:szCs w:val="24"/>
        </w:rPr>
        <w:t xml:space="preserve">Данилюк А.Я., Кондаков А.М., Тишков В.А. </w:t>
      </w:r>
      <w:r>
        <w:rPr>
          <w:rFonts w:eastAsia="Times New Roman"/>
          <w:sz w:val="24"/>
          <w:szCs w:val="24"/>
        </w:rPr>
        <w:t>Концепция духовно-нравственного</w:t>
      </w:r>
      <w:r>
        <w:rPr>
          <w:rFonts w:eastAsia="Times New Roman"/>
          <w:i/>
          <w:iCs/>
          <w:sz w:val="24"/>
          <w:szCs w:val="24"/>
        </w:rPr>
        <w:t xml:space="preserve"> </w:t>
      </w:r>
      <w:r>
        <w:rPr>
          <w:rFonts w:eastAsia="Times New Roman"/>
          <w:sz w:val="24"/>
          <w:szCs w:val="24"/>
        </w:rPr>
        <w:t>развития и воспитания личности гражданина России. – М.: Просвещение, 2009.</w:t>
      </w:r>
    </w:p>
    <w:p w:rsidR="007F7F06" w:rsidRDefault="007F7F06">
      <w:pPr>
        <w:spacing w:line="1" w:lineRule="exact"/>
        <w:rPr>
          <w:rFonts w:eastAsia="Times New Roman"/>
          <w:sz w:val="24"/>
          <w:szCs w:val="24"/>
        </w:rPr>
      </w:pPr>
    </w:p>
    <w:p w:rsidR="007F7F06" w:rsidRDefault="00B72873">
      <w:pPr>
        <w:ind w:left="700"/>
        <w:rPr>
          <w:rFonts w:eastAsia="Times New Roman"/>
          <w:sz w:val="24"/>
          <w:szCs w:val="24"/>
        </w:rPr>
      </w:pPr>
      <w:r>
        <w:rPr>
          <w:rFonts w:eastAsia="Times New Roman"/>
          <w:sz w:val="24"/>
          <w:szCs w:val="24"/>
        </w:rPr>
        <w:t>— 23 с.</w:t>
      </w:r>
    </w:p>
    <w:p w:rsidR="007F7F06" w:rsidRDefault="007F7F06">
      <w:pPr>
        <w:spacing w:line="12" w:lineRule="exact"/>
        <w:rPr>
          <w:rFonts w:eastAsia="Times New Roman"/>
          <w:sz w:val="24"/>
          <w:szCs w:val="24"/>
        </w:rPr>
      </w:pPr>
    </w:p>
    <w:p w:rsidR="007F7F06" w:rsidRDefault="00B72873">
      <w:pPr>
        <w:numPr>
          <w:ilvl w:val="0"/>
          <w:numId w:val="44"/>
        </w:numPr>
        <w:tabs>
          <w:tab w:val="left" w:pos="700"/>
        </w:tabs>
        <w:spacing w:line="234" w:lineRule="auto"/>
        <w:ind w:left="700" w:right="20" w:hanging="361"/>
        <w:rPr>
          <w:rFonts w:eastAsia="Times New Roman"/>
          <w:sz w:val="24"/>
          <w:szCs w:val="24"/>
        </w:rPr>
      </w:pPr>
      <w:r>
        <w:rPr>
          <w:rFonts w:eastAsia="Times New Roman"/>
          <w:i/>
          <w:iCs/>
          <w:sz w:val="24"/>
          <w:szCs w:val="24"/>
        </w:rPr>
        <w:t xml:space="preserve">Загвязинский В.И. </w:t>
      </w:r>
      <w:r>
        <w:rPr>
          <w:rFonts w:eastAsia="Times New Roman"/>
          <w:sz w:val="24"/>
          <w:szCs w:val="24"/>
        </w:rPr>
        <w:t>Исследовательская деятельность педагога:</w:t>
      </w:r>
      <w:r>
        <w:rPr>
          <w:rFonts w:eastAsia="Times New Roman"/>
          <w:i/>
          <w:iCs/>
          <w:sz w:val="24"/>
          <w:szCs w:val="24"/>
        </w:rPr>
        <w:t xml:space="preserve"> </w:t>
      </w:r>
      <w:r>
        <w:rPr>
          <w:rFonts w:eastAsia="Times New Roman"/>
          <w:sz w:val="24"/>
          <w:szCs w:val="24"/>
        </w:rPr>
        <w:t>учебное пособие</w:t>
      </w:r>
      <w:r>
        <w:rPr>
          <w:rFonts w:eastAsia="Times New Roman"/>
          <w:i/>
          <w:iCs/>
          <w:sz w:val="24"/>
          <w:szCs w:val="24"/>
        </w:rPr>
        <w:t xml:space="preserve"> </w:t>
      </w:r>
      <w:r>
        <w:rPr>
          <w:rFonts w:eastAsia="Times New Roman"/>
          <w:sz w:val="24"/>
          <w:szCs w:val="24"/>
        </w:rPr>
        <w:t>для студентов высших учебных заведений. – изд. 2-е, испр. – М., 2008. – 173 с.</w:t>
      </w:r>
    </w:p>
    <w:p w:rsidR="007F7F06" w:rsidRDefault="007F7F06">
      <w:pPr>
        <w:spacing w:line="2" w:lineRule="exact"/>
        <w:rPr>
          <w:rFonts w:eastAsia="Times New Roman"/>
          <w:sz w:val="24"/>
          <w:szCs w:val="24"/>
        </w:rPr>
      </w:pPr>
    </w:p>
    <w:p w:rsidR="007F7F06" w:rsidRDefault="00B72873">
      <w:pPr>
        <w:numPr>
          <w:ilvl w:val="0"/>
          <w:numId w:val="44"/>
        </w:numPr>
        <w:tabs>
          <w:tab w:val="left" w:pos="700"/>
        </w:tabs>
        <w:ind w:left="700" w:hanging="361"/>
        <w:rPr>
          <w:rFonts w:eastAsia="Times New Roman"/>
          <w:sz w:val="24"/>
          <w:szCs w:val="24"/>
        </w:rPr>
      </w:pPr>
      <w:r>
        <w:rPr>
          <w:rFonts w:eastAsia="Times New Roman"/>
          <w:i/>
          <w:iCs/>
          <w:sz w:val="24"/>
          <w:szCs w:val="24"/>
        </w:rPr>
        <w:t xml:space="preserve">Кара-Мурза С.Г. </w:t>
      </w:r>
      <w:r>
        <w:rPr>
          <w:rFonts w:eastAsia="Times New Roman"/>
          <w:sz w:val="24"/>
          <w:szCs w:val="24"/>
        </w:rPr>
        <w:t>Манипуляция сознанием.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Эксмо, 2005. – 832</w:t>
      </w:r>
      <w:r>
        <w:rPr>
          <w:rFonts w:eastAsia="Times New Roman"/>
          <w:i/>
          <w:iCs/>
          <w:sz w:val="24"/>
          <w:szCs w:val="24"/>
        </w:rPr>
        <w:t xml:space="preserve"> </w:t>
      </w:r>
      <w:r>
        <w:rPr>
          <w:rFonts w:eastAsia="Times New Roman"/>
          <w:sz w:val="24"/>
          <w:szCs w:val="24"/>
        </w:rPr>
        <w:t>с.</w:t>
      </w:r>
    </w:p>
    <w:p w:rsidR="007F7F06" w:rsidRDefault="007F7F06">
      <w:pPr>
        <w:spacing w:line="12" w:lineRule="exact"/>
        <w:rPr>
          <w:rFonts w:eastAsia="Times New Roman"/>
          <w:sz w:val="24"/>
          <w:szCs w:val="24"/>
        </w:rPr>
      </w:pPr>
    </w:p>
    <w:p w:rsidR="007F7F06" w:rsidRDefault="00B72873">
      <w:pPr>
        <w:numPr>
          <w:ilvl w:val="0"/>
          <w:numId w:val="44"/>
        </w:numPr>
        <w:tabs>
          <w:tab w:val="left" w:pos="700"/>
        </w:tabs>
        <w:spacing w:line="234" w:lineRule="auto"/>
        <w:ind w:left="700" w:hanging="361"/>
        <w:rPr>
          <w:rFonts w:eastAsia="Times New Roman"/>
          <w:sz w:val="24"/>
          <w:szCs w:val="24"/>
        </w:rPr>
      </w:pPr>
      <w:r>
        <w:rPr>
          <w:rFonts w:eastAsia="Times New Roman"/>
          <w:i/>
          <w:iCs/>
          <w:sz w:val="24"/>
          <w:szCs w:val="24"/>
        </w:rPr>
        <w:t xml:space="preserve">Кастельс М. </w:t>
      </w:r>
      <w:r>
        <w:rPr>
          <w:rFonts w:eastAsia="Times New Roman"/>
          <w:sz w:val="24"/>
          <w:szCs w:val="24"/>
        </w:rPr>
        <w:t>Информационная эпоха:</w:t>
      </w:r>
      <w:r>
        <w:rPr>
          <w:rFonts w:eastAsia="Times New Roman"/>
          <w:i/>
          <w:iCs/>
          <w:sz w:val="24"/>
          <w:szCs w:val="24"/>
        </w:rPr>
        <w:t xml:space="preserve"> </w:t>
      </w:r>
      <w:r>
        <w:rPr>
          <w:rFonts w:eastAsia="Times New Roman"/>
          <w:sz w:val="24"/>
          <w:szCs w:val="24"/>
        </w:rPr>
        <w:t>экономика,</w:t>
      </w:r>
      <w:r>
        <w:rPr>
          <w:rFonts w:eastAsia="Times New Roman"/>
          <w:i/>
          <w:iCs/>
          <w:sz w:val="24"/>
          <w:szCs w:val="24"/>
        </w:rPr>
        <w:t xml:space="preserve"> </w:t>
      </w:r>
      <w:r>
        <w:rPr>
          <w:rFonts w:eastAsia="Times New Roman"/>
          <w:sz w:val="24"/>
          <w:szCs w:val="24"/>
        </w:rPr>
        <w:t>общество и культура.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ГУ</w:t>
      </w:r>
      <w:r>
        <w:rPr>
          <w:rFonts w:eastAsia="Times New Roman"/>
          <w:i/>
          <w:iCs/>
          <w:sz w:val="24"/>
          <w:szCs w:val="24"/>
        </w:rPr>
        <w:t xml:space="preserve"> </w:t>
      </w:r>
      <w:r>
        <w:rPr>
          <w:rFonts w:eastAsia="Times New Roman"/>
          <w:sz w:val="24"/>
          <w:szCs w:val="24"/>
        </w:rPr>
        <w:t>ВШЭ, 2000. – 458 с.</w:t>
      </w:r>
    </w:p>
    <w:p w:rsidR="007F7F06" w:rsidRDefault="007F7F06">
      <w:pPr>
        <w:spacing w:line="1" w:lineRule="exact"/>
        <w:rPr>
          <w:rFonts w:eastAsia="Times New Roman"/>
          <w:sz w:val="24"/>
          <w:szCs w:val="24"/>
        </w:rPr>
      </w:pPr>
    </w:p>
    <w:p w:rsidR="007F7F06" w:rsidRDefault="00B72873">
      <w:pPr>
        <w:numPr>
          <w:ilvl w:val="0"/>
          <w:numId w:val="44"/>
        </w:numPr>
        <w:tabs>
          <w:tab w:val="left" w:pos="700"/>
        </w:tabs>
        <w:ind w:left="700" w:hanging="361"/>
        <w:rPr>
          <w:rFonts w:eastAsia="Times New Roman"/>
          <w:sz w:val="24"/>
          <w:szCs w:val="24"/>
        </w:rPr>
      </w:pPr>
      <w:r>
        <w:rPr>
          <w:rFonts w:eastAsia="Times New Roman"/>
          <w:i/>
          <w:iCs/>
          <w:sz w:val="24"/>
          <w:szCs w:val="24"/>
        </w:rPr>
        <w:t xml:space="preserve">Леванова Е.А. </w:t>
      </w:r>
      <w:r>
        <w:rPr>
          <w:rFonts w:eastAsia="Times New Roman"/>
          <w:sz w:val="24"/>
          <w:szCs w:val="24"/>
        </w:rPr>
        <w:t>Готовясь работать с подростками. 2-ое изд.,</w:t>
      </w:r>
      <w:r>
        <w:rPr>
          <w:rFonts w:eastAsia="Times New Roman"/>
          <w:i/>
          <w:iCs/>
          <w:sz w:val="24"/>
          <w:szCs w:val="24"/>
        </w:rPr>
        <w:t xml:space="preserve"> </w:t>
      </w:r>
      <w:r>
        <w:rPr>
          <w:rFonts w:eastAsia="Times New Roman"/>
          <w:sz w:val="24"/>
          <w:szCs w:val="24"/>
        </w:rPr>
        <w:t>доп.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Прометей,</w:t>
      </w:r>
    </w:p>
    <w:p w:rsidR="007F7F06" w:rsidRDefault="00B72873">
      <w:pPr>
        <w:ind w:left="700"/>
        <w:rPr>
          <w:rFonts w:eastAsia="Times New Roman"/>
          <w:sz w:val="24"/>
          <w:szCs w:val="24"/>
        </w:rPr>
      </w:pPr>
      <w:r>
        <w:rPr>
          <w:rFonts w:eastAsia="Times New Roman"/>
          <w:sz w:val="24"/>
          <w:szCs w:val="24"/>
        </w:rPr>
        <w:t>1994. – 162 с.</w:t>
      </w:r>
    </w:p>
    <w:p w:rsidR="007F7F06" w:rsidRDefault="007F7F06">
      <w:pPr>
        <w:spacing w:line="12" w:lineRule="exact"/>
        <w:rPr>
          <w:rFonts w:eastAsia="Times New Roman"/>
          <w:sz w:val="24"/>
          <w:szCs w:val="24"/>
        </w:rPr>
      </w:pPr>
    </w:p>
    <w:p w:rsidR="007F7F06" w:rsidRDefault="00B72873">
      <w:pPr>
        <w:numPr>
          <w:ilvl w:val="0"/>
          <w:numId w:val="44"/>
        </w:numPr>
        <w:tabs>
          <w:tab w:val="left" w:pos="700"/>
        </w:tabs>
        <w:spacing w:line="234" w:lineRule="auto"/>
        <w:ind w:left="700" w:hanging="361"/>
        <w:rPr>
          <w:rFonts w:eastAsia="Times New Roman"/>
          <w:sz w:val="24"/>
          <w:szCs w:val="24"/>
        </w:rPr>
      </w:pPr>
      <w:r>
        <w:rPr>
          <w:rFonts w:eastAsia="Times New Roman"/>
          <w:i/>
          <w:iCs/>
          <w:sz w:val="24"/>
          <w:szCs w:val="24"/>
        </w:rPr>
        <w:t xml:space="preserve">Леванова Е.А. </w:t>
      </w:r>
      <w:r>
        <w:rPr>
          <w:rFonts w:eastAsia="Times New Roman"/>
          <w:sz w:val="24"/>
          <w:szCs w:val="24"/>
        </w:rPr>
        <w:t>Подросток:</w:t>
      </w:r>
      <w:r>
        <w:rPr>
          <w:rFonts w:eastAsia="Times New Roman"/>
          <w:i/>
          <w:iCs/>
          <w:sz w:val="24"/>
          <w:szCs w:val="24"/>
        </w:rPr>
        <w:t xml:space="preserve"> </w:t>
      </w:r>
      <w:r>
        <w:rPr>
          <w:rFonts w:eastAsia="Times New Roman"/>
          <w:sz w:val="24"/>
          <w:szCs w:val="24"/>
        </w:rPr>
        <w:t>концепция психопластики личности.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Изд-во</w:t>
      </w:r>
      <w:r>
        <w:rPr>
          <w:rFonts w:eastAsia="Times New Roman"/>
          <w:i/>
          <w:iCs/>
          <w:sz w:val="24"/>
          <w:szCs w:val="24"/>
        </w:rPr>
        <w:t xml:space="preserve"> </w:t>
      </w:r>
      <w:r>
        <w:rPr>
          <w:rFonts w:eastAsia="Times New Roman"/>
          <w:sz w:val="24"/>
          <w:szCs w:val="24"/>
        </w:rPr>
        <w:t>Омега-Л, 2002. – 40 с.</w:t>
      </w:r>
    </w:p>
    <w:p w:rsidR="007F7F06" w:rsidRDefault="007F7F06">
      <w:pPr>
        <w:spacing w:line="13" w:lineRule="exact"/>
        <w:rPr>
          <w:rFonts w:eastAsia="Times New Roman"/>
          <w:sz w:val="24"/>
          <w:szCs w:val="24"/>
        </w:rPr>
      </w:pPr>
    </w:p>
    <w:p w:rsidR="007F7F06" w:rsidRDefault="00B72873">
      <w:pPr>
        <w:numPr>
          <w:ilvl w:val="0"/>
          <w:numId w:val="44"/>
        </w:numPr>
        <w:tabs>
          <w:tab w:val="left" w:pos="700"/>
        </w:tabs>
        <w:spacing w:line="234" w:lineRule="auto"/>
        <w:ind w:left="700" w:right="20" w:hanging="361"/>
        <w:jc w:val="both"/>
        <w:rPr>
          <w:rFonts w:eastAsia="Times New Roman"/>
          <w:sz w:val="24"/>
          <w:szCs w:val="24"/>
        </w:rPr>
      </w:pPr>
      <w:r>
        <w:rPr>
          <w:rFonts w:eastAsia="Times New Roman"/>
          <w:i/>
          <w:iCs/>
          <w:sz w:val="24"/>
          <w:szCs w:val="24"/>
        </w:rPr>
        <w:t xml:space="preserve">Леванова Е.А., Абраменко О.А., Волошина А.Г., Волошин А.Г., Вдовина О.В., Плешаков В.А., Попова О.И., Телегина И.О., Улитин И.И. </w:t>
      </w:r>
      <w:r>
        <w:rPr>
          <w:rFonts w:eastAsia="Times New Roman"/>
          <w:sz w:val="24"/>
          <w:szCs w:val="24"/>
        </w:rPr>
        <w:t>Вожатская мастерская.</w:t>
      </w:r>
    </w:p>
    <w:p w:rsidR="007F7F06" w:rsidRDefault="007F7F06">
      <w:pPr>
        <w:spacing w:line="1" w:lineRule="exact"/>
        <w:rPr>
          <w:rFonts w:eastAsia="Times New Roman"/>
          <w:sz w:val="24"/>
          <w:szCs w:val="24"/>
        </w:rPr>
      </w:pPr>
    </w:p>
    <w:p w:rsidR="007F7F06" w:rsidRDefault="00B72873">
      <w:pPr>
        <w:spacing w:line="237" w:lineRule="auto"/>
        <w:ind w:left="700"/>
        <w:rPr>
          <w:rFonts w:eastAsia="Times New Roman"/>
          <w:sz w:val="24"/>
          <w:szCs w:val="24"/>
        </w:rPr>
      </w:pPr>
      <w:r>
        <w:rPr>
          <w:rFonts w:eastAsia="Times New Roman"/>
          <w:sz w:val="24"/>
          <w:szCs w:val="24"/>
        </w:rPr>
        <w:t>Руководство для начинающих. – М.: Изд-во Омега-Л, 2002. – 96 с.</w:t>
      </w:r>
    </w:p>
    <w:p w:rsidR="007F7F06" w:rsidRDefault="007F7F06">
      <w:pPr>
        <w:spacing w:line="13" w:lineRule="exact"/>
        <w:rPr>
          <w:rFonts w:eastAsia="Times New Roman"/>
          <w:sz w:val="24"/>
          <w:szCs w:val="24"/>
        </w:rPr>
      </w:pPr>
    </w:p>
    <w:p w:rsidR="007F7F06" w:rsidRDefault="00B72873">
      <w:pPr>
        <w:numPr>
          <w:ilvl w:val="0"/>
          <w:numId w:val="44"/>
        </w:numPr>
        <w:tabs>
          <w:tab w:val="left" w:pos="700"/>
        </w:tabs>
        <w:spacing w:line="249" w:lineRule="auto"/>
        <w:ind w:left="700" w:right="20" w:hanging="361"/>
        <w:jc w:val="both"/>
        <w:rPr>
          <w:rFonts w:eastAsia="Times New Roman"/>
          <w:sz w:val="23"/>
          <w:szCs w:val="23"/>
        </w:rPr>
      </w:pPr>
      <w:r>
        <w:rPr>
          <w:rFonts w:eastAsia="Times New Roman"/>
          <w:i/>
          <w:iCs/>
          <w:sz w:val="23"/>
          <w:szCs w:val="23"/>
        </w:rPr>
        <w:t xml:space="preserve">Леванова Е.А., Волошина А.Г., Плешаков В.А., Соболева А.Н., Телегина И.О. </w:t>
      </w:r>
      <w:r>
        <w:rPr>
          <w:rFonts w:eastAsia="Times New Roman"/>
          <w:sz w:val="23"/>
          <w:szCs w:val="23"/>
        </w:rPr>
        <w:t>Игра</w:t>
      </w:r>
      <w:r>
        <w:rPr>
          <w:rFonts w:eastAsia="Times New Roman"/>
          <w:i/>
          <w:iCs/>
          <w:sz w:val="23"/>
          <w:szCs w:val="23"/>
        </w:rPr>
        <w:t xml:space="preserve"> </w:t>
      </w:r>
      <w:r>
        <w:rPr>
          <w:rFonts w:eastAsia="Times New Roman"/>
          <w:sz w:val="23"/>
          <w:szCs w:val="23"/>
        </w:rPr>
        <w:t>в тренинге. Возможности игрового взаимодействия. – 3-е изд. – СПб.: «Питер»,</w:t>
      </w:r>
    </w:p>
    <w:p w:rsidR="007F7F06" w:rsidRDefault="00B72873">
      <w:pPr>
        <w:ind w:left="700"/>
        <w:rPr>
          <w:rFonts w:eastAsia="Times New Roman"/>
          <w:sz w:val="23"/>
          <w:szCs w:val="23"/>
        </w:rPr>
      </w:pPr>
      <w:r>
        <w:rPr>
          <w:rFonts w:eastAsia="Times New Roman"/>
          <w:sz w:val="24"/>
          <w:szCs w:val="24"/>
        </w:rPr>
        <w:t>2012. – 208 с.</w:t>
      </w:r>
    </w:p>
    <w:p w:rsidR="007F7F06" w:rsidRDefault="00B72873">
      <w:pPr>
        <w:numPr>
          <w:ilvl w:val="0"/>
          <w:numId w:val="44"/>
        </w:numPr>
        <w:tabs>
          <w:tab w:val="left" w:pos="700"/>
        </w:tabs>
        <w:ind w:left="700" w:hanging="361"/>
        <w:rPr>
          <w:rFonts w:eastAsia="Times New Roman"/>
          <w:sz w:val="24"/>
          <w:szCs w:val="24"/>
        </w:rPr>
      </w:pPr>
      <w:r>
        <w:rPr>
          <w:rFonts w:eastAsia="Times New Roman"/>
          <w:i/>
          <w:iCs/>
          <w:sz w:val="24"/>
          <w:szCs w:val="24"/>
        </w:rPr>
        <w:t xml:space="preserve">Леванова Е.А., Плешаков В.А., Соболева А.Н., Голышев Г.С. </w:t>
      </w:r>
      <w:r>
        <w:rPr>
          <w:rFonts w:eastAsia="Times New Roman"/>
          <w:sz w:val="24"/>
          <w:szCs w:val="24"/>
        </w:rPr>
        <w:t>Игра в тренинге.</w:t>
      </w:r>
    </w:p>
    <w:p w:rsidR="007F7F06" w:rsidRDefault="00B72873">
      <w:pPr>
        <w:ind w:left="700"/>
        <w:rPr>
          <w:rFonts w:eastAsia="Times New Roman"/>
          <w:sz w:val="24"/>
          <w:szCs w:val="24"/>
        </w:rPr>
      </w:pPr>
      <w:r>
        <w:rPr>
          <w:rFonts w:eastAsia="Times New Roman"/>
          <w:sz w:val="24"/>
          <w:szCs w:val="24"/>
        </w:rPr>
        <w:t>Личный помощник тренера. – СПб.: «Питер», 2011. – 368 с.</w:t>
      </w:r>
    </w:p>
    <w:p w:rsidR="007F7F06" w:rsidRDefault="00B72873">
      <w:pPr>
        <w:numPr>
          <w:ilvl w:val="0"/>
          <w:numId w:val="44"/>
        </w:numPr>
        <w:tabs>
          <w:tab w:val="left" w:pos="700"/>
        </w:tabs>
        <w:ind w:left="700" w:hanging="361"/>
        <w:rPr>
          <w:rFonts w:eastAsia="Times New Roman"/>
          <w:sz w:val="24"/>
          <w:szCs w:val="24"/>
        </w:rPr>
      </w:pPr>
      <w:r>
        <w:rPr>
          <w:rFonts w:eastAsia="Times New Roman"/>
          <w:i/>
          <w:iCs/>
          <w:sz w:val="24"/>
          <w:szCs w:val="24"/>
        </w:rPr>
        <w:t xml:space="preserve">Леванова  Е.А.,  Шевченко  С.И.,  Ковалевская  М.В.  </w:t>
      </w:r>
      <w:r>
        <w:rPr>
          <w:rFonts w:eastAsia="Times New Roman"/>
          <w:sz w:val="24"/>
          <w:szCs w:val="24"/>
        </w:rPr>
        <w:t>Родители  и  подростки:</w:t>
      </w:r>
    </w:p>
    <w:p w:rsidR="007F7F06" w:rsidRDefault="00B72873">
      <w:pPr>
        <w:ind w:left="700"/>
        <w:rPr>
          <w:rFonts w:eastAsia="Times New Roman"/>
          <w:sz w:val="24"/>
          <w:szCs w:val="24"/>
        </w:rPr>
      </w:pPr>
      <w:r>
        <w:rPr>
          <w:rFonts w:eastAsia="Times New Roman"/>
          <w:sz w:val="24"/>
          <w:szCs w:val="24"/>
        </w:rPr>
        <w:t>навстречу друг другу. – М.: Педагогическая литература, 2011. – 240 с.</w:t>
      </w:r>
    </w:p>
    <w:p w:rsidR="007F7F06" w:rsidRDefault="007F7F06">
      <w:pPr>
        <w:spacing w:line="12" w:lineRule="exact"/>
        <w:rPr>
          <w:rFonts w:eastAsia="Times New Roman"/>
          <w:sz w:val="24"/>
          <w:szCs w:val="24"/>
        </w:rPr>
      </w:pPr>
    </w:p>
    <w:p w:rsidR="007F7F06" w:rsidRDefault="00B72873">
      <w:pPr>
        <w:numPr>
          <w:ilvl w:val="0"/>
          <w:numId w:val="44"/>
        </w:numPr>
        <w:tabs>
          <w:tab w:val="left" w:pos="700"/>
        </w:tabs>
        <w:spacing w:line="236" w:lineRule="auto"/>
        <w:ind w:left="700" w:hanging="361"/>
        <w:jc w:val="both"/>
        <w:rPr>
          <w:rFonts w:eastAsia="Times New Roman"/>
          <w:sz w:val="24"/>
          <w:szCs w:val="24"/>
        </w:rPr>
      </w:pPr>
      <w:r>
        <w:rPr>
          <w:rFonts w:eastAsia="Times New Roman"/>
          <w:i/>
          <w:iCs/>
          <w:sz w:val="24"/>
          <w:szCs w:val="24"/>
        </w:rPr>
        <w:t xml:space="preserve">Лучинкина А.И., Юдеева Т.В., Ушакова В.Р. </w:t>
      </w:r>
      <w:r>
        <w:rPr>
          <w:rFonts w:eastAsia="Times New Roman"/>
          <w:sz w:val="24"/>
          <w:szCs w:val="24"/>
        </w:rPr>
        <w:t>Информационно-психологическая</w:t>
      </w:r>
      <w:r>
        <w:rPr>
          <w:rFonts w:eastAsia="Times New Roman"/>
          <w:i/>
          <w:iCs/>
          <w:sz w:val="24"/>
          <w:szCs w:val="24"/>
        </w:rPr>
        <w:t xml:space="preserve"> </w:t>
      </w:r>
      <w:r>
        <w:rPr>
          <w:rFonts w:eastAsia="Times New Roman"/>
          <w:sz w:val="24"/>
          <w:szCs w:val="24"/>
        </w:rPr>
        <w:t>безопасность личности в интернет-пространстве. – Симферополь: Изд-во Диайпи, 2015. – 151 с.</w:t>
      </w:r>
    </w:p>
    <w:p w:rsidR="007F7F06" w:rsidRDefault="007F7F06">
      <w:pPr>
        <w:spacing w:line="1" w:lineRule="exact"/>
        <w:rPr>
          <w:rFonts w:eastAsia="Times New Roman"/>
          <w:sz w:val="24"/>
          <w:szCs w:val="24"/>
        </w:rPr>
      </w:pPr>
    </w:p>
    <w:p w:rsidR="007F7F06" w:rsidRDefault="00B72873">
      <w:pPr>
        <w:numPr>
          <w:ilvl w:val="0"/>
          <w:numId w:val="44"/>
        </w:numPr>
        <w:tabs>
          <w:tab w:val="left" w:pos="700"/>
        </w:tabs>
        <w:ind w:left="700" w:hanging="361"/>
        <w:rPr>
          <w:rFonts w:eastAsia="Times New Roman"/>
          <w:sz w:val="24"/>
          <w:szCs w:val="24"/>
        </w:rPr>
      </w:pPr>
      <w:r>
        <w:rPr>
          <w:rFonts w:eastAsia="Times New Roman"/>
          <w:sz w:val="24"/>
          <w:szCs w:val="24"/>
        </w:rPr>
        <w:t>Мастерская  вожатого:  руководство  для  начинающих  и  опытных.  / Под  ред.</w:t>
      </w:r>
    </w:p>
    <w:p w:rsidR="007F7F06" w:rsidRDefault="00B72873">
      <w:pPr>
        <w:ind w:left="700"/>
        <w:rPr>
          <w:rFonts w:eastAsia="Times New Roman"/>
          <w:sz w:val="24"/>
          <w:szCs w:val="24"/>
        </w:rPr>
      </w:pPr>
      <w:r>
        <w:rPr>
          <w:rFonts w:eastAsia="Times New Roman"/>
          <w:sz w:val="24"/>
          <w:szCs w:val="24"/>
        </w:rPr>
        <w:t>Е.А. Левановой. – М.: Педагогическое общество России, 2003. – 176 с.</w:t>
      </w:r>
    </w:p>
    <w:p w:rsidR="007F7F06" w:rsidRDefault="00B72873">
      <w:pPr>
        <w:numPr>
          <w:ilvl w:val="0"/>
          <w:numId w:val="44"/>
        </w:numPr>
        <w:tabs>
          <w:tab w:val="left" w:pos="700"/>
        </w:tabs>
        <w:ind w:left="700" w:hanging="361"/>
        <w:rPr>
          <w:rFonts w:eastAsia="Times New Roman"/>
          <w:sz w:val="24"/>
          <w:szCs w:val="24"/>
        </w:rPr>
      </w:pPr>
      <w:r>
        <w:rPr>
          <w:rFonts w:eastAsia="Times New Roman"/>
          <w:i/>
          <w:iCs/>
          <w:sz w:val="24"/>
          <w:szCs w:val="24"/>
        </w:rPr>
        <w:t xml:space="preserve">Моль А. </w:t>
      </w:r>
      <w:r>
        <w:rPr>
          <w:rFonts w:eastAsia="Times New Roman"/>
          <w:sz w:val="24"/>
          <w:szCs w:val="24"/>
        </w:rPr>
        <w:t>Социодинамика культуры. 3-е изд.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Изд-во ЛКИ, 2008. –</w:t>
      </w:r>
      <w:r>
        <w:rPr>
          <w:rFonts w:eastAsia="Times New Roman"/>
          <w:i/>
          <w:iCs/>
          <w:sz w:val="24"/>
          <w:szCs w:val="24"/>
        </w:rPr>
        <w:t xml:space="preserve"> </w:t>
      </w:r>
      <w:r>
        <w:rPr>
          <w:rFonts w:eastAsia="Times New Roman"/>
          <w:sz w:val="24"/>
          <w:szCs w:val="24"/>
        </w:rPr>
        <w:t>416</w:t>
      </w:r>
      <w:r>
        <w:rPr>
          <w:rFonts w:eastAsia="Times New Roman"/>
          <w:i/>
          <w:iCs/>
          <w:sz w:val="24"/>
          <w:szCs w:val="24"/>
        </w:rPr>
        <w:t xml:space="preserve"> </w:t>
      </w:r>
      <w:r>
        <w:rPr>
          <w:rFonts w:eastAsia="Times New Roman"/>
          <w:sz w:val="24"/>
          <w:szCs w:val="24"/>
        </w:rPr>
        <w:t>с.</w:t>
      </w:r>
    </w:p>
    <w:p w:rsidR="007F7F06" w:rsidRDefault="007F7F06">
      <w:pPr>
        <w:spacing w:line="12" w:lineRule="exact"/>
        <w:rPr>
          <w:rFonts w:eastAsia="Times New Roman"/>
          <w:sz w:val="24"/>
          <w:szCs w:val="24"/>
        </w:rPr>
      </w:pPr>
    </w:p>
    <w:p w:rsidR="007F7F06" w:rsidRDefault="00B72873">
      <w:pPr>
        <w:numPr>
          <w:ilvl w:val="0"/>
          <w:numId w:val="44"/>
        </w:numPr>
        <w:tabs>
          <w:tab w:val="left" w:pos="700"/>
        </w:tabs>
        <w:spacing w:line="234" w:lineRule="auto"/>
        <w:ind w:left="700" w:hanging="361"/>
        <w:rPr>
          <w:rFonts w:eastAsia="Times New Roman"/>
          <w:sz w:val="24"/>
          <w:szCs w:val="24"/>
        </w:rPr>
      </w:pPr>
      <w:r>
        <w:rPr>
          <w:rFonts w:eastAsia="Times New Roman"/>
          <w:i/>
          <w:iCs/>
          <w:sz w:val="24"/>
          <w:szCs w:val="24"/>
        </w:rPr>
        <w:t xml:space="preserve">Мудрик А.В. </w:t>
      </w:r>
      <w:r>
        <w:rPr>
          <w:rFonts w:eastAsia="Times New Roman"/>
          <w:sz w:val="24"/>
          <w:szCs w:val="24"/>
        </w:rPr>
        <w:t>Социализация человека.</w:t>
      </w:r>
      <w:r>
        <w:rPr>
          <w:rFonts w:eastAsia="Times New Roman"/>
          <w:i/>
          <w:iCs/>
          <w:sz w:val="24"/>
          <w:szCs w:val="24"/>
        </w:rPr>
        <w:t xml:space="preserve"> </w:t>
      </w:r>
      <w:r>
        <w:rPr>
          <w:rFonts w:eastAsia="Times New Roman"/>
          <w:sz w:val="24"/>
          <w:szCs w:val="24"/>
        </w:rPr>
        <w:t>Учебное пособие. 3-е изд.,</w:t>
      </w:r>
      <w:r>
        <w:rPr>
          <w:rFonts w:eastAsia="Times New Roman"/>
          <w:i/>
          <w:iCs/>
          <w:sz w:val="24"/>
          <w:szCs w:val="24"/>
        </w:rPr>
        <w:t xml:space="preserve"> </w:t>
      </w:r>
      <w:r>
        <w:rPr>
          <w:rFonts w:eastAsia="Times New Roman"/>
          <w:sz w:val="24"/>
          <w:szCs w:val="24"/>
        </w:rPr>
        <w:t>испр.</w:t>
      </w:r>
      <w:r>
        <w:rPr>
          <w:rFonts w:eastAsia="Times New Roman"/>
          <w:i/>
          <w:iCs/>
          <w:sz w:val="24"/>
          <w:szCs w:val="24"/>
        </w:rPr>
        <w:t xml:space="preserve"> </w:t>
      </w:r>
      <w:r>
        <w:rPr>
          <w:rFonts w:eastAsia="Times New Roman"/>
          <w:sz w:val="24"/>
          <w:szCs w:val="24"/>
        </w:rPr>
        <w:t>и доп. –</w:t>
      </w:r>
      <w:r>
        <w:rPr>
          <w:rFonts w:eastAsia="Times New Roman"/>
          <w:i/>
          <w:iCs/>
          <w:sz w:val="24"/>
          <w:szCs w:val="24"/>
        </w:rPr>
        <w:t xml:space="preserve"> </w:t>
      </w:r>
      <w:r>
        <w:rPr>
          <w:rFonts w:eastAsia="Times New Roman"/>
          <w:sz w:val="24"/>
          <w:szCs w:val="24"/>
        </w:rPr>
        <w:t>М.: МПСИ; Воронеж: МОДЭК, 2011. – 623 с.</w:t>
      </w:r>
    </w:p>
    <w:p w:rsidR="007F7F06" w:rsidRDefault="007F7F06">
      <w:pPr>
        <w:spacing w:line="13" w:lineRule="exact"/>
        <w:rPr>
          <w:rFonts w:eastAsia="Times New Roman"/>
          <w:sz w:val="24"/>
          <w:szCs w:val="24"/>
        </w:rPr>
      </w:pPr>
    </w:p>
    <w:p w:rsidR="007F7F06" w:rsidRDefault="00B72873">
      <w:pPr>
        <w:numPr>
          <w:ilvl w:val="0"/>
          <w:numId w:val="44"/>
        </w:numPr>
        <w:tabs>
          <w:tab w:val="left" w:pos="700"/>
        </w:tabs>
        <w:spacing w:line="234" w:lineRule="auto"/>
        <w:ind w:left="700" w:hanging="361"/>
        <w:rPr>
          <w:rFonts w:eastAsia="Times New Roman"/>
          <w:sz w:val="24"/>
          <w:szCs w:val="24"/>
        </w:rPr>
      </w:pPr>
      <w:r>
        <w:rPr>
          <w:rFonts w:eastAsia="Times New Roman"/>
          <w:i/>
          <w:iCs/>
          <w:sz w:val="24"/>
          <w:szCs w:val="24"/>
        </w:rPr>
        <w:t xml:space="preserve">Новиков А.М., Новиков Д.А. </w:t>
      </w:r>
      <w:r>
        <w:rPr>
          <w:rFonts w:eastAsia="Times New Roman"/>
          <w:sz w:val="24"/>
          <w:szCs w:val="24"/>
        </w:rPr>
        <w:t>Образовательный проект</w:t>
      </w:r>
      <w:r>
        <w:rPr>
          <w:rFonts w:eastAsia="Times New Roman"/>
          <w:i/>
          <w:iCs/>
          <w:sz w:val="24"/>
          <w:szCs w:val="24"/>
        </w:rPr>
        <w:t xml:space="preserve"> </w:t>
      </w:r>
      <w:r>
        <w:rPr>
          <w:rFonts w:eastAsia="Times New Roman"/>
          <w:sz w:val="24"/>
          <w:szCs w:val="24"/>
        </w:rPr>
        <w:t>(методология</w:t>
      </w:r>
      <w:r>
        <w:rPr>
          <w:rFonts w:eastAsia="Times New Roman"/>
          <w:i/>
          <w:iCs/>
          <w:sz w:val="24"/>
          <w:szCs w:val="24"/>
        </w:rPr>
        <w:t xml:space="preserve"> </w:t>
      </w:r>
      <w:r>
        <w:rPr>
          <w:rFonts w:eastAsia="Times New Roman"/>
          <w:sz w:val="24"/>
          <w:szCs w:val="24"/>
        </w:rPr>
        <w:t>образовательной деятельности). – М.: «Эгвес», 2004. – 120 с.</w:t>
      </w:r>
    </w:p>
    <w:p w:rsidR="007F7F06" w:rsidRDefault="007F7F06">
      <w:pPr>
        <w:spacing w:line="2" w:lineRule="exact"/>
        <w:rPr>
          <w:rFonts w:eastAsia="Times New Roman"/>
          <w:sz w:val="24"/>
          <w:szCs w:val="24"/>
        </w:rPr>
      </w:pPr>
    </w:p>
    <w:p w:rsidR="007F7F06" w:rsidRDefault="00B72873">
      <w:pPr>
        <w:numPr>
          <w:ilvl w:val="0"/>
          <w:numId w:val="44"/>
        </w:numPr>
        <w:tabs>
          <w:tab w:val="left" w:pos="700"/>
        </w:tabs>
        <w:ind w:left="700" w:hanging="361"/>
        <w:rPr>
          <w:rFonts w:eastAsia="Times New Roman"/>
          <w:sz w:val="24"/>
          <w:szCs w:val="24"/>
        </w:rPr>
      </w:pPr>
      <w:r>
        <w:rPr>
          <w:rFonts w:eastAsia="Times New Roman"/>
          <w:i/>
          <w:iCs/>
          <w:sz w:val="24"/>
          <w:szCs w:val="24"/>
        </w:rPr>
        <w:t xml:space="preserve">Носов Н.А. </w:t>
      </w:r>
      <w:r>
        <w:rPr>
          <w:rFonts w:eastAsia="Times New Roman"/>
          <w:sz w:val="24"/>
          <w:szCs w:val="24"/>
        </w:rPr>
        <w:t>Виртуальная психология.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Аграф, 2000 – 432</w:t>
      </w:r>
      <w:r>
        <w:rPr>
          <w:rFonts w:eastAsia="Times New Roman"/>
          <w:i/>
          <w:iCs/>
          <w:sz w:val="24"/>
          <w:szCs w:val="24"/>
        </w:rPr>
        <w:t xml:space="preserve"> </w:t>
      </w:r>
      <w:r>
        <w:rPr>
          <w:rFonts w:eastAsia="Times New Roman"/>
          <w:sz w:val="24"/>
          <w:szCs w:val="24"/>
        </w:rPr>
        <w:t>с.</w:t>
      </w:r>
    </w:p>
    <w:p w:rsidR="007F7F06" w:rsidRDefault="00B72873">
      <w:pPr>
        <w:numPr>
          <w:ilvl w:val="0"/>
          <w:numId w:val="44"/>
        </w:numPr>
        <w:tabs>
          <w:tab w:val="left" w:pos="700"/>
        </w:tabs>
        <w:ind w:left="700" w:hanging="361"/>
        <w:rPr>
          <w:rFonts w:eastAsia="Times New Roman"/>
          <w:sz w:val="24"/>
          <w:szCs w:val="24"/>
        </w:rPr>
      </w:pPr>
      <w:r>
        <w:rPr>
          <w:rFonts w:eastAsia="Times New Roman"/>
          <w:i/>
          <w:iCs/>
          <w:sz w:val="24"/>
          <w:szCs w:val="24"/>
        </w:rPr>
        <w:t xml:space="preserve">Обидина Т.В. </w:t>
      </w:r>
      <w:r>
        <w:rPr>
          <w:rFonts w:eastAsia="Times New Roman"/>
          <w:sz w:val="24"/>
          <w:szCs w:val="24"/>
        </w:rPr>
        <w:t>Эго-идентичность и киберсоциализация молодежи.</w:t>
      </w:r>
      <w:r>
        <w:rPr>
          <w:rFonts w:eastAsia="Times New Roman"/>
          <w:i/>
          <w:iCs/>
          <w:sz w:val="24"/>
          <w:szCs w:val="24"/>
        </w:rPr>
        <w:t xml:space="preserve"> </w:t>
      </w:r>
      <w:r>
        <w:rPr>
          <w:rFonts w:eastAsia="Times New Roman"/>
          <w:sz w:val="24"/>
          <w:szCs w:val="24"/>
        </w:rPr>
        <w:t>Монография.</w:t>
      </w:r>
    </w:p>
    <w:p w:rsidR="007F7F06" w:rsidRDefault="007F7F06">
      <w:pPr>
        <w:spacing w:line="12" w:lineRule="exact"/>
        <w:rPr>
          <w:rFonts w:eastAsia="Times New Roman"/>
          <w:sz w:val="24"/>
          <w:szCs w:val="24"/>
        </w:rPr>
      </w:pPr>
    </w:p>
    <w:p w:rsidR="007F7F06" w:rsidRDefault="00B72873">
      <w:pPr>
        <w:spacing w:line="234" w:lineRule="auto"/>
        <w:ind w:left="700" w:right="20"/>
        <w:rPr>
          <w:rFonts w:eastAsia="Times New Roman"/>
          <w:sz w:val="24"/>
          <w:szCs w:val="24"/>
        </w:rPr>
      </w:pPr>
      <w:r>
        <w:rPr>
          <w:rFonts w:eastAsia="Times New Roman"/>
          <w:sz w:val="24"/>
          <w:szCs w:val="24"/>
        </w:rPr>
        <w:t>/ Под ред. В.А. Плешакова. – Saarbruecken: LAP LAMBERT Academic Publishing, 2013. – 96 с.</w:t>
      </w:r>
    </w:p>
    <w:p w:rsidR="007F7F06" w:rsidRDefault="007F7F06">
      <w:pPr>
        <w:spacing w:line="200" w:lineRule="exact"/>
        <w:rPr>
          <w:sz w:val="20"/>
          <w:szCs w:val="20"/>
        </w:rPr>
      </w:pPr>
    </w:p>
    <w:p w:rsidR="007F7F06" w:rsidRDefault="007F7F06">
      <w:pPr>
        <w:spacing w:line="346" w:lineRule="exact"/>
        <w:rPr>
          <w:sz w:val="20"/>
          <w:szCs w:val="20"/>
        </w:rPr>
      </w:pPr>
    </w:p>
    <w:p w:rsidR="007F7F06" w:rsidRDefault="00B72873">
      <w:pPr>
        <w:ind w:right="40"/>
        <w:jc w:val="center"/>
        <w:rPr>
          <w:sz w:val="20"/>
          <w:szCs w:val="20"/>
        </w:rPr>
      </w:pPr>
      <w:r>
        <w:rPr>
          <w:rFonts w:eastAsia="Times New Roman"/>
          <w:sz w:val="24"/>
          <w:szCs w:val="24"/>
        </w:rPr>
        <w:t>39</w:t>
      </w:r>
    </w:p>
    <w:p w:rsidR="007F7F06" w:rsidRDefault="007F7F06">
      <w:pPr>
        <w:sectPr w:rsidR="007F7F06">
          <w:pgSz w:w="11900" w:h="16838"/>
          <w:pgMar w:top="1130" w:right="1406" w:bottom="1150" w:left="1440" w:header="0" w:footer="0" w:gutter="0"/>
          <w:cols w:space="720" w:equalWidth="0">
            <w:col w:w="9060"/>
          </w:cols>
        </w:sectPr>
      </w:pPr>
    </w:p>
    <w:p w:rsidR="007F7F06" w:rsidRDefault="00B72873">
      <w:pPr>
        <w:numPr>
          <w:ilvl w:val="0"/>
          <w:numId w:val="45"/>
        </w:numPr>
        <w:tabs>
          <w:tab w:val="left" w:pos="700"/>
        </w:tabs>
        <w:spacing w:line="237" w:lineRule="auto"/>
        <w:ind w:left="700" w:right="20" w:hanging="361"/>
        <w:jc w:val="both"/>
        <w:rPr>
          <w:rFonts w:eastAsia="Times New Roman"/>
          <w:sz w:val="24"/>
          <w:szCs w:val="24"/>
        </w:rPr>
      </w:pPr>
      <w:r>
        <w:rPr>
          <w:rFonts w:eastAsia="Times New Roman"/>
          <w:i/>
          <w:iCs/>
          <w:sz w:val="24"/>
          <w:szCs w:val="24"/>
        </w:rPr>
        <w:lastRenderedPageBreak/>
        <w:t xml:space="preserve">Печерская Э.П., Звоновский В.Б., Меркулова Д.Ю., Плешаков В.А., Мацкевич М.Г., Саблина О.И. </w:t>
      </w:r>
      <w:r>
        <w:rPr>
          <w:rFonts w:eastAsia="Times New Roman"/>
          <w:sz w:val="24"/>
          <w:szCs w:val="24"/>
        </w:rPr>
        <w:t>Интернет и дети:</w:t>
      </w:r>
      <w:r>
        <w:rPr>
          <w:rFonts w:eastAsia="Times New Roman"/>
          <w:i/>
          <w:iCs/>
          <w:sz w:val="24"/>
          <w:szCs w:val="24"/>
        </w:rPr>
        <w:t xml:space="preserve"> </w:t>
      </w:r>
      <w:r>
        <w:rPr>
          <w:rFonts w:eastAsia="Times New Roman"/>
          <w:sz w:val="24"/>
          <w:szCs w:val="24"/>
        </w:rPr>
        <w:t>социальное поведение молодых россиян в</w:t>
      </w:r>
      <w:r>
        <w:rPr>
          <w:rFonts w:eastAsia="Times New Roman"/>
          <w:i/>
          <w:iCs/>
          <w:sz w:val="24"/>
          <w:szCs w:val="24"/>
        </w:rPr>
        <w:t xml:space="preserve"> </w:t>
      </w:r>
      <w:r>
        <w:rPr>
          <w:rFonts w:eastAsia="Times New Roman"/>
          <w:sz w:val="24"/>
          <w:szCs w:val="24"/>
        </w:rPr>
        <w:t>Интернете: монография. – Самара: Изд-во Самарского государственного экономического университета, 2013. – 140 с.</w:t>
      </w:r>
    </w:p>
    <w:p w:rsidR="007F7F06" w:rsidRDefault="007F7F06">
      <w:pPr>
        <w:spacing w:line="2" w:lineRule="exact"/>
        <w:rPr>
          <w:rFonts w:eastAsia="Times New Roman"/>
          <w:sz w:val="24"/>
          <w:szCs w:val="24"/>
        </w:rPr>
      </w:pPr>
    </w:p>
    <w:p w:rsidR="007F7F06" w:rsidRDefault="00B72873">
      <w:pPr>
        <w:numPr>
          <w:ilvl w:val="0"/>
          <w:numId w:val="45"/>
        </w:numPr>
        <w:tabs>
          <w:tab w:val="left" w:pos="700"/>
        </w:tabs>
        <w:ind w:left="700" w:hanging="361"/>
        <w:rPr>
          <w:rFonts w:eastAsia="Times New Roman"/>
          <w:sz w:val="24"/>
          <w:szCs w:val="24"/>
        </w:rPr>
      </w:pPr>
      <w:r>
        <w:rPr>
          <w:rFonts w:eastAsia="Times New Roman"/>
          <w:i/>
          <w:iCs/>
          <w:sz w:val="24"/>
          <w:szCs w:val="24"/>
        </w:rPr>
        <w:t xml:space="preserve">Плешаков В.А. </w:t>
      </w:r>
      <w:r>
        <w:rPr>
          <w:rFonts w:eastAsia="Times New Roman"/>
          <w:sz w:val="24"/>
          <w:szCs w:val="24"/>
        </w:rPr>
        <w:t>Теория киберсоциализации человека:</w:t>
      </w:r>
      <w:r>
        <w:rPr>
          <w:rFonts w:eastAsia="Times New Roman"/>
          <w:i/>
          <w:iCs/>
          <w:sz w:val="24"/>
          <w:szCs w:val="24"/>
        </w:rPr>
        <w:t xml:space="preserve"> </w:t>
      </w:r>
      <w:r>
        <w:rPr>
          <w:rFonts w:eastAsia="Times New Roman"/>
          <w:sz w:val="24"/>
          <w:szCs w:val="24"/>
        </w:rPr>
        <w:t>монография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Под общ.</w:t>
      </w:r>
      <w:r>
        <w:rPr>
          <w:rFonts w:eastAsia="Times New Roman"/>
          <w:i/>
          <w:iCs/>
          <w:sz w:val="24"/>
          <w:szCs w:val="24"/>
        </w:rPr>
        <w:t xml:space="preserve"> </w:t>
      </w:r>
      <w:r>
        <w:rPr>
          <w:rFonts w:eastAsia="Times New Roman"/>
          <w:sz w:val="24"/>
          <w:szCs w:val="24"/>
        </w:rPr>
        <w:t>ред.</w:t>
      </w:r>
    </w:p>
    <w:p w:rsidR="007F7F06" w:rsidRDefault="00B72873">
      <w:pPr>
        <w:ind w:left="700"/>
        <w:rPr>
          <w:rFonts w:eastAsia="Times New Roman"/>
          <w:sz w:val="24"/>
          <w:szCs w:val="24"/>
        </w:rPr>
      </w:pPr>
      <w:r>
        <w:rPr>
          <w:rFonts w:eastAsia="Times New Roman"/>
          <w:sz w:val="24"/>
          <w:szCs w:val="24"/>
        </w:rPr>
        <w:t>чл.-корр. РАО, д.п.н., профессора А.В. Мудрика. – М.: МПГУ; «Homo Cyberus»,</w:t>
      </w:r>
    </w:p>
    <w:p w:rsidR="007F7F06" w:rsidRDefault="00B72873">
      <w:pPr>
        <w:ind w:left="700"/>
        <w:rPr>
          <w:rFonts w:eastAsia="Times New Roman"/>
          <w:sz w:val="24"/>
          <w:szCs w:val="24"/>
        </w:rPr>
      </w:pPr>
      <w:r>
        <w:rPr>
          <w:rFonts w:eastAsia="Times New Roman"/>
          <w:sz w:val="24"/>
          <w:szCs w:val="24"/>
        </w:rPr>
        <w:t>2011. – 400 с.</w:t>
      </w:r>
    </w:p>
    <w:p w:rsidR="007F7F06" w:rsidRDefault="007F7F06">
      <w:pPr>
        <w:spacing w:line="12" w:lineRule="exact"/>
        <w:rPr>
          <w:rFonts w:eastAsia="Times New Roman"/>
          <w:sz w:val="24"/>
          <w:szCs w:val="24"/>
        </w:rPr>
      </w:pPr>
    </w:p>
    <w:p w:rsidR="007F7F06" w:rsidRDefault="00B72873">
      <w:pPr>
        <w:numPr>
          <w:ilvl w:val="0"/>
          <w:numId w:val="45"/>
        </w:numPr>
        <w:tabs>
          <w:tab w:val="left" w:pos="700"/>
        </w:tabs>
        <w:spacing w:line="234" w:lineRule="auto"/>
        <w:ind w:left="700" w:hanging="361"/>
        <w:rPr>
          <w:rFonts w:eastAsia="Times New Roman"/>
          <w:sz w:val="24"/>
          <w:szCs w:val="24"/>
        </w:rPr>
      </w:pPr>
      <w:r>
        <w:rPr>
          <w:rFonts w:eastAsia="Times New Roman"/>
          <w:i/>
          <w:iCs/>
          <w:sz w:val="24"/>
          <w:szCs w:val="24"/>
        </w:rPr>
        <w:t xml:space="preserve">Плешаков В.А. </w:t>
      </w:r>
      <w:r>
        <w:rPr>
          <w:rFonts w:eastAsia="Times New Roman"/>
          <w:sz w:val="24"/>
          <w:szCs w:val="24"/>
        </w:rPr>
        <w:t>Киберсоциализация человека.</w:t>
      </w:r>
      <w:r>
        <w:rPr>
          <w:rFonts w:eastAsia="Times New Roman"/>
          <w:i/>
          <w:iCs/>
          <w:sz w:val="24"/>
          <w:szCs w:val="24"/>
        </w:rPr>
        <w:t xml:space="preserve"> </w:t>
      </w:r>
      <w:r>
        <w:rPr>
          <w:rFonts w:eastAsia="Times New Roman"/>
          <w:sz w:val="24"/>
          <w:szCs w:val="24"/>
        </w:rPr>
        <w:t>Ver. 1.0.</w:t>
      </w:r>
      <w:r>
        <w:rPr>
          <w:rFonts w:eastAsia="Times New Roman"/>
          <w:i/>
          <w:iCs/>
          <w:sz w:val="24"/>
          <w:szCs w:val="24"/>
        </w:rPr>
        <w:t xml:space="preserve"> </w:t>
      </w:r>
      <w:r>
        <w:rPr>
          <w:rFonts w:eastAsia="Times New Roman"/>
          <w:sz w:val="24"/>
          <w:szCs w:val="24"/>
        </w:rPr>
        <w:t>Монография.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Saarbruecken: LAP LAMBERT Academic Publishing, 2012. – 556 с.</w:t>
      </w:r>
    </w:p>
    <w:p w:rsidR="007F7F06" w:rsidRDefault="007F7F06">
      <w:pPr>
        <w:spacing w:line="1" w:lineRule="exact"/>
        <w:rPr>
          <w:rFonts w:eastAsia="Times New Roman"/>
          <w:sz w:val="24"/>
          <w:szCs w:val="24"/>
        </w:rPr>
      </w:pPr>
    </w:p>
    <w:p w:rsidR="007F7F06" w:rsidRDefault="00B72873">
      <w:pPr>
        <w:numPr>
          <w:ilvl w:val="0"/>
          <w:numId w:val="45"/>
        </w:numPr>
        <w:tabs>
          <w:tab w:val="left" w:pos="700"/>
        </w:tabs>
        <w:ind w:left="700" w:hanging="361"/>
        <w:rPr>
          <w:rFonts w:eastAsia="Times New Roman"/>
          <w:sz w:val="24"/>
          <w:szCs w:val="24"/>
        </w:rPr>
      </w:pPr>
      <w:r>
        <w:rPr>
          <w:rFonts w:eastAsia="Times New Roman"/>
          <w:i/>
          <w:iCs/>
          <w:sz w:val="24"/>
          <w:szCs w:val="24"/>
        </w:rPr>
        <w:t xml:space="preserve">Плешаков   В.А.   </w:t>
      </w:r>
      <w:r>
        <w:rPr>
          <w:rFonts w:eastAsia="Times New Roman"/>
          <w:sz w:val="24"/>
          <w:szCs w:val="24"/>
        </w:rPr>
        <w:t>Киберсоциализация   человека:   oт</w:t>
      </w:r>
      <w:r>
        <w:rPr>
          <w:rFonts w:eastAsia="Times New Roman"/>
          <w:i/>
          <w:iCs/>
          <w:sz w:val="24"/>
          <w:szCs w:val="24"/>
        </w:rPr>
        <w:t xml:space="preserve">   </w:t>
      </w:r>
      <w:r>
        <w:rPr>
          <w:rFonts w:eastAsia="Times New Roman"/>
          <w:sz w:val="24"/>
          <w:szCs w:val="24"/>
        </w:rPr>
        <w:t>Homo   Sapiens’a</w:t>
      </w:r>
      <w:r>
        <w:rPr>
          <w:rFonts w:eastAsia="Times New Roman"/>
          <w:i/>
          <w:iCs/>
          <w:sz w:val="24"/>
          <w:szCs w:val="24"/>
        </w:rPr>
        <w:t xml:space="preserve">   </w:t>
      </w:r>
      <w:r>
        <w:rPr>
          <w:rFonts w:eastAsia="Times New Roman"/>
          <w:sz w:val="24"/>
          <w:szCs w:val="24"/>
        </w:rPr>
        <w:t>до</w:t>
      </w:r>
    </w:p>
    <w:p w:rsidR="007F7F06" w:rsidRDefault="00B72873">
      <w:pPr>
        <w:ind w:left="700"/>
        <w:rPr>
          <w:rFonts w:eastAsia="Times New Roman"/>
          <w:sz w:val="24"/>
          <w:szCs w:val="24"/>
        </w:rPr>
      </w:pPr>
      <w:r>
        <w:rPr>
          <w:rFonts w:eastAsia="Times New Roman"/>
          <w:sz w:val="24"/>
          <w:szCs w:val="24"/>
        </w:rPr>
        <w:t>Homo Cyberus’a: Монография. – М.: МПГУ, «Прометей», 2012. – 212 с.</w:t>
      </w:r>
    </w:p>
    <w:p w:rsidR="007F7F06" w:rsidRDefault="007F7F06">
      <w:pPr>
        <w:spacing w:line="12" w:lineRule="exact"/>
        <w:rPr>
          <w:rFonts w:eastAsia="Times New Roman"/>
          <w:sz w:val="24"/>
          <w:szCs w:val="24"/>
        </w:rPr>
      </w:pPr>
    </w:p>
    <w:p w:rsidR="007F7F06" w:rsidRDefault="00B72873">
      <w:pPr>
        <w:numPr>
          <w:ilvl w:val="0"/>
          <w:numId w:val="45"/>
        </w:numPr>
        <w:tabs>
          <w:tab w:val="left" w:pos="700"/>
        </w:tabs>
        <w:spacing w:line="234" w:lineRule="auto"/>
        <w:ind w:left="700" w:hanging="361"/>
        <w:rPr>
          <w:rFonts w:eastAsia="Times New Roman"/>
          <w:sz w:val="24"/>
          <w:szCs w:val="24"/>
        </w:rPr>
      </w:pPr>
      <w:r>
        <w:rPr>
          <w:rFonts w:eastAsia="Times New Roman"/>
          <w:i/>
          <w:iCs/>
          <w:sz w:val="24"/>
          <w:szCs w:val="24"/>
        </w:rPr>
        <w:t xml:space="preserve">Ромм Т.А., Богданова Е.В. </w:t>
      </w:r>
      <w:r>
        <w:rPr>
          <w:rFonts w:eastAsia="Times New Roman"/>
          <w:sz w:val="24"/>
          <w:szCs w:val="24"/>
        </w:rPr>
        <w:t>Воспитание.</w:t>
      </w:r>
      <w:r>
        <w:rPr>
          <w:rFonts w:eastAsia="Times New Roman"/>
          <w:i/>
          <w:iCs/>
          <w:sz w:val="24"/>
          <w:szCs w:val="24"/>
        </w:rPr>
        <w:t xml:space="preserve"> </w:t>
      </w:r>
      <w:r>
        <w:rPr>
          <w:rFonts w:eastAsia="Times New Roman"/>
          <w:sz w:val="24"/>
          <w:szCs w:val="24"/>
        </w:rPr>
        <w:t>Волонтерство.</w:t>
      </w:r>
      <w:r>
        <w:rPr>
          <w:rFonts w:eastAsia="Times New Roman"/>
          <w:i/>
          <w:iCs/>
          <w:sz w:val="24"/>
          <w:szCs w:val="24"/>
        </w:rPr>
        <w:t xml:space="preserve"> </w:t>
      </w:r>
      <w:r>
        <w:rPr>
          <w:rFonts w:eastAsia="Times New Roman"/>
          <w:sz w:val="24"/>
          <w:szCs w:val="24"/>
        </w:rPr>
        <w:t>Молодежь. –</w:t>
      </w:r>
      <w:r>
        <w:rPr>
          <w:rFonts w:eastAsia="Times New Roman"/>
          <w:i/>
          <w:iCs/>
          <w:sz w:val="24"/>
          <w:szCs w:val="24"/>
        </w:rPr>
        <w:t xml:space="preserve"> </w:t>
      </w:r>
      <w:r>
        <w:rPr>
          <w:rFonts w:eastAsia="Times New Roman"/>
          <w:sz w:val="24"/>
          <w:szCs w:val="24"/>
        </w:rPr>
        <w:t>Новосибирск: Сибирское отделение РАМН, 2015. – 383 с.</w:t>
      </w:r>
    </w:p>
    <w:p w:rsidR="007F7F06" w:rsidRDefault="007F7F06">
      <w:pPr>
        <w:spacing w:line="13" w:lineRule="exact"/>
        <w:rPr>
          <w:rFonts w:eastAsia="Times New Roman"/>
          <w:sz w:val="24"/>
          <w:szCs w:val="24"/>
        </w:rPr>
      </w:pPr>
    </w:p>
    <w:p w:rsidR="007F7F06" w:rsidRDefault="00B72873">
      <w:pPr>
        <w:numPr>
          <w:ilvl w:val="0"/>
          <w:numId w:val="45"/>
        </w:numPr>
        <w:tabs>
          <w:tab w:val="left" w:pos="700"/>
        </w:tabs>
        <w:spacing w:line="236" w:lineRule="auto"/>
        <w:ind w:left="700" w:hanging="361"/>
        <w:jc w:val="both"/>
        <w:rPr>
          <w:rFonts w:eastAsia="Times New Roman"/>
          <w:sz w:val="24"/>
          <w:szCs w:val="24"/>
        </w:rPr>
      </w:pPr>
      <w:r>
        <w:rPr>
          <w:rFonts w:eastAsia="Times New Roman"/>
          <w:i/>
          <w:iCs/>
          <w:sz w:val="24"/>
          <w:szCs w:val="24"/>
        </w:rPr>
        <w:t xml:space="preserve">Солдатова Г.У., Нестик Т.А., Рассказова Е.И., Зотова Е.Ю. </w:t>
      </w:r>
      <w:r>
        <w:rPr>
          <w:rFonts w:eastAsia="Times New Roman"/>
          <w:sz w:val="24"/>
          <w:szCs w:val="24"/>
        </w:rPr>
        <w:t>Цифровая</w:t>
      </w:r>
      <w:r>
        <w:rPr>
          <w:rFonts w:eastAsia="Times New Roman"/>
          <w:i/>
          <w:iCs/>
          <w:sz w:val="24"/>
          <w:szCs w:val="24"/>
        </w:rPr>
        <w:t xml:space="preserve"> </w:t>
      </w:r>
      <w:r>
        <w:rPr>
          <w:rFonts w:eastAsia="Times New Roman"/>
          <w:sz w:val="24"/>
          <w:szCs w:val="24"/>
        </w:rPr>
        <w:t>компетентность подростков и родителей. Результаты всероссийского исследования. – М.: Фонд Развития Интернет, 2013. – 144 с.</w:t>
      </w:r>
    </w:p>
    <w:p w:rsidR="007F7F06" w:rsidRDefault="007F7F06">
      <w:pPr>
        <w:spacing w:line="2" w:lineRule="exact"/>
        <w:rPr>
          <w:rFonts w:eastAsia="Times New Roman"/>
          <w:sz w:val="24"/>
          <w:szCs w:val="24"/>
        </w:rPr>
      </w:pPr>
    </w:p>
    <w:p w:rsidR="007F7F06" w:rsidRDefault="00B72873">
      <w:pPr>
        <w:numPr>
          <w:ilvl w:val="0"/>
          <w:numId w:val="45"/>
        </w:numPr>
        <w:tabs>
          <w:tab w:val="left" w:pos="700"/>
        </w:tabs>
        <w:ind w:left="700" w:hanging="361"/>
        <w:rPr>
          <w:rFonts w:eastAsia="Times New Roman"/>
          <w:sz w:val="24"/>
          <w:szCs w:val="24"/>
        </w:rPr>
      </w:pPr>
      <w:r>
        <w:rPr>
          <w:rFonts w:eastAsia="Times New Roman"/>
          <w:i/>
          <w:iCs/>
          <w:sz w:val="24"/>
          <w:szCs w:val="24"/>
        </w:rPr>
        <w:t xml:space="preserve">Тоффлер Э. </w:t>
      </w:r>
      <w:r>
        <w:rPr>
          <w:rFonts w:eastAsia="Times New Roman"/>
          <w:sz w:val="24"/>
          <w:szCs w:val="24"/>
        </w:rPr>
        <w:t>Третья волна.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АСТ, 2010. – 784</w:t>
      </w:r>
      <w:r>
        <w:rPr>
          <w:rFonts w:eastAsia="Times New Roman"/>
          <w:i/>
          <w:iCs/>
          <w:sz w:val="24"/>
          <w:szCs w:val="24"/>
        </w:rPr>
        <w:t xml:space="preserve"> </w:t>
      </w:r>
      <w:r>
        <w:rPr>
          <w:rFonts w:eastAsia="Times New Roman"/>
          <w:sz w:val="24"/>
          <w:szCs w:val="24"/>
        </w:rPr>
        <w:t>с.</w:t>
      </w:r>
    </w:p>
    <w:p w:rsidR="007F7F06" w:rsidRDefault="00B72873">
      <w:pPr>
        <w:numPr>
          <w:ilvl w:val="0"/>
          <w:numId w:val="45"/>
        </w:numPr>
        <w:tabs>
          <w:tab w:val="left" w:pos="700"/>
        </w:tabs>
        <w:ind w:left="700" w:hanging="361"/>
        <w:rPr>
          <w:rFonts w:eastAsia="Times New Roman"/>
          <w:sz w:val="24"/>
          <w:szCs w:val="24"/>
        </w:rPr>
      </w:pPr>
      <w:r>
        <w:rPr>
          <w:rFonts w:eastAsia="Times New Roman"/>
          <w:i/>
          <w:iCs/>
          <w:sz w:val="24"/>
          <w:szCs w:val="24"/>
        </w:rPr>
        <w:t xml:space="preserve">Тоффлер Э. </w:t>
      </w:r>
      <w:r>
        <w:rPr>
          <w:rFonts w:eastAsia="Times New Roman"/>
          <w:sz w:val="24"/>
          <w:szCs w:val="24"/>
        </w:rPr>
        <w:t>Шок будущего.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АСТ, 2008. – 560</w:t>
      </w:r>
      <w:r>
        <w:rPr>
          <w:rFonts w:eastAsia="Times New Roman"/>
          <w:i/>
          <w:iCs/>
          <w:sz w:val="24"/>
          <w:szCs w:val="24"/>
        </w:rPr>
        <w:t xml:space="preserve"> </w:t>
      </w:r>
      <w:r>
        <w:rPr>
          <w:rFonts w:eastAsia="Times New Roman"/>
          <w:sz w:val="24"/>
          <w:szCs w:val="24"/>
        </w:rPr>
        <w:t>с.</w:t>
      </w:r>
    </w:p>
    <w:p w:rsidR="007F7F06" w:rsidRDefault="00B72873">
      <w:pPr>
        <w:numPr>
          <w:ilvl w:val="0"/>
          <w:numId w:val="45"/>
        </w:numPr>
        <w:tabs>
          <w:tab w:val="left" w:pos="700"/>
        </w:tabs>
        <w:ind w:left="700" w:hanging="361"/>
        <w:rPr>
          <w:rFonts w:eastAsia="Times New Roman"/>
          <w:sz w:val="24"/>
          <w:szCs w:val="24"/>
        </w:rPr>
      </w:pPr>
      <w:r>
        <w:rPr>
          <w:rFonts w:eastAsia="Times New Roman"/>
          <w:i/>
          <w:iCs/>
          <w:sz w:val="24"/>
          <w:szCs w:val="24"/>
        </w:rPr>
        <w:t xml:space="preserve">Тоффлер Э., Тоффлер Х. </w:t>
      </w:r>
      <w:r>
        <w:rPr>
          <w:rFonts w:eastAsia="Times New Roman"/>
          <w:sz w:val="24"/>
          <w:szCs w:val="24"/>
        </w:rPr>
        <w:t>Революционное богатство.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АСТ, 2007. – 576</w:t>
      </w:r>
      <w:r>
        <w:rPr>
          <w:rFonts w:eastAsia="Times New Roman"/>
          <w:i/>
          <w:iCs/>
          <w:sz w:val="24"/>
          <w:szCs w:val="24"/>
        </w:rPr>
        <w:t xml:space="preserve"> </w:t>
      </w:r>
      <w:r>
        <w:rPr>
          <w:rFonts w:eastAsia="Times New Roman"/>
          <w:sz w:val="24"/>
          <w:szCs w:val="24"/>
        </w:rPr>
        <w:t>с.</w:t>
      </w:r>
    </w:p>
    <w:p w:rsidR="007F7F06" w:rsidRDefault="00B72873">
      <w:pPr>
        <w:numPr>
          <w:ilvl w:val="0"/>
          <w:numId w:val="45"/>
        </w:numPr>
        <w:tabs>
          <w:tab w:val="left" w:pos="700"/>
        </w:tabs>
        <w:ind w:left="700" w:hanging="361"/>
        <w:rPr>
          <w:rFonts w:eastAsia="Times New Roman"/>
          <w:sz w:val="24"/>
          <w:szCs w:val="24"/>
        </w:rPr>
      </w:pPr>
      <w:r>
        <w:rPr>
          <w:rFonts w:eastAsia="Times New Roman"/>
          <w:i/>
          <w:iCs/>
          <w:sz w:val="24"/>
          <w:szCs w:val="24"/>
        </w:rPr>
        <w:t xml:space="preserve">Федоров А.В. </w:t>
      </w:r>
      <w:r>
        <w:rPr>
          <w:rFonts w:eastAsia="Times New Roman"/>
          <w:sz w:val="24"/>
          <w:szCs w:val="24"/>
        </w:rPr>
        <w:t>Медиаобразование и медиаграмотность.</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Таганрог:</w:t>
      </w:r>
      <w:r>
        <w:rPr>
          <w:rFonts w:eastAsia="Times New Roman"/>
          <w:i/>
          <w:iCs/>
          <w:sz w:val="24"/>
          <w:szCs w:val="24"/>
        </w:rPr>
        <w:t xml:space="preserve"> </w:t>
      </w:r>
      <w:r>
        <w:rPr>
          <w:rFonts w:eastAsia="Times New Roman"/>
          <w:sz w:val="24"/>
          <w:szCs w:val="24"/>
        </w:rPr>
        <w:t>Изд-во Кучма,</w:t>
      </w:r>
    </w:p>
    <w:p w:rsidR="007F7F06" w:rsidRDefault="00B72873">
      <w:pPr>
        <w:ind w:left="700"/>
        <w:rPr>
          <w:rFonts w:eastAsia="Times New Roman"/>
          <w:sz w:val="24"/>
          <w:szCs w:val="24"/>
        </w:rPr>
      </w:pPr>
      <w:r>
        <w:rPr>
          <w:rFonts w:eastAsia="Times New Roman"/>
          <w:sz w:val="24"/>
          <w:szCs w:val="24"/>
        </w:rPr>
        <w:t>2004. – 340 c.</w:t>
      </w:r>
    </w:p>
    <w:p w:rsidR="007F7F06" w:rsidRDefault="007F7F06">
      <w:pPr>
        <w:spacing w:line="12" w:lineRule="exact"/>
        <w:rPr>
          <w:rFonts w:eastAsia="Times New Roman"/>
          <w:sz w:val="24"/>
          <w:szCs w:val="24"/>
        </w:rPr>
      </w:pPr>
    </w:p>
    <w:p w:rsidR="007F7F06" w:rsidRDefault="00B72873">
      <w:pPr>
        <w:numPr>
          <w:ilvl w:val="0"/>
          <w:numId w:val="45"/>
        </w:numPr>
        <w:tabs>
          <w:tab w:val="left" w:pos="700"/>
        </w:tabs>
        <w:spacing w:line="236" w:lineRule="auto"/>
        <w:ind w:left="700" w:hanging="361"/>
        <w:jc w:val="both"/>
        <w:rPr>
          <w:rFonts w:eastAsia="Times New Roman"/>
          <w:sz w:val="24"/>
          <w:szCs w:val="24"/>
        </w:rPr>
      </w:pPr>
      <w:r>
        <w:rPr>
          <w:rFonts w:eastAsia="Times New Roman"/>
          <w:i/>
          <w:iCs/>
          <w:sz w:val="24"/>
          <w:szCs w:val="24"/>
        </w:rPr>
        <w:t xml:space="preserve">Цымбаленко С.Б., Шариков А.В., Щеглова С.Н. </w:t>
      </w:r>
      <w:r>
        <w:rPr>
          <w:rFonts w:eastAsia="Times New Roman"/>
          <w:sz w:val="24"/>
          <w:szCs w:val="24"/>
        </w:rPr>
        <w:t>Российские подростки в</w:t>
      </w:r>
      <w:r>
        <w:rPr>
          <w:rFonts w:eastAsia="Times New Roman"/>
          <w:i/>
          <w:iCs/>
          <w:sz w:val="24"/>
          <w:szCs w:val="24"/>
        </w:rPr>
        <w:t xml:space="preserve"> </w:t>
      </w:r>
      <w:r>
        <w:rPr>
          <w:rFonts w:eastAsia="Times New Roman"/>
          <w:sz w:val="24"/>
          <w:szCs w:val="24"/>
        </w:rPr>
        <w:t>информационном мире (По результатам социологического исследования) – Москва: ЮНПРЕСС, 1999. – 44 с.</w:t>
      </w:r>
    </w:p>
    <w:p w:rsidR="007F7F06" w:rsidRDefault="007F7F06">
      <w:pPr>
        <w:spacing w:line="13" w:lineRule="exact"/>
        <w:rPr>
          <w:rFonts w:eastAsia="Times New Roman"/>
          <w:sz w:val="24"/>
          <w:szCs w:val="24"/>
        </w:rPr>
      </w:pPr>
    </w:p>
    <w:p w:rsidR="007F7F06" w:rsidRDefault="00B72873">
      <w:pPr>
        <w:numPr>
          <w:ilvl w:val="0"/>
          <w:numId w:val="45"/>
        </w:numPr>
        <w:tabs>
          <w:tab w:val="left" w:pos="700"/>
        </w:tabs>
        <w:spacing w:line="234" w:lineRule="auto"/>
        <w:ind w:left="700" w:hanging="361"/>
        <w:rPr>
          <w:rFonts w:eastAsia="Times New Roman"/>
          <w:sz w:val="24"/>
          <w:szCs w:val="24"/>
        </w:rPr>
      </w:pPr>
      <w:r>
        <w:rPr>
          <w:rFonts w:eastAsia="Times New Roman"/>
          <w:i/>
          <w:iCs/>
          <w:sz w:val="24"/>
          <w:szCs w:val="24"/>
        </w:rPr>
        <w:t xml:space="preserve">Чистяков А.В. </w:t>
      </w:r>
      <w:r>
        <w:rPr>
          <w:rFonts w:eastAsia="Times New Roman"/>
          <w:sz w:val="24"/>
          <w:szCs w:val="24"/>
        </w:rPr>
        <w:t>Социализация личности в виртуальном пространстве. –</w:t>
      </w:r>
      <w:r>
        <w:rPr>
          <w:rFonts w:eastAsia="Times New Roman"/>
          <w:i/>
          <w:iCs/>
          <w:sz w:val="24"/>
          <w:szCs w:val="24"/>
        </w:rPr>
        <w:t xml:space="preserve"> </w:t>
      </w:r>
      <w:r>
        <w:rPr>
          <w:rFonts w:eastAsia="Times New Roman"/>
          <w:sz w:val="24"/>
          <w:szCs w:val="24"/>
        </w:rPr>
        <w:t>Ростов</w:t>
      </w:r>
      <w:r>
        <w:rPr>
          <w:rFonts w:eastAsia="Times New Roman"/>
          <w:i/>
          <w:iCs/>
          <w:sz w:val="24"/>
          <w:szCs w:val="24"/>
        </w:rPr>
        <w:t xml:space="preserve"> </w:t>
      </w:r>
      <w:r>
        <w:rPr>
          <w:rFonts w:eastAsia="Times New Roman"/>
          <w:sz w:val="24"/>
          <w:szCs w:val="24"/>
        </w:rPr>
        <w:t>н/Д: Изд-во Рост. ун-та, 2006. – 184 с.</w:t>
      </w:r>
    </w:p>
    <w:p w:rsidR="007F7F06" w:rsidRDefault="007F7F06">
      <w:pPr>
        <w:spacing w:line="282" w:lineRule="exact"/>
        <w:rPr>
          <w:sz w:val="20"/>
          <w:szCs w:val="20"/>
        </w:rPr>
      </w:pPr>
    </w:p>
    <w:p w:rsidR="007F7F06" w:rsidRDefault="00B72873">
      <w:pPr>
        <w:ind w:right="20"/>
        <w:jc w:val="center"/>
        <w:rPr>
          <w:sz w:val="20"/>
          <w:szCs w:val="20"/>
        </w:rPr>
      </w:pPr>
      <w:r>
        <w:rPr>
          <w:rFonts w:eastAsia="Times New Roman"/>
          <w:b/>
          <w:bCs/>
          <w:sz w:val="24"/>
          <w:szCs w:val="24"/>
        </w:rPr>
        <w:t>Интернет-ресурсы:</w:t>
      </w:r>
    </w:p>
    <w:p w:rsidR="007F7F06" w:rsidRDefault="007F7F06">
      <w:pPr>
        <w:spacing w:line="7" w:lineRule="exact"/>
        <w:rPr>
          <w:sz w:val="20"/>
          <w:szCs w:val="20"/>
        </w:rPr>
      </w:pPr>
    </w:p>
    <w:p w:rsidR="007F7F06" w:rsidRDefault="00B72873">
      <w:pPr>
        <w:numPr>
          <w:ilvl w:val="0"/>
          <w:numId w:val="46"/>
        </w:numPr>
        <w:tabs>
          <w:tab w:val="left" w:pos="520"/>
        </w:tabs>
        <w:spacing w:line="234" w:lineRule="auto"/>
        <w:ind w:left="520" w:right="20" w:hanging="361"/>
        <w:jc w:val="both"/>
        <w:rPr>
          <w:rFonts w:eastAsia="Times New Roman"/>
          <w:sz w:val="20"/>
          <w:szCs w:val="20"/>
        </w:rPr>
      </w:pPr>
      <w:r>
        <w:rPr>
          <w:rFonts w:eastAsia="Times New Roman"/>
          <w:sz w:val="24"/>
          <w:szCs w:val="24"/>
        </w:rPr>
        <w:t>Общероссийская общественно-государственная детско-юношеская организация «Российское движение школьников» [Электронный ресурс] – Режим доступа:</w:t>
      </w:r>
    </w:p>
    <w:p w:rsidR="007F7F06" w:rsidRDefault="007F7F06">
      <w:pPr>
        <w:spacing w:line="2" w:lineRule="exact"/>
        <w:rPr>
          <w:sz w:val="20"/>
          <w:szCs w:val="20"/>
        </w:rPr>
      </w:pPr>
    </w:p>
    <w:p w:rsidR="007F7F06" w:rsidRDefault="00B72873">
      <w:pPr>
        <w:ind w:left="520"/>
        <w:rPr>
          <w:sz w:val="20"/>
          <w:szCs w:val="20"/>
        </w:rPr>
      </w:pPr>
      <w:r>
        <w:rPr>
          <w:rFonts w:eastAsia="Times New Roman"/>
          <w:color w:val="0000FF"/>
          <w:sz w:val="24"/>
          <w:szCs w:val="24"/>
          <w:u w:val="single"/>
        </w:rPr>
        <w:t>http://рдш.рф</w:t>
      </w:r>
    </w:p>
    <w:p w:rsidR="007F7F06" w:rsidRDefault="007F7F06">
      <w:pPr>
        <w:spacing w:line="12" w:lineRule="exact"/>
        <w:rPr>
          <w:sz w:val="20"/>
          <w:szCs w:val="20"/>
        </w:rPr>
      </w:pPr>
    </w:p>
    <w:p w:rsidR="007F7F06" w:rsidRDefault="00B72873">
      <w:pPr>
        <w:tabs>
          <w:tab w:val="left" w:pos="500"/>
        </w:tabs>
        <w:spacing w:line="234" w:lineRule="auto"/>
        <w:ind w:left="520" w:hanging="359"/>
        <w:rPr>
          <w:sz w:val="20"/>
          <w:szCs w:val="20"/>
        </w:rPr>
      </w:pPr>
      <w:r>
        <w:rPr>
          <w:rFonts w:eastAsia="Times New Roman"/>
          <w:sz w:val="20"/>
          <w:szCs w:val="20"/>
        </w:rPr>
        <w:t>2.</w:t>
      </w:r>
      <w:r>
        <w:rPr>
          <w:sz w:val="20"/>
          <w:szCs w:val="20"/>
        </w:rPr>
        <w:tab/>
      </w:r>
      <w:r>
        <w:rPr>
          <w:rFonts w:eastAsia="Times New Roman"/>
          <w:sz w:val="24"/>
          <w:szCs w:val="24"/>
        </w:rPr>
        <w:t xml:space="preserve">Информационно-просветительский интернет-портал «Homo Cyberus» [Электронный ресурс] – Режим доступа: </w:t>
      </w:r>
      <w:r>
        <w:rPr>
          <w:rFonts w:eastAsia="Times New Roman"/>
          <w:color w:val="0000FF"/>
          <w:sz w:val="24"/>
          <w:szCs w:val="24"/>
          <w:u w:val="single"/>
        </w:rPr>
        <w:t>http://homocyberus.ru</w:t>
      </w:r>
    </w:p>
    <w:p w:rsidR="007F7F06" w:rsidRDefault="007F7F06">
      <w:pPr>
        <w:spacing w:line="2" w:lineRule="exact"/>
        <w:rPr>
          <w:sz w:val="20"/>
          <w:szCs w:val="20"/>
        </w:rPr>
      </w:pPr>
    </w:p>
    <w:p w:rsidR="007F7F06" w:rsidRDefault="00B72873">
      <w:pPr>
        <w:numPr>
          <w:ilvl w:val="0"/>
          <w:numId w:val="47"/>
        </w:numPr>
        <w:tabs>
          <w:tab w:val="left" w:pos="520"/>
        </w:tabs>
        <w:ind w:left="520" w:hanging="361"/>
        <w:rPr>
          <w:rFonts w:eastAsia="Times New Roman"/>
          <w:sz w:val="20"/>
          <w:szCs w:val="20"/>
        </w:rPr>
      </w:pPr>
      <w:r>
        <w:rPr>
          <w:rFonts w:eastAsia="Times New Roman"/>
          <w:sz w:val="24"/>
          <w:szCs w:val="24"/>
        </w:rPr>
        <w:t xml:space="preserve">Фонд развития Интернет [Электронный ресурс] – Режим доступа: </w:t>
      </w:r>
      <w:r>
        <w:rPr>
          <w:rFonts w:eastAsia="Times New Roman"/>
          <w:color w:val="0000FF"/>
          <w:sz w:val="24"/>
          <w:szCs w:val="24"/>
          <w:u w:val="single"/>
        </w:rPr>
        <w:t>http://www.fid.su</w: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340" w:lineRule="exact"/>
        <w:rPr>
          <w:sz w:val="20"/>
          <w:szCs w:val="20"/>
        </w:rPr>
      </w:pPr>
    </w:p>
    <w:p w:rsidR="007F7F06" w:rsidRDefault="00B72873">
      <w:pPr>
        <w:ind w:right="40"/>
        <w:jc w:val="center"/>
        <w:rPr>
          <w:sz w:val="20"/>
          <w:szCs w:val="20"/>
        </w:rPr>
      </w:pPr>
      <w:r>
        <w:rPr>
          <w:rFonts w:eastAsia="Times New Roman"/>
          <w:sz w:val="24"/>
          <w:szCs w:val="24"/>
        </w:rPr>
        <w:t>40</w:t>
      </w:r>
    </w:p>
    <w:p w:rsidR="007F7F06" w:rsidRDefault="007F7F06">
      <w:pPr>
        <w:sectPr w:rsidR="007F7F06">
          <w:pgSz w:w="11900" w:h="16838"/>
          <w:pgMar w:top="1135" w:right="1406" w:bottom="1150" w:left="1440" w:header="0" w:footer="0" w:gutter="0"/>
          <w:cols w:space="720" w:equalWidth="0">
            <w:col w:w="9060"/>
          </w:cols>
        </w:sectPr>
      </w:pPr>
    </w:p>
    <w:p w:rsidR="007F7F06" w:rsidRDefault="00B72873">
      <w:pPr>
        <w:ind w:left="7180"/>
        <w:rPr>
          <w:sz w:val="20"/>
          <w:szCs w:val="20"/>
        </w:rPr>
      </w:pPr>
      <w:r>
        <w:rPr>
          <w:rFonts w:eastAsia="Times New Roman"/>
          <w:b/>
          <w:bCs/>
          <w:sz w:val="28"/>
          <w:szCs w:val="28"/>
        </w:rPr>
        <w:lastRenderedPageBreak/>
        <w:t>Приложение 1.</w:t>
      </w:r>
    </w:p>
    <w:p w:rsidR="007F7F06" w:rsidRDefault="007F7F06">
      <w:pPr>
        <w:spacing w:line="200" w:lineRule="exact"/>
        <w:rPr>
          <w:sz w:val="20"/>
          <w:szCs w:val="20"/>
        </w:rPr>
      </w:pPr>
    </w:p>
    <w:p w:rsidR="007F7F06" w:rsidRDefault="007F7F06">
      <w:pPr>
        <w:spacing w:line="350" w:lineRule="exact"/>
        <w:rPr>
          <w:sz w:val="20"/>
          <w:szCs w:val="20"/>
        </w:rPr>
      </w:pPr>
    </w:p>
    <w:p w:rsidR="007F7F06" w:rsidRDefault="00B72873">
      <w:pPr>
        <w:ind w:right="20"/>
        <w:jc w:val="center"/>
        <w:rPr>
          <w:sz w:val="20"/>
          <w:szCs w:val="20"/>
        </w:rPr>
      </w:pPr>
      <w:r>
        <w:rPr>
          <w:rFonts w:eastAsia="Times New Roman"/>
          <w:b/>
          <w:bCs/>
          <w:sz w:val="28"/>
          <w:szCs w:val="28"/>
        </w:rPr>
        <w:t>ДЕСЯТЬ ПРАВИЛ ДЛЯ СПЕЦКОРРЕСПОНДЕНТОВ</w:t>
      </w:r>
      <w:r>
        <w:rPr>
          <w:rFonts w:eastAsia="Times New Roman"/>
          <w:b/>
          <w:bCs/>
          <w:sz w:val="36"/>
          <w:szCs w:val="36"/>
          <w:vertAlign w:val="superscript"/>
        </w:rPr>
        <w:t>2</w:t>
      </w:r>
    </w:p>
    <w:p w:rsidR="007F7F06" w:rsidRDefault="007F7F06">
      <w:pPr>
        <w:spacing w:line="100" w:lineRule="exact"/>
        <w:rPr>
          <w:sz w:val="20"/>
          <w:szCs w:val="20"/>
        </w:rPr>
      </w:pPr>
    </w:p>
    <w:p w:rsidR="007F7F06" w:rsidRDefault="00B72873">
      <w:pPr>
        <w:spacing w:line="250" w:lineRule="auto"/>
        <w:ind w:right="20" w:firstLine="540"/>
        <w:jc w:val="both"/>
        <w:rPr>
          <w:sz w:val="20"/>
          <w:szCs w:val="20"/>
        </w:rPr>
      </w:pPr>
      <w:r>
        <w:rPr>
          <w:rFonts w:eastAsia="Times New Roman"/>
          <w:sz w:val="23"/>
          <w:szCs w:val="23"/>
        </w:rPr>
        <w:t>Эта методика создания журнальных материалов, которую в свое время подготовил для лекции в Колумбийском университете. Лекцию я так и не прочитал, зато у меня под рукой появилась полезная инструкция, с которой я знакомил авторов, которые хотели со мною работать. Возможно вам эти советы покажутся банальными, да в них нет ничего уникального, однако эта методика работает, и в этом ее главная особенность.</w:t>
      </w:r>
    </w:p>
    <w:p w:rsidR="007F7F06" w:rsidRDefault="007F7F06">
      <w:pPr>
        <w:spacing w:line="3" w:lineRule="exact"/>
        <w:rPr>
          <w:sz w:val="20"/>
          <w:szCs w:val="20"/>
        </w:rPr>
      </w:pPr>
    </w:p>
    <w:p w:rsidR="007F7F06" w:rsidRDefault="00B72873">
      <w:pPr>
        <w:spacing w:line="237" w:lineRule="auto"/>
        <w:ind w:right="20" w:firstLine="540"/>
        <w:jc w:val="both"/>
        <w:rPr>
          <w:sz w:val="20"/>
          <w:szCs w:val="20"/>
        </w:rPr>
      </w:pPr>
      <w:r>
        <w:rPr>
          <w:rFonts w:eastAsia="Times New Roman"/>
          <w:sz w:val="24"/>
          <w:szCs w:val="24"/>
        </w:rPr>
        <w:t>Собственно, тот факт, что для исследования в той или иной сфере нужно поговорить с максимально возможным количеством экспертов, является общеизвестным. Количество информации должно перейти в качество – до этого приступать к подготовке материала нельзя.</w:t>
      </w:r>
    </w:p>
    <w:p w:rsidR="007F7F06" w:rsidRDefault="007F7F06">
      <w:pPr>
        <w:spacing w:line="14" w:lineRule="exact"/>
        <w:rPr>
          <w:sz w:val="20"/>
          <w:szCs w:val="20"/>
        </w:rPr>
      </w:pPr>
    </w:p>
    <w:p w:rsidR="007F7F06" w:rsidRDefault="00B72873">
      <w:pPr>
        <w:numPr>
          <w:ilvl w:val="0"/>
          <w:numId w:val="48"/>
        </w:numPr>
        <w:tabs>
          <w:tab w:val="left" w:pos="799"/>
        </w:tabs>
        <w:spacing w:line="236" w:lineRule="auto"/>
        <w:ind w:firstLine="539"/>
        <w:jc w:val="both"/>
        <w:rPr>
          <w:rFonts w:eastAsia="Times New Roman"/>
          <w:sz w:val="24"/>
          <w:szCs w:val="24"/>
        </w:rPr>
      </w:pPr>
      <w:r>
        <w:rPr>
          <w:rFonts w:eastAsia="Times New Roman"/>
          <w:sz w:val="24"/>
          <w:szCs w:val="24"/>
        </w:rPr>
        <w:t>предлагаемая методика позволяет формализовать этот процесс таким образом, что, используя ее, даже неопытный журналист сможет готовить материалы достаточно высокого уровня.</w:t>
      </w:r>
    </w:p>
    <w:p w:rsidR="007F7F06" w:rsidRDefault="007F7F06">
      <w:pPr>
        <w:spacing w:line="14" w:lineRule="exact"/>
        <w:rPr>
          <w:rFonts w:eastAsia="Times New Roman"/>
          <w:sz w:val="24"/>
          <w:szCs w:val="24"/>
        </w:rPr>
      </w:pPr>
    </w:p>
    <w:p w:rsidR="007F7F06" w:rsidRDefault="00B72873">
      <w:pPr>
        <w:spacing w:line="236" w:lineRule="auto"/>
        <w:ind w:right="20" w:firstLine="540"/>
        <w:jc w:val="both"/>
        <w:rPr>
          <w:rFonts w:eastAsia="Times New Roman"/>
          <w:sz w:val="24"/>
          <w:szCs w:val="24"/>
        </w:rPr>
      </w:pPr>
      <w:r>
        <w:rPr>
          <w:rFonts w:eastAsia="Times New Roman"/>
          <w:sz w:val="24"/>
          <w:szCs w:val="24"/>
        </w:rPr>
        <w:t>Подчеркну, речь именно о журнальных материалах, причем исследовательско-расследовательского характера, для газеты использовать такую методику смертельно опасно.</w:t>
      </w:r>
    </w:p>
    <w:p w:rsidR="007F7F06" w:rsidRDefault="007F7F06">
      <w:pPr>
        <w:spacing w:line="1" w:lineRule="exact"/>
        <w:rPr>
          <w:rFonts w:eastAsia="Times New Roman"/>
          <w:sz w:val="24"/>
          <w:szCs w:val="24"/>
        </w:rPr>
      </w:pPr>
    </w:p>
    <w:p w:rsidR="007F7F06" w:rsidRDefault="00B72873">
      <w:pPr>
        <w:ind w:left="540"/>
        <w:rPr>
          <w:rFonts w:eastAsia="Times New Roman"/>
          <w:sz w:val="24"/>
          <w:szCs w:val="24"/>
        </w:rPr>
      </w:pPr>
      <w:r>
        <w:rPr>
          <w:rFonts w:eastAsia="Times New Roman"/>
          <w:sz w:val="24"/>
          <w:szCs w:val="24"/>
        </w:rPr>
        <w:t>Итак, собственно методика.</w:t>
      </w:r>
    </w:p>
    <w:p w:rsidR="007F7F06" w:rsidRDefault="007F7F06">
      <w:pPr>
        <w:spacing w:line="4" w:lineRule="exact"/>
        <w:rPr>
          <w:rFonts w:eastAsia="Times New Roman"/>
          <w:sz w:val="24"/>
          <w:szCs w:val="24"/>
        </w:rPr>
      </w:pPr>
    </w:p>
    <w:p w:rsidR="007F7F06" w:rsidRDefault="00B72873">
      <w:pPr>
        <w:ind w:left="540"/>
        <w:rPr>
          <w:rFonts w:eastAsia="Times New Roman"/>
          <w:sz w:val="24"/>
          <w:szCs w:val="24"/>
        </w:rPr>
      </w:pPr>
      <w:r>
        <w:rPr>
          <w:rFonts w:eastAsia="Times New Roman"/>
          <w:b/>
          <w:bCs/>
          <w:sz w:val="24"/>
          <w:szCs w:val="24"/>
        </w:rPr>
        <w:t>1. Изучи то, что было сделано ранее.</w:t>
      </w:r>
    </w:p>
    <w:p w:rsidR="007F7F06" w:rsidRDefault="007F7F06">
      <w:pPr>
        <w:spacing w:line="7" w:lineRule="exact"/>
        <w:rPr>
          <w:rFonts w:eastAsia="Times New Roman"/>
          <w:sz w:val="24"/>
          <w:szCs w:val="24"/>
        </w:rPr>
      </w:pPr>
    </w:p>
    <w:p w:rsidR="007F7F06" w:rsidRDefault="00B72873">
      <w:pPr>
        <w:spacing w:line="238" w:lineRule="auto"/>
        <w:ind w:firstLine="540"/>
        <w:jc w:val="both"/>
        <w:rPr>
          <w:rFonts w:eastAsia="Times New Roman"/>
          <w:sz w:val="24"/>
          <w:szCs w:val="24"/>
        </w:rPr>
      </w:pPr>
      <w:r>
        <w:rPr>
          <w:rFonts w:eastAsia="Times New Roman"/>
          <w:sz w:val="24"/>
          <w:szCs w:val="24"/>
        </w:rPr>
        <w:t>Чем глубже погрузишься в тему, тем эффективнее и полезнее будут встречи и беседы с экспертами. Хорошо изучить публикации по данной теме за 2–3 года, плюс изучить специализированные сайты и форумы на этих сайтах. Очень полезно прочитать литературу по данному вопросу, если такая литература есть. Я всегда стараюсь это делать. Даже когда это кажется лишним. В общем, нужно попытаться за 2–3 дня впитать в себя максимум подобной информации. Да и потом в процессе работы продолжать изучение материалов.</w:t>
      </w:r>
    </w:p>
    <w:p w:rsidR="007F7F06" w:rsidRDefault="007F7F06">
      <w:pPr>
        <w:spacing w:line="16" w:lineRule="exact"/>
        <w:rPr>
          <w:rFonts w:eastAsia="Times New Roman"/>
          <w:sz w:val="24"/>
          <w:szCs w:val="24"/>
        </w:rPr>
      </w:pPr>
    </w:p>
    <w:p w:rsidR="007F7F06" w:rsidRDefault="00B72873">
      <w:pPr>
        <w:spacing w:line="237" w:lineRule="auto"/>
        <w:ind w:right="20" w:firstLine="540"/>
        <w:jc w:val="both"/>
        <w:rPr>
          <w:rFonts w:eastAsia="Times New Roman"/>
          <w:sz w:val="24"/>
          <w:szCs w:val="24"/>
        </w:rPr>
      </w:pPr>
      <w:r>
        <w:rPr>
          <w:rFonts w:eastAsia="Times New Roman"/>
          <w:sz w:val="24"/>
          <w:szCs w:val="24"/>
        </w:rPr>
        <w:t>Но не лучше ли сразу быть экспертом в данной области, чем спешно пытаться стать им за несколько дней? Нет, не лучше. Изучая все поверхностно, ты можешь увидеть нечто такое, чего эксперт не может увидеть в силу своей профессиональной зашоренности, необходим свежий взгляд. А неповерхностный взгляд на ту или иную проблему получишь позже (см. пункт 2 и 3).</w:t>
      </w:r>
    </w:p>
    <w:p w:rsidR="007F7F06" w:rsidRDefault="007F7F06">
      <w:pPr>
        <w:spacing w:line="10" w:lineRule="exact"/>
        <w:rPr>
          <w:rFonts w:eastAsia="Times New Roman"/>
          <w:sz w:val="24"/>
          <w:szCs w:val="24"/>
        </w:rPr>
      </w:pPr>
    </w:p>
    <w:p w:rsidR="007F7F06" w:rsidRDefault="00B72873">
      <w:pPr>
        <w:ind w:left="540"/>
        <w:rPr>
          <w:rFonts w:eastAsia="Times New Roman"/>
          <w:sz w:val="24"/>
          <w:szCs w:val="24"/>
        </w:rPr>
      </w:pPr>
      <w:r>
        <w:rPr>
          <w:rFonts w:eastAsia="Times New Roman"/>
          <w:b/>
          <w:bCs/>
          <w:sz w:val="24"/>
          <w:szCs w:val="24"/>
        </w:rPr>
        <w:t>2. Сформируй несколько идей материала.</w:t>
      </w:r>
    </w:p>
    <w:p w:rsidR="007F7F06" w:rsidRDefault="007F7F06">
      <w:pPr>
        <w:spacing w:line="7" w:lineRule="exact"/>
        <w:rPr>
          <w:rFonts w:eastAsia="Times New Roman"/>
          <w:sz w:val="24"/>
          <w:szCs w:val="24"/>
        </w:rPr>
      </w:pPr>
    </w:p>
    <w:p w:rsidR="007F7F06" w:rsidRDefault="00B72873">
      <w:pPr>
        <w:spacing w:line="237" w:lineRule="auto"/>
        <w:ind w:right="20" w:firstLine="540"/>
        <w:jc w:val="both"/>
        <w:rPr>
          <w:rFonts w:eastAsia="Times New Roman"/>
          <w:sz w:val="24"/>
          <w:szCs w:val="24"/>
        </w:rPr>
      </w:pPr>
      <w:r>
        <w:rPr>
          <w:rFonts w:eastAsia="Times New Roman"/>
          <w:sz w:val="24"/>
          <w:szCs w:val="24"/>
        </w:rPr>
        <w:t>Нужно выбрать 2–3 эксперта рынка, встретиться и пообщаться с ними. Это должно быть не интервью, а беседа – иногда многочасовая, и не по телефону, а обязательно личная. Я, как правило, беседую по 2–4 часа. Исходя из такого опыта, если эксперт не может уделить тебе хотя бы 1.5 часа, следует договориться на другой день, либо выбрать себе другого собеседника.</w:t>
      </w:r>
    </w:p>
    <w:p w:rsidR="007F7F06" w:rsidRDefault="007F7F06">
      <w:pPr>
        <w:spacing w:line="17" w:lineRule="exact"/>
        <w:rPr>
          <w:rFonts w:eastAsia="Times New Roman"/>
          <w:sz w:val="24"/>
          <w:szCs w:val="24"/>
        </w:rPr>
      </w:pPr>
    </w:p>
    <w:p w:rsidR="007F7F06" w:rsidRDefault="00B72873">
      <w:pPr>
        <w:spacing w:line="238" w:lineRule="auto"/>
        <w:ind w:right="20" w:firstLine="540"/>
        <w:jc w:val="both"/>
        <w:rPr>
          <w:rFonts w:eastAsia="Times New Roman"/>
          <w:sz w:val="24"/>
          <w:szCs w:val="24"/>
        </w:rPr>
      </w:pPr>
      <w:r>
        <w:rPr>
          <w:rFonts w:eastAsia="Times New Roman"/>
          <w:sz w:val="24"/>
          <w:szCs w:val="24"/>
        </w:rPr>
        <w:t>Этот этап очень важен, поскольку от него зависит формирование оригинальной идеи статьи, на которую потом будут нанизываться факты. Поэтому из всей совокупности экспертов нужно выбирать общительных и словоохотливых людей, желательно по рекомендации журналистов, которые с ними уже общались. Либо на основании изученных массивов информации (1-ый этап) – из материалов СМИ всегда видно, насколько эксперт охотно идет на контакт.</w:t>
      </w:r>
    </w:p>
    <w:p w:rsidR="007F7F06" w:rsidRDefault="00DC5420">
      <w:pPr>
        <w:spacing w:line="20" w:lineRule="exact"/>
        <w:rPr>
          <w:sz w:val="20"/>
          <w:szCs w:val="20"/>
        </w:rPr>
      </w:pPr>
      <w:r>
        <w:rPr>
          <w:sz w:val="20"/>
          <w:szCs w:val="20"/>
        </w:rPr>
        <w:pict>
          <v:line id="Shape 42" o:spid="_x0000_s1067" style="position:absolute;z-index:251670016;visibility:visible;mso-wrap-distance-left:0;mso-wrap-distance-right:0" from="-.05pt,18.55pt" to="143.95pt,18.55pt" o:allowincell="f" strokeweight=".21164mm"/>
        </w:pict>
      </w:r>
    </w:p>
    <w:p w:rsidR="007F7F06" w:rsidRDefault="007F7F06">
      <w:pPr>
        <w:spacing w:line="200" w:lineRule="exact"/>
        <w:rPr>
          <w:sz w:val="20"/>
          <w:szCs w:val="20"/>
        </w:rPr>
      </w:pPr>
    </w:p>
    <w:p w:rsidR="007F7F06" w:rsidRDefault="007F7F06">
      <w:pPr>
        <w:spacing w:line="231" w:lineRule="exact"/>
        <w:rPr>
          <w:sz w:val="20"/>
          <w:szCs w:val="20"/>
        </w:rPr>
      </w:pPr>
    </w:p>
    <w:p w:rsidR="007F7F06" w:rsidRDefault="00B72873">
      <w:pPr>
        <w:spacing w:line="215" w:lineRule="auto"/>
        <w:ind w:right="20"/>
        <w:rPr>
          <w:sz w:val="20"/>
          <w:szCs w:val="20"/>
        </w:rPr>
      </w:pPr>
      <w:r>
        <w:rPr>
          <w:rFonts w:eastAsia="Times New Roman"/>
          <w:sz w:val="32"/>
          <w:szCs w:val="32"/>
          <w:vertAlign w:val="superscript"/>
        </w:rPr>
        <w:t>2</w:t>
      </w:r>
      <w:r>
        <w:rPr>
          <w:rFonts w:eastAsia="Times New Roman"/>
          <w:sz w:val="24"/>
          <w:szCs w:val="24"/>
        </w:rPr>
        <w:t xml:space="preserve"> Материал подготовил Алексей Ходорыч, главный редактор «Классного журнала» (</w:t>
      </w:r>
      <w:r>
        <w:rPr>
          <w:rFonts w:eastAsia="Times New Roman"/>
          <w:color w:val="0000FF"/>
          <w:sz w:val="24"/>
          <w:szCs w:val="24"/>
          <w:u w:val="single"/>
        </w:rPr>
        <w:t>http://www.classmag.ru</w:t>
      </w:r>
      <w:r>
        <w:rPr>
          <w:rFonts w:eastAsia="Times New Roman"/>
          <w:sz w:val="24"/>
          <w:szCs w:val="24"/>
        </w:rPr>
        <w:t>)</w:t>
      </w:r>
    </w:p>
    <w:p w:rsidR="007F7F06" w:rsidRDefault="007F7F06">
      <w:pPr>
        <w:spacing w:line="2" w:lineRule="exact"/>
        <w:rPr>
          <w:sz w:val="20"/>
          <w:szCs w:val="20"/>
        </w:rPr>
      </w:pPr>
    </w:p>
    <w:p w:rsidR="007F7F06" w:rsidRDefault="00B72873">
      <w:pPr>
        <w:ind w:right="20"/>
        <w:jc w:val="center"/>
        <w:rPr>
          <w:sz w:val="20"/>
          <w:szCs w:val="20"/>
        </w:rPr>
      </w:pPr>
      <w:r>
        <w:rPr>
          <w:rFonts w:eastAsia="Times New Roman"/>
          <w:sz w:val="24"/>
          <w:szCs w:val="24"/>
        </w:rPr>
        <w:t>41</w:t>
      </w:r>
    </w:p>
    <w:p w:rsidR="007F7F06" w:rsidRDefault="007F7F06">
      <w:pPr>
        <w:sectPr w:rsidR="007F7F06">
          <w:pgSz w:w="11900" w:h="16838"/>
          <w:pgMar w:top="1130" w:right="1406" w:bottom="1150" w:left="1420" w:header="0" w:footer="0" w:gutter="0"/>
          <w:cols w:space="720" w:equalWidth="0">
            <w:col w:w="9080"/>
          </w:cols>
        </w:sectPr>
      </w:pPr>
    </w:p>
    <w:p w:rsidR="007F7F06" w:rsidRDefault="00B72873">
      <w:pPr>
        <w:spacing w:line="236" w:lineRule="auto"/>
        <w:ind w:right="20" w:firstLine="540"/>
        <w:jc w:val="both"/>
        <w:rPr>
          <w:sz w:val="20"/>
          <w:szCs w:val="20"/>
        </w:rPr>
      </w:pPr>
      <w:r>
        <w:rPr>
          <w:rFonts w:eastAsia="Times New Roman"/>
          <w:sz w:val="24"/>
          <w:szCs w:val="24"/>
        </w:rPr>
        <w:lastRenderedPageBreak/>
        <w:t>Не нужно стесняться задавать глупые вопросы, если эксперт видит искренний интерес, он расскажет все, что знает. Возможно, это все потом и не понадобится, но на этом этапе невозможно знать точно, что понадобится, а что нет.</w:t>
      </w:r>
    </w:p>
    <w:p w:rsidR="007F7F06" w:rsidRDefault="007F7F06">
      <w:pPr>
        <w:spacing w:line="14" w:lineRule="exact"/>
        <w:rPr>
          <w:sz w:val="20"/>
          <w:szCs w:val="20"/>
        </w:rPr>
      </w:pPr>
    </w:p>
    <w:p w:rsidR="007F7F06" w:rsidRDefault="00B72873">
      <w:pPr>
        <w:spacing w:line="238" w:lineRule="auto"/>
        <w:ind w:right="20" w:firstLine="540"/>
        <w:jc w:val="both"/>
        <w:rPr>
          <w:sz w:val="20"/>
          <w:szCs w:val="20"/>
        </w:rPr>
      </w:pPr>
      <w:r>
        <w:rPr>
          <w:rFonts w:eastAsia="Times New Roman"/>
          <w:sz w:val="24"/>
          <w:szCs w:val="24"/>
        </w:rPr>
        <w:t>Цель данного этапа – именно формирование идеи статьи, не более. Очень высокий соблазн после этих предварительных бесед – сесть и написать статью на заданную тему. Статья может получиться достаточно правдоподобной и любопытной, но цель другая – сделать действительно качественный и объективный материал. Поэтому информация, полученная на этом этапе, должна быть использована для подготовки дальнейших интервью на третьем этапе.</w:t>
      </w:r>
    </w:p>
    <w:p w:rsidR="007F7F06" w:rsidRDefault="007F7F06">
      <w:pPr>
        <w:spacing w:line="7" w:lineRule="exact"/>
        <w:rPr>
          <w:sz w:val="20"/>
          <w:szCs w:val="20"/>
        </w:rPr>
      </w:pPr>
    </w:p>
    <w:p w:rsidR="007F7F06" w:rsidRDefault="00B72873">
      <w:pPr>
        <w:numPr>
          <w:ilvl w:val="0"/>
          <w:numId w:val="49"/>
        </w:numPr>
        <w:tabs>
          <w:tab w:val="left" w:pos="780"/>
        </w:tabs>
        <w:ind w:left="780" w:hanging="241"/>
        <w:rPr>
          <w:rFonts w:eastAsia="Times New Roman"/>
          <w:b/>
          <w:bCs/>
          <w:sz w:val="24"/>
          <w:szCs w:val="24"/>
        </w:rPr>
      </w:pPr>
      <w:r>
        <w:rPr>
          <w:rFonts w:eastAsia="Times New Roman"/>
          <w:b/>
          <w:bCs/>
          <w:sz w:val="24"/>
          <w:szCs w:val="24"/>
        </w:rPr>
        <w:t>Подтверди, скорректируй, опровергни идеи.</w:t>
      </w:r>
    </w:p>
    <w:p w:rsidR="007F7F06" w:rsidRDefault="007F7F06">
      <w:pPr>
        <w:spacing w:line="7" w:lineRule="exact"/>
        <w:rPr>
          <w:sz w:val="20"/>
          <w:szCs w:val="20"/>
        </w:rPr>
      </w:pPr>
    </w:p>
    <w:p w:rsidR="007F7F06" w:rsidRDefault="00B72873">
      <w:pPr>
        <w:spacing w:line="238" w:lineRule="auto"/>
        <w:ind w:right="20" w:firstLine="540"/>
        <w:jc w:val="both"/>
        <w:rPr>
          <w:sz w:val="20"/>
          <w:szCs w:val="20"/>
        </w:rPr>
      </w:pPr>
      <w:r>
        <w:rPr>
          <w:rFonts w:eastAsia="Times New Roman"/>
          <w:sz w:val="24"/>
          <w:szCs w:val="24"/>
        </w:rPr>
        <w:t>По итогам бесед с экспертами, коллегами-журналистами, а также по итогам изучения уже опубликованных на эту тему материалов (пункт 1), организуются интервью с другими экспертами. Желательно, как и в пункте 2, личное общение, но здесь уже допустим телефонный разговор, либо общение по e-mail. Чем больше интервьюируемых на данном этапе, тем лучше. Но их не должно быть меньше десяти, это минимум.</w:t>
      </w:r>
    </w:p>
    <w:p w:rsidR="007F7F06" w:rsidRDefault="007F7F06">
      <w:pPr>
        <w:spacing w:line="15" w:lineRule="exact"/>
        <w:rPr>
          <w:sz w:val="20"/>
          <w:szCs w:val="20"/>
        </w:rPr>
      </w:pPr>
    </w:p>
    <w:p w:rsidR="007F7F06" w:rsidRDefault="00B72873">
      <w:pPr>
        <w:spacing w:line="237" w:lineRule="auto"/>
        <w:ind w:firstLine="540"/>
        <w:jc w:val="both"/>
        <w:rPr>
          <w:sz w:val="20"/>
          <w:szCs w:val="20"/>
        </w:rPr>
      </w:pPr>
      <w:r>
        <w:rPr>
          <w:rFonts w:eastAsia="Times New Roman"/>
          <w:sz w:val="24"/>
          <w:szCs w:val="24"/>
        </w:rPr>
        <w:t>Главная цель этого этапа – проверка идей, которые родились на 1-ом и 2-ом этапах. Хорошо, если идеи будут подтверждаться. Еще лучше, если идеи будут опровергаться, что дает интригу, а интрига всегда должна быть в материале. Собеседники должны быть самыми разноплановыми. Как-то:</w:t>
      </w:r>
    </w:p>
    <w:p w:rsidR="007F7F06" w:rsidRDefault="007F7F06">
      <w:pPr>
        <w:spacing w:line="16" w:lineRule="exact"/>
        <w:rPr>
          <w:sz w:val="20"/>
          <w:szCs w:val="20"/>
        </w:rPr>
      </w:pPr>
    </w:p>
    <w:p w:rsidR="007F7F06" w:rsidRDefault="00B72873">
      <w:pPr>
        <w:numPr>
          <w:ilvl w:val="0"/>
          <w:numId w:val="50"/>
        </w:numPr>
        <w:tabs>
          <w:tab w:val="left" w:pos="900"/>
        </w:tabs>
        <w:spacing w:line="237" w:lineRule="auto"/>
        <w:ind w:left="900" w:right="20" w:hanging="181"/>
        <w:jc w:val="both"/>
        <w:rPr>
          <w:rFonts w:ascii="Arial" w:eastAsia="Arial" w:hAnsi="Arial" w:cs="Arial"/>
          <w:sz w:val="24"/>
          <w:szCs w:val="24"/>
        </w:rPr>
      </w:pPr>
      <w:r>
        <w:rPr>
          <w:rFonts w:eastAsia="Times New Roman"/>
          <w:sz w:val="24"/>
          <w:szCs w:val="24"/>
        </w:rPr>
        <w:t>операторы того или иного рынка, причем не только мощные, но и малоизвестные или середнячки – зачастую именно малоизвестные операторы дают информацию, которую уже потом вынуждены комментировать крупные операторы рынка;</w:t>
      </w:r>
    </w:p>
    <w:p w:rsidR="007F7F06" w:rsidRDefault="007F7F06">
      <w:pPr>
        <w:spacing w:line="15" w:lineRule="exact"/>
        <w:rPr>
          <w:rFonts w:ascii="Arial" w:eastAsia="Arial" w:hAnsi="Arial" w:cs="Arial"/>
          <w:sz w:val="24"/>
          <w:szCs w:val="24"/>
        </w:rPr>
      </w:pPr>
    </w:p>
    <w:p w:rsidR="007F7F06" w:rsidRDefault="00B72873">
      <w:pPr>
        <w:numPr>
          <w:ilvl w:val="0"/>
          <w:numId w:val="50"/>
        </w:numPr>
        <w:tabs>
          <w:tab w:val="left" w:pos="900"/>
        </w:tabs>
        <w:spacing w:line="235" w:lineRule="auto"/>
        <w:ind w:left="900" w:right="20" w:hanging="181"/>
        <w:jc w:val="both"/>
        <w:rPr>
          <w:rFonts w:ascii="Arial" w:eastAsia="Arial" w:hAnsi="Arial" w:cs="Arial"/>
          <w:sz w:val="24"/>
          <w:szCs w:val="24"/>
        </w:rPr>
      </w:pPr>
      <w:r>
        <w:rPr>
          <w:rFonts w:eastAsia="Times New Roman"/>
          <w:sz w:val="24"/>
          <w:szCs w:val="24"/>
        </w:rPr>
        <w:t>если есть конкуренты/враги, с ними нужно говорить в первую очередь, причем не скрывая того факта, что планируешь говорить с противоположной стороной;</w:t>
      </w:r>
    </w:p>
    <w:p w:rsidR="007F7F06" w:rsidRDefault="007F7F06">
      <w:pPr>
        <w:spacing w:line="16" w:lineRule="exact"/>
        <w:rPr>
          <w:rFonts w:ascii="Arial" w:eastAsia="Arial" w:hAnsi="Arial" w:cs="Arial"/>
          <w:sz w:val="24"/>
          <w:szCs w:val="24"/>
        </w:rPr>
      </w:pPr>
    </w:p>
    <w:p w:rsidR="007F7F06" w:rsidRDefault="00B72873">
      <w:pPr>
        <w:numPr>
          <w:ilvl w:val="0"/>
          <w:numId w:val="50"/>
        </w:numPr>
        <w:tabs>
          <w:tab w:val="left" w:pos="900"/>
        </w:tabs>
        <w:spacing w:line="234" w:lineRule="auto"/>
        <w:ind w:left="900" w:right="20" w:hanging="181"/>
        <w:rPr>
          <w:rFonts w:ascii="Arial" w:eastAsia="Arial" w:hAnsi="Arial" w:cs="Arial"/>
          <w:sz w:val="24"/>
          <w:szCs w:val="24"/>
        </w:rPr>
      </w:pPr>
      <w:r>
        <w:rPr>
          <w:rFonts w:eastAsia="Times New Roman"/>
          <w:sz w:val="24"/>
          <w:szCs w:val="24"/>
        </w:rPr>
        <w:t>чиновники/представители госструктур, влияющие на ситуацию на том или ином рынке;</w:t>
      </w:r>
    </w:p>
    <w:p w:rsidR="007F7F06" w:rsidRDefault="007F7F06">
      <w:pPr>
        <w:spacing w:line="1" w:lineRule="exact"/>
        <w:rPr>
          <w:rFonts w:ascii="Arial" w:eastAsia="Arial" w:hAnsi="Arial" w:cs="Arial"/>
          <w:sz w:val="24"/>
          <w:szCs w:val="24"/>
        </w:rPr>
      </w:pPr>
    </w:p>
    <w:p w:rsidR="007F7F06" w:rsidRDefault="00B72873">
      <w:pPr>
        <w:numPr>
          <w:ilvl w:val="0"/>
          <w:numId w:val="50"/>
        </w:numPr>
        <w:tabs>
          <w:tab w:val="left" w:pos="900"/>
        </w:tabs>
        <w:ind w:left="900" w:hanging="181"/>
        <w:rPr>
          <w:rFonts w:ascii="Arial" w:eastAsia="Arial" w:hAnsi="Arial" w:cs="Arial"/>
          <w:sz w:val="24"/>
          <w:szCs w:val="24"/>
        </w:rPr>
      </w:pPr>
      <w:r>
        <w:rPr>
          <w:rFonts w:eastAsia="Times New Roman"/>
          <w:sz w:val="24"/>
          <w:szCs w:val="24"/>
        </w:rPr>
        <w:t>исследовательские структуры, научные организации;</w:t>
      </w:r>
    </w:p>
    <w:p w:rsidR="007F7F06" w:rsidRDefault="00B72873">
      <w:pPr>
        <w:numPr>
          <w:ilvl w:val="0"/>
          <w:numId w:val="50"/>
        </w:numPr>
        <w:tabs>
          <w:tab w:val="left" w:pos="900"/>
        </w:tabs>
        <w:ind w:left="900" w:hanging="181"/>
        <w:rPr>
          <w:rFonts w:ascii="Arial" w:eastAsia="Arial" w:hAnsi="Arial" w:cs="Arial"/>
          <w:sz w:val="24"/>
          <w:szCs w:val="24"/>
        </w:rPr>
      </w:pPr>
      <w:r>
        <w:rPr>
          <w:rFonts w:eastAsia="Times New Roman"/>
          <w:sz w:val="24"/>
          <w:szCs w:val="24"/>
        </w:rPr>
        <w:t>исследователи, авторы книг на данную тему;</w:t>
      </w:r>
    </w:p>
    <w:p w:rsidR="007F7F06" w:rsidRDefault="00B72873">
      <w:pPr>
        <w:numPr>
          <w:ilvl w:val="0"/>
          <w:numId w:val="50"/>
        </w:numPr>
        <w:tabs>
          <w:tab w:val="left" w:pos="900"/>
        </w:tabs>
        <w:spacing w:line="239" w:lineRule="auto"/>
        <w:ind w:left="900" w:hanging="181"/>
        <w:rPr>
          <w:rFonts w:ascii="Arial" w:eastAsia="Arial" w:hAnsi="Arial" w:cs="Arial"/>
          <w:sz w:val="24"/>
          <w:szCs w:val="24"/>
        </w:rPr>
      </w:pPr>
      <w:r>
        <w:rPr>
          <w:rFonts w:eastAsia="Times New Roman"/>
          <w:sz w:val="24"/>
          <w:szCs w:val="24"/>
        </w:rPr>
        <w:t>наиболее известные журналисты, специализирующиеся на данной тематике;</w:t>
      </w:r>
    </w:p>
    <w:p w:rsidR="007F7F06" w:rsidRDefault="007F7F06">
      <w:pPr>
        <w:spacing w:line="14" w:lineRule="exact"/>
        <w:rPr>
          <w:rFonts w:ascii="Arial" w:eastAsia="Arial" w:hAnsi="Arial" w:cs="Arial"/>
          <w:sz w:val="24"/>
          <w:szCs w:val="24"/>
        </w:rPr>
      </w:pPr>
    </w:p>
    <w:p w:rsidR="007F7F06" w:rsidRDefault="00B72873">
      <w:pPr>
        <w:numPr>
          <w:ilvl w:val="0"/>
          <w:numId w:val="50"/>
        </w:numPr>
        <w:tabs>
          <w:tab w:val="left" w:pos="900"/>
        </w:tabs>
        <w:spacing w:line="237" w:lineRule="auto"/>
        <w:ind w:left="900" w:hanging="181"/>
        <w:jc w:val="both"/>
        <w:rPr>
          <w:rFonts w:ascii="Arial" w:eastAsia="Arial" w:hAnsi="Arial" w:cs="Arial"/>
          <w:sz w:val="24"/>
          <w:szCs w:val="24"/>
        </w:rPr>
      </w:pPr>
      <w:r>
        <w:rPr>
          <w:rFonts w:eastAsia="Times New Roman"/>
          <w:sz w:val="24"/>
          <w:szCs w:val="24"/>
        </w:rPr>
        <w:t>если рынок является нелегальным, либо на нем наряду с легальными структурами работают и нелегальные – их нужно найти (и пообщаться) в первую очередь частные лица и независимые эксперты – их можно эффективно искать через Интернет на специализированных форумах, либо через общественные организации;</w:t>
      </w:r>
    </w:p>
    <w:p w:rsidR="007F7F06" w:rsidRDefault="007F7F06">
      <w:pPr>
        <w:spacing w:line="16" w:lineRule="exact"/>
        <w:rPr>
          <w:rFonts w:ascii="Arial" w:eastAsia="Arial" w:hAnsi="Arial" w:cs="Arial"/>
          <w:sz w:val="24"/>
          <w:szCs w:val="24"/>
        </w:rPr>
      </w:pPr>
    </w:p>
    <w:p w:rsidR="007F7F06" w:rsidRDefault="00B72873">
      <w:pPr>
        <w:numPr>
          <w:ilvl w:val="0"/>
          <w:numId w:val="50"/>
        </w:numPr>
        <w:tabs>
          <w:tab w:val="left" w:pos="900"/>
        </w:tabs>
        <w:spacing w:line="236" w:lineRule="auto"/>
        <w:ind w:left="900" w:hanging="181"/>
        <w:jc w:val="both"/>
        <w:rPr>
          <w:rFonts w:ascii="Arial" w:eastAsia="Arial" w:hAnsi="Arial" w:cs="Arial"/>
          <w:sz w:val="24"/>
          <w:szCs w:val="24"/>
        </w:rPr>
      </w:pPr>
      <w:r>
        <w:rPr>
          <w:rFonts w:eastAsia="Times New Roman"/>
          <w:sz w:val="24"/>
          <w:szCs w:val="24"/>
        </w:rPr>
        <w:t>либо через комьюнити, где сам состоишь, – например я подписан на рассылку российских интернет-деятелей (ЕЖЕлист, ezhe.ru), среди них я всегда могу найти нужных экспертов практически на любую тему.</w:t>
      </w:r>
    </w:p>
    <w:p w:rsidR="007F7F06" w:rsidRDefault="007F7F06">
      <w:pPr>
        <w:spacing w:line="13" w:lineRule="exact"/>
        <w:rPr>
          <w:sz w:val="20"/>
          <w:szCs w:val="20"/>
        </w:rPr>
      </w:pPr>
    </w:p>
    <w:p w:rsidR="007F7F06" w:rsidRDefault="00B72873">
      <w:pPr>
        <w:spacing w:line="234" w:lineRule="auto"/>
        <w:ind w:firstLine="540"/>
        <w:jc w:val="both"/>
        <w:rPr>
          <w:sz w:val="20"/>
          <w:szCs w:val="20"/>
        </w:rPr>
      </w:pPr>
      <w:r>
        <w:rPr>
          <w:rFonts w:eastAsia="Times New Roman"/>
          <w:sz w:val="24"/>
          <w:szCs w:val="24"/>
        </w:rPr>
        <w:t>Вообще, если это возможно, нужно ВСЕГДА беседовать с первоисточниками – даже если их поиск затруднен, овчинка всегда стоит выделки.</w:t>
      </w:r>
    </w:p>
    <w:p w:rsidR="007F7F06" w:rsidRDefault="007F7F06">
      <w:pPr>
        <w:spacing w:line="14" w:lineRule="exact"/>
        <w:rPr>
          <w:sz w:val="20"/>
          <w:szCs w:val="20"/>
        </w:rPr>
      </w:pPr>
    </w:p>
    <w:p w:rsidR="007F7F06" w:rsidRDefault="00B72873">
      <w:pPr>
        <w:spacing w:line="237" w:lineRule="auto"/>
        <w:ind w:firstLine="540"/>
        <w:jc w:val="both"/>
        <w:rPr>
          <w:sz w:val="20"/>
          <w:szCs w:val="20"/>
        </w:rPr>
      </w:pPr>
      <w:r>
        <w:rPr>
          <w:rFonts w:eastAsia="Times New Roman"/>
          <w:sz w:val="24"/>
          <w:szCs w:val="24"/>
        </w:rPr>
        <w:t>Если на данном этапе вся фактура выстраивается любопытным образом (т.е. если есть интрига), если той можно приступать к написанию материала. Если же нет – продолжать работу. Это можно сравнить с накачкой лазера: как только энергии становится достаточно, луч пробивает защитный матовый слой, если энергии мало, нужно продолжать накачку.</w:t>
      </w:r>
    </w:p>
    <w:p w:rsidR="007F7F06" w:rsidRDefault="007F7F06">
      <w:pPr>
        <w:spacing w:line="18" w:lineRule="exact"/>
        <w:rPr>
          <w:sz w:val="20"/>
          <w:szCs w:val="20"/>
        </w:rPr>
      </w:pPr>
    </w:p>
    <w:p w:rsidR="007F7F06" w:rsidRDefault="00B72873">
      <w:pPr>
        <w:spacing w:line="234" w:lineRule="auto"/>
        <w:ind w:right="20" w:firstLine="540"/>
        <w:jc w:val="both"/>
        <w:rPr>
          <w:sz w:val="20"/>
          <w:szCs w:val="20"/>
        </w:rPr>
      </w:pPr>
      <w:r>
        <w:rPr>
          <w:rFonts w:eastAsia="Times New Roman"/>
          <w:sz w:val="24"/>
          <w:szCs w:val="24"/>
        </w:rPr>
        <w:t>Очень важно знать, что в любой теме всегда можно найти массу всего любопытного, если любопытное не найдено – значит просто нужно искать дальше.</w:t>
      </w:r>
    </w:p>
    <w:p w:rsidR="007F7F06" w:rsidRDefault="007F7F06">
      <w:pPr>
        <w:spacing w:line="191" w:lineRule="exact"/>
        <w:rPr>
          <w:sz w:val="20"/>
          <w:szCs w:val="20"/>
        </w:rPr>
      </w:pPr>
    </w:p>
    <w:p w:rsidR="007F7F06" w:rsidRDefault="00B72873">
      <w:pPr>
        <w:ind w:right="20"/>
        <w:jc w:val="center"/>
        <w:rPr>
          <w:sz w:val="20"/>
          <w:szCs w:val="20"/>
        </w:rPr>
      </w:pPr>
      <w:r>
        <w:rPr>
          <w:rFonts w:eastAsia="Times New Roman"/>
          <w:sz w:val="24"/>
          <w:szCs w:val="24"/>
        </w:rPr>
        <w:t>42</w:t>
      </w:r>
    </w:p>
    <w:p w:rsidR="007F7F06" w:rsidRDefault="007F7F06">
      <w:pPr>
        <w:sectPr w:rsidR="007F7F06">
          <w:pgSz w:w="11900" w:h="16838"/>
          <w:pgMar w:top="1135" w:right="1406" w:bottom="1150" w:left="1420" w:header="0" w:footer="0" w:gutter="0"/>
          <w:cols w:space="720" w:equalWidth="0">
            <w:col w:w="9080"/>
          </w:cols>
        </w:sectPr>
      </w:pPr>
    </w:p>
    <w:p w:rsidR="007F7F06" w:rsidRDefault="00B72873">
      <w:pPr>
        <w:spacing w:line="237" w:lineRule="auto"/>
        <w:ind w:left="1" w:right="20" w:firstLine="540"/>
        <w:jc w:val="both"/>
        <w:rPr>
          <w:sz w:val="20"/>
          <w:szCs w:val="20"/>
        </w:rPr>
      </w:pPr>
      <w:r>
        <w:rPr>
          <w:rFonts w:eastAsia="Times New Roman"/>
          <w:sz w:val="24"/>
          <w:szCs w:val="24"/>
        </w:rPr>
        <w:lastRenderedPageBreak/>
        <w:t>Очень важный принцип: информацию необходимо искать до конца. Если кажется, что информации достаточно, все равно нужно искать еще больше информации. Это ВСЕГДА работает. Нередко ключевая фактура бывает найдена в самый последний момент, на этапе, когда, казалось бы, вся информация уже собрана.</w:t>
      </w:r>
    </w:p>
    <w:p w:rsidR="007F7F06" w:rsidRDefault="007F7F06">
      <w:pPr>
        <w:spacing w:line="2" w:lineRule="exact"/>
        <w:rPr>
          <w:sz w:val="20"/>
          <w:szCs w:val="20"/>
        </w:rPr>
      </w:pPr>
    </w:p>
    <w:p w:rsidR="007F7F06" w:rsidRDefault="00B72873">
      <w:pPr>
        <w:ind w:left="541"/>
        <w:rPr>
          <w:sz w:val="20"/>
          <w:szCs w:val="20"/>
        </w:rPr>
      </w:pPr>
      <w:r>
        <w:rPr>
          <w:rFonts w:eastAsia="Times New Roman"/>
          <w:sz w:val="24"/>
          <w:szCs w:val="24"/>
        </w:rPr>
        <w:t>Ищи фактуру всеми доступными способами.</w:t>
      </w:r>
    </w:p>
    <w:p w:rsidR="007F7F06" w:rsidRDefault="007F7F06">
      <w:pPr>
        <w:spacing w:line="12" w:lineRule="exact"/>
        <w:rPr>
          <w:sz w:val="20"/>
          <w:szCs w:val="20"/>
        </w:rPr>
      </w:pPr>
    </w:p>
    <w:p w:rsidR="007F7F06" w:rsidRDefault="00B72873">
      <w:pPr>
        <w:spacing w:line="237" w:lineRule="auto"/>
        <w:ind w:left="1" w:right="20" w:firstLine="540"/>
        <w:jc w:val="both"/>
        <w:rPr>
          <w:sz w:val="20"/>
          <w:szCs w:val="20"/>
        </w:rPr>
      </w:pPr>
      <w:r>
        <w:rPr>
          <w:rFonts w:eastAsia="Times New Roman"/>
          <w:sz w:val="24"/>
          <w:szCs w:val="24"/>
        </w:rPr>
        <w:t>Поиск фактуры, идей, мнений, комментариев не должен исчерпываться поиском доступных экспертов, которые на виду, и беседой с ними. Есть много иных методов, среди них можно рекомендовать работу с цифрами, Интернетом, оперативное внедрение, подкуп и работу с базами данных.</w:t>
      </w:r>
    </w:p>
    <w:p w:rsidR="007F7F06" w:rsidRDefault="007F7F06">
      <w:pPr>
        <w:spacing w:line="6" w:lineRule="exact"/>
        <w:rPr>
          <w:sz w:val="20"/>
          <w:szCs w:val="20"/>
        </w:rPr>
      </w:pPr>
    </w:p>
    <w:p w:rsidR="007F7F06" w:rsidRDefault="00B72873">
      <w:pPr>
        <w:numPr>
          <w:ilvl w:val="0"/>
          <w:numId w:val="51"/>
        </w:numPr>
        <w:tabs>
          <w:tab w:val="left" w:pos="781"/>
        </w:tabs>
        <w:ind w:left="781" w:hanging="241"/>
        <w:rPr>
          <w:rFonts w:eastAsia="Times New Roman"/>
          <w:b/>
          <w:bCs/>
          <w:sz w:val="24"/>
          <w:szCs w:val="24"/>
        </w:rPr>
      </w:pPr>
      <w:r>
        <w:rPr>
          <w:rFonts w:eastAsia="Times New Roman"/>
          <w:b/>
          <w:bCs/>
          <w:sz w:val="24"/>
          <w:szCs w:val="24"/>
        </w:rPr>
        <w:t>Работа с цифрами.</w:t>
      </w:r>
    </w:p>
    <w:p w:rsidR="007F7F06" w:rsidRDefault="007F7F06">
      <w:pPr>
        <w:spacing w:line="7" w:lineRule="exact"/>
        <w:rPr>
          <w:sz w:val="20"/>
          <w:szCs w:val="20"/>
        </w:rPr>
      </w:pPr>
    </w:p>
    <w:p w:rsidR="007F7F06" w:rsidRDefault="00B72873">
      <w:pPr>
        <w:spacing w:line="234" w:lineRule="auto"/>
        <w:ind w:left="1" w:right="20" w:firstLine="540"/>
        <w:rPr>
          <w:sz w:val="20"/>
          <w:szCs w:val="20"/>
        </w:rPr>
      </w:pPr>
      <w:r>
        <w:rPr>
          <w:rFonts w:eastAsia="Times New Roman"/>
          <w:sz w:val="24"/>
          <w:szCs w:val="24"/>
        </w:rPr>
        <w:t>Цифры, добытые у экспертов, либо в отчетах, должны сопоставляться и анализироваться в обязательном порядке. Обороты рынка, объемы продаж, доли рынка</w:t>
      </w:r>
    </w:p>
    <w:p w:rsidR="007F7F06" w:rsidRDefault="007F7F06">
      <w:pPr>
        <w:spacing w:line="14" w:lineRule="exact"/>
        <w:rPr>
          <w:sz w:val="20"/>
          <w:szCs w:val="20"/>
        </w:rPr>
      </w:pPr>
    </w:p>
    <w:p w:rsidR="007F7F06" w:rsidRDefault="00B72873">
      <w:pPr>
        <w:spacing w:line="237" w:lineRule="auto"/>
        <w:ind w:left="1" w:right="20"/>
        <w:jc w:val="both"/>
        <w:rPr>
          <w:sz w:val="20"/>
          <w:szCs w:val="20"/>
        </w:rPr>
      </w:pPr>
      <w:r>
        <w:rPr>
          <w:rFonts w:eastAsia="Times New Roman"/>
          <w:sz w:val="24"/>
          <w:szCs w:val="24"/>
        </w:rPr>
        <w:t>– все эти цифры важны отнюдь не сами по себе, хотя и очень помогают выстраивать материал, они важны как метод поиска, зачастую сопоставление или поиск подобной цифровой информации позволяет посмотреть на многие вещи совершенно в ином аспекте. Например, вот кусок из моего материала, который показывает, что просто сопоставление открытой информации подчас приводит к впечатляющим результатам.</w:t>
      </w:r>
    </w:p>
    <w:p w:rsidR="007F7F06" w:rsidRDefault="007F7F06">
      <w:pPr>
        <w:spacing w:line="11" w:lineRule="exact"/>
        <w:rPr>
          <w:sz w:val="20"/>
          <w:szCs w:val="20"/>
        </w:rPr>
      </w:pPr>
    </w:p>
    <w:p w:rsidR="007F7F06" w:rsidRDefault="00B72873" w:rsidP="00B72873">
      <w:pPr>
        <w:numPr>
          <w:ilvl w:val="0"/>
          <w:numId w:val="52"/>
        </w:numPr>
        <w:tabs>
          <w:tab w:val="left" w:pos="781"/>
        </w:tabs>
        <w:ind w:left="781" w:hanging="241"/>
        <w:rPr>
          <w:rFonts w:eastAsia="Times New Roman"/>
          <w:b/>
          <w:bCs/>
          <w:sz w:val="24"/>
          <w:szCs w:val="24"/>
        </w:rPr>
      </w:pPr>
      <w:r>
        <w:rPr>
          <w:rFonts w:eastAsia="Times New Roman"/>
          <w:b/>
          <w:bCs/>
          <w:sz w:val="24"/>
          <w:szCs w:val="24"/>
        </w:rPr>
        <w:t>Интернет.</w:t>
      </w:r>
    </w:p>
    <w:p w:rsidR="007F7F06" w:rsidRDefault="007F7F06">
      <w:pPr>
        <w:spacing w:line="7" w:lineRule="exact"/>
        <w:rPr>
          <w:sz w:val="20"/>
          <w:szCs w:val="20"/>
        </w:rPr>
      </w:pPr>
    </w:p>
    <w:p w:rsidR="007F7F06" w:rsidRDefault="00B72873">
      <w:pPr>
        <w:spacing w:line="236" w:lineRule="auto"/>
        <w:ind w:left="1" w:right="20" w:firstLine="540"/>
        <w:jc w:val="both"/>
        <w:rPr>
          <w:sz w:val="20"/>
          <w:szCs w:val="20"/>
        </w:rPr>
      </w:pPr>
      <w:r>
        <w:rPr>
          <w:rFonts w:eastAsia="Times New Roman"/>
          <w:sz w:val="24"/>
          <w:szCs w:val="24"/>
        </w:rPr>
        <w:t>Размещение на специализированных форумах информации, что в данный момент идет подготовка текста на ту или иную тему, ВСЕГДА дает очень хороший результат. Этим методом нужно обязательно пользоваться.</w:t>
      </w:r>
    </w:p>
    <w:p w:rsidR="007F7F06" w:rsidRDefault="007F7F06">
      <w:pPr>
        <w:spacing w:line="6" w:lineRule="exact"/>
        <w:rPr>
          <w:sz w:val="20"/>
          <w:szCs w:val="20"/>
        </w:rPr>
      </w:pPr>
    </w:p>
    <w:p w:rsidR="007F7F06" w:rsidRDefault="00B72873" w:rsidP="00B72873">
      <w:pPr>
        <w:numPr>
          <w:ilvl w:val="0"/>
          <w:numId w:val="53"/>
        </w:numPr>
        <w:tabs>
          <w:tab w:val="left" w:pos="781"/>
        </w:tabs>
        <w:ind w:left="781" w:hanging="241"/>
        <w:rPr>
          <w:rFonts w:eastAsia="Times New Roman"/>
          <w:b/>
          <w:bCs/>
          <w:sz w:val="24"/>
          <w:szCs w:val="24"/>
        </w:rPr>
      </w:pPr>
      <w:r>
        <w:rPr>
          <w:rFonts w:eastAsia="Times New Roman"/>
          <w:b/>
          <w:bCs/>
          <w:sz w:val="24"/>
          <w:szCs w:val="24"/>
        </w:rPr>
        <w:t>Оперативное внедрение.</w:t>
      </w:r>
    </w:p>
    <w:p w:rsidR="007F7F06" w:rsidRDefault="007F7F06">
      <w:pPr>
        <w:spacing w:line="7" w:lineRule="exact"/>
        <w:rPr>
          <w:sz w:val="20"/>
          <w:szCs w:val="20"/>
        </w:rPr>
      </w:pPr>
    </w:p>
    <w:p w:rsidR="007F7F06" w:rsidRDefault="00B72873">
      <w:pPr>
        <w:spacing w:line="234" w:lineRule="auto"/>
        <w:ind w:left="1" w:right="20" w:firstLine="540"/>
        <w:rPr>
          <w:sz w:val="20"/>
          <w:szCs w:val="20"/>
        </w:rPr>
      </w:pPr>
      <w:r>
        <w:rPr>
          <w:rFonts w:eastAsia="Times New Roman"/>
          <w:sz w:val="24"/>
          <w:szCs w:val="24"/>
        </w:rPr>
        <w:t>Если тема материала такова, что нужно лично убедиться в том, о чем ты пишешь, нужно всегда это делать.</w:t>
      </w:r>
    </w:p>
    <w:p w:rsidR="007F7F06" w:rsidRDefault="007F7F06">
      <w:pPr>
        <w:spacing w:line="6" w:lineRule="exact"/>
        <w:rPr>
          <w:sz w:val="20"/>
          <w:szCs w:val="20"/>
        </w:rPr>
      </w:pPr>
    </w:p>
    <w:p w:rsidR="007F7F06" w:rsidRDefault="00B72873" w:rsidP="00B72873">
      <w:pPr>
        <w:numPr>
          <w:ilvl w:val="0"/>
          <w:numId w:val="54"/>
        </w:numPr>
        <w:tabs>
          <w:tab w:val="left" w:pos="781"/>
        </w:tabs>
        <w:ind w:left="781" w:hanging="241"/>
        <w:rPr>
          <w:rFonts w:eastAsia="Times New Roman"/>
          <w:b/>
          <w:bCs/>
          <w:sz w:val="24"/>
          <w:szCs w:val="24"/>
        </w:rPr>
      </w:pPr>
      <w:r>
        <w:rPr>
          <w:rFonts w:eastAsia="Times New Roman"/>
          <w:b/>
          <w:bCs/>
          <w:sz w:val="24"/>
          <w:szCs w:val="24"/>
        </w:rPr>
        <w:t>Работа с базами данных.</w:t>
      </w:r>
    </w:p>
    <w:p w:rsidR="007F7F06" w:rsidRDefault="00B72873">
      <w:pPr>
        <w:spacing w:line="235" w:lineRule="auto"/>
        <w:ind w:left="541"/>
        <w:rPr>
          <w:sz w:val="20"/>
          <w:szCs w:val="20"/>
        </w:rPr>
      </w:pPr>
      <w:r>
        <w:rPr>
          <w:rFonts w:eastAsia="Times New Roman"/>
          <w:sz w:val="24"/>
          <w:szCs w:val="24"/>
        </w:rPr>
        <w:t>Сопоставление разных баз данных способно дать очень интересную информацию.</w:t>
      </w:r>
    </w:p>
    <w:p w:rsidR="007F7F06" w:rsidRDefault="007F7F06">
      <w:pPr>
        <w:spacing w:line="6" w:lineRule="exact"/>
        <w:rPr>
          <w:sz w:val="20"/>
          <w:szCs w:val="20"/>
        </w:rPr>
      </w:pPr>
    </w:p>
    <w:p w:rsidR="007F7F06" w:rsidRDefault="00B72873" w:rsidP="00B72873">
      <w:pPr>
        <w:numPr>
          <w:ilvl w:val="0"/>
          <w:numId w:val="55"/>
        </w:numPr>
        <w:tabs>
          <w:tab w:val="left" w:pos="781"/>
        </w:tabs>
        <w:ind w:left="781" w:hanging="241"/>
        <w:rPr>
          <w:rFonts w:eastAsia="Times New Roman"/>
          <w:b/>
          <w:bCs/>
          <w:sz w:val="24"/>
          <w:szCs w:val="24"/>
        </w:rPr>
      </w:pPr>
      <w:r>
        <w:rPr>
          <w:rFonts w:eastAsia="Times New Roman"/>
          <w:b/>
          <w:bCs/>
          <w:sz w:val="24"/>
          <w:szCs w:val="24"/>
        </w:rPr>
        <w:t>Пиши материал так, чтобы тебе самому было интересно его читать.</w:t>
      </w:r>
    </w:p>
    <w:p w:rsidR="007F7F06" w:rsidRDefault="007F7F06">
      <w:pPr>
        <w:spacing w:line="7" w:lineRule="exact"/>
        <w:rPr>
          <w:sz w:val="20"/>
          <w:szCs w:val="20"/>
        </w:rPr>
      </w:pPr>
    </w:p>
    <w:p w:rsidR="007F7F06" w:rsidRDefault="00B72873">
      <w:pPr>
        <w:spacing w:line="234" w:lineRule="auto"/>
        <w:ind w:left="1" w:right="20" w:firstLine="540"/>
        <w:jc w:val="both"/>
        <w:rPr>
          <w:sz w:val="20"/>
          <w:szCs w:val="20"/>
        </w:rPr>
      </w:pPr>
      <w:r>
        <w:rPr>
          <w:rFonts w:eastAsia="Times New Roman"/>
          <w:sz w:val="24"/>
          <w:szCs w:val="24"/>
        </w:rPr>
        <w:t>При написании материала есть несколько важных принципов, которые нужно строго соблюдать.</w:t>
      </w:r>
    </w:p>
    <w:p w:rsidR="007F7F06" w:rsidRDefault="007F7F06">
      <w:pPr>
        <w:spacing w:line="14" w:lineRule="exact"/>
        <w:rPr>
          <w:sz w:val="20"/>
          <w:szCs w:val="20"/>
        </w:rPr>
      </w:pPr>
    </w:p>
    <w:p w:rsidR="007F7F06" w:rsidRDefault="00B72873">
      <w:pPr>
        <w:spacing w:line="237" w:lineRule="auto"/>
        <w:ind w:left="1" w:firstLine="540"/>
        <w:jc w:val="both"/>
        <w:rPr>
          <w:sz w:val="20"/>
          <w:szCs w:val="20"/>
        </w:rPr>
      </w:pPr>
      <w:r>
        <w:rPr>
          <w:rFonts w:eastAsia="Times New Roman"/>
          <w:sz w:val="24"/>
          <w:szCs w:val="24"/>
        </w:rPr>
        <w:t>Статья должны представлять собой цельную структуру со стержневой идеей, на которую должны быть нанизаны факты, и несколькими сюжетными поворотами – идеально, если начало каждой последующей главы (всего глав может быть 3-5) как бы опровергало, спорило с финалом главы предыдущей.</w:t>
      </w:r>
    </w:p>
    <w:p w:rsidR="007F7F06" w:rsidRDefault="007F7F06">
      <w:pPr>
        <w:spacing w:line="14" w:lineRule="exact"/>
        <w:rPr>
          <w:sz w:val="20"/>
          <w:szCs w:val="20"/>
        </w:rPr>
      </w:pPr>
    </w:p>
    <w:p w:rsidR="007F7F06" w:rsidRDefault="00B72873">
      <w:pPr>
        <w:spacing w:line="237" w:lineRule="auto"/>
        <w:ind w:left="1" w:firstLine="540"/>
        <w:jc w:val="both"/>
        <w:rPr>
          <w:sz w:val="20"/>
          <w:szCs w:val="20"/>
        </w:rPr>
      </w:pPr>
      <w:r>
        <w:rPr>
          <w:rFonts w:eastAsia="Times New Roman"/>
          <w:sz w:val="24"/>
          <w:szCs w:val="24"/>
        </w:rPr>
        <w:t>Собственно, хорошая статья должна быть выстроена как интересный фильм – никакой затянутости, все понятно и интересно. Статья должна читаться на одном дыхании, быть понятной обычному человеку. Что угодно можно объяснить простыми словами. Наукообразность ни к чему. Статья даже на серьезную тему должна читаться как бестселлер.</w:t>
      </w:r>
    </w:p>
    <w:p w:rsidR="007F7F06" w:rsidRDefault="007F7F06">
      <w:pPr>
        <w:spacing w:line="17" w:lineRule="exact"/>
        <w:rPr>
          <w:sz w:val="20"/>
          <w:szCs w:val="20"/>
        </w:rPr>
      </w:pPr>
    </w:p>
    <w:p w:rsidR="007F7F06" w:rsidRDefault="00B72873">
      <w:pPr>
        <w:spacing w:line="238" w:lineRule="auto"/>
        <w:ind w:left="1" w:firstLine="540"/>
        <w:jc w:val="both"/>
        <w:rPr>
          <w:sz w:val="20"/>
          <w:szCs w:val="20"/>
        </w:rPr>
      </w:pPr>
      <w:r>
        <w:rPr>
          <w:rFonts w:eastAsia="Times New Roman"/>
          <w:sz w:val="24"/>
          <w:szCs w:val="24"/>
        </w:rPr>
        <w:t>Для этого статью нужно писать “из головы”, т.е. не заглядывая в записи. Это лучший фильтр, отсеивающий все неинтересные и малозначащие факты. Основная проблема материалов, на работу над которыми было потрачено много времени – они страшно трудно читаются. Если писать “из головы”, этого удается избежать. Уже ПОСЛЕ написания нужно сверить готовую статью с журналистскими записями в блокноте.</w:t>
      </w:r>
    </w:p>
    <w:p w:rsidR="007F7F06" w:rsidRDefault="007F7F06">
      <w:pPr>
        <w:spacing w:line="15" w:lineRule="exact"/>
        <w:rPr>
          <w:sz w:val="20"/>
          <w:szCs w:val="20"/>
        </w:rPr>
      </w:pPr>
    </w:p>
    <w:p w:rsidR="007F7F06" w:rsidRDefault="00B72873" w:rsidP="00B72873">
      <w:pPr>
        <w:numPr>
          <w:ilvl w:val="1"/>
          <w:numId w:val="56"/>
        </w:numPr>
        <w:tabs>
          <w:tab w:val="left" w:pos="788"/>
        </w:tabs>
        <w:spacing w:line="236" w:lineRule="auto"/>
        <w:ind w:left="1" w:firstLine="539"/>
        <w:jc w:val="both"/>
        <w:rPr>
          <w:rFonts w:eastAsia="Times New Roman"/>
          <w:sz w:val="24"/>
          <w:szCs w:val="24"/>
        </w:rPr>
      </w:pPr>
      <w:r>
        <w:rPr>
          <w:rFonts w:eastAsia="Times New Roman"/>
          <w:sz w:val="24"/>
          <w:szCs w:val="24"/>
        </w:rPr>
        <w:t>тексте не должно быть ничего лишнего. Когда берешь интервью, особенно на предварительном этапе, стараешься узнать все, что человек может сказать по данному вопросу. Пригодится это или нет – на этапе интервью не всегда понятно, статья может</w:t>
      </w:r>
    </w:p>
    <w:p w:rsidR="007F7F06" w:rsidRDefault="007F7F06">
      <w:pPr>
        <w:spacing w:line="1" w:lineRule="exact"/>
        <w:rPr>
          <w:rFonts w:eastAsia="Times New Roman"/>
          <w:sz w:val="24"/>
          <w:szCs w:val="24"/>
        </w:rPr>
      </w:pPr>
    </w:p>
    <w:p w:rsidR="007F7F06" w:rsidRDefault="00B72873" w:rsidP="00B72873">
      <w:pPr>
        <w:numPr>
          <w:ilvl w:val="0"/>
          <w:numId w:val="56"/>
        </w:numPr>
        <w:tabs>
          <w:tab w:val="left" w:pos="181"/>
        </w:tabs>
        <w:ind w:left="181" w:hanging="181"/>
        <w:rPr>
          <w:rFonts w:eastAsia="Times New Roman"/>
          <w:sz w:val="24"/>
          <w:szCs w:val="24"/>
        </w:rPr>
      </w:pPr>
      <w:r>
        <w:rPr>
          <w:rFonts w:eastAsia="Times New Roman"/>
          <w:sz w:val="24"/>
          <w:szCs w:val="24"/>
        </w:rPr>
        <w:t>итоге сложиться самым неожиданным образом.</w:t>
      </w:r>
    </w:p>
    <w:p w:rsidR="007F7F06" w:rsidRDefault="007F7F06">
      <w:pPr>
        <w:spacing w:line="200" w:lineRule="exact"/>
        <w:rPr>
          <w:sz w:val="20"/>
          <w:szCs w:val="20"/>
        </w:rPr>
      </w:pPr>
    </w:p>
    <w:p w:rsidR="007F7F06" w:rsidRDefault="007F7F06">
      <w:pPr>
        <w:spacing w:line="275" w:lineRule="exact"/>
        <w:rPr>
          <w:sz w:val="20"/>
          <w:szCs w:val="20"/>
        </w:rPr>
      </w:pPr>
    </w:p>
    <w:p w:rsidR="007F7F06" w:rsidRDefault="00B72873">
      <w:pPr>
        <w:ind w:right="19"/>
        <w:jc w:val="center"/>
        <w:rPr>
          <w:sz w:val="20"/>
          <w:szCs w:val="20"/>
        </w:rPr>
      </w:pPr>
      <w:r>
        <w:rPr>
          <w:rFonts w:eastAsia="Times New Roman"/>
          <w:sz w:val="24"/>
          <w:szCs w:val="24"/>
        </w:rPr>
        <w:t>43</w:t>
      </w:r>
    </w:p>
    <w:p w:rsidR="007F7F06" w:rsidRDefault="007F7F06">
      <w:pPr>
        <w:sectPr w:rsidR="007F7F06">
          <w:pgSz w:w="11900" w:h="16838"/>
          <w:pgMar w:top="1135" w:right="1406" w:bottom="1150" w:left="1419" w:header="0" w:footer="0" w:gutter="0"/>
          <w:cols w:space="720" w:equalWidth="0">
            <w:col w:w="9081"/>
          </w:cols>
        </w:sectPr>
      </w:pPr>
    </w:p>
    <w:p w:rsidR="007F7F06" w:rsidRDefault="00B72873" w:rsidP="00B72873">
      <w:pPr>
        <w:numPr>
          <w:ilvl w:val="0"/>
          <w:numId w:val="57"/>
        </w:numPr>
        <w:tabs>
          <w:tab w:val="left" w:pos="816"/>
        </w:tabs>
        <w:spacing w:line="238" w:lineRule="auto"/>
        <w:ind w:firstLine="539"/>
        <w:jc w:val="both"/>
        <w:rPr>
          <w:rFonts w:eastAsia="Times New Roman"/>
          <w:sz w:val="24"/>
          <w:szCs w:val="24"/>
        </w:rPr>
      </w:pPr>
      <w:r>
        <w:rPr>
          <w:rFonts w:eastAsia="Times New Roman"/>
          <w:sz w:val="24"/>
          <w:szCs w:val="24"/>
        </w:rPr>
        <w:lastRenderedPageBreak/>
        <w:t>итоге, в среднем используется не более 10% полученной фактуры. Каждый текст должен быть максимально объективным. Здесь два момента. Во-первых, текст нужно выстраивать. Это значит – все ключевые моменты должны быть озвучены экспертами. Если есть некая важная идея, но нет эксперта – его можно найти уже под идею. Во-вторых, всегда должны присутствовать все точки зрения на ту или иную проблему. Журналист должен быть «над схваткой». Как же это согласуется с тем, что в каждой статье есть общая идея? Именно когда находишься «над схваткой», видна реальная ситуация – это и формирует общую идею.</w:t>
      </w:r>
    </w:p>
    <w:p w:rsidR="007F7F06" w:rsidRDefault="007F7F06">
      <w:pPr>
        <w:spacing w:line="11" w:lineRule="exact"/>
        <w:rPr>
          <w:rFonts w:eastAsia="Times New Roman"/>
          <w:sz w:val="24"/>
          <w:szCs w:val="24"/>
        </w:rPr>
      </w:pPr>
    </w:p>
    <w:p w:rsidR="007F7F06" w:rsidRDefault="00B72873">
      <w:pPr>
        <w:ind w:left="540"/>
        <w:rPr>
          <w:rFonts w:eastAsia="Times New Roman"/>
          <w:sz w:val="24"/>
          <w:szCs w:val="24"/>
        </w:rPr>
      </w:pPr>
      <w:r>
        <w:rPr>
          <w:rFonts w:eastAsia="Times New Roman"/>
          <w:b/>
          <w:bCs/>
          <w:sz w:val="24"/>
          <w:szCs w:val="24"/>
        </w:rPr>
        <w:t>9. Покажи текст специалистам.</w:t>
      </w:r>
    </w:p>
    <w:p w:rsidR="007F7F06" w:rsidRDefault="007F7F06">
      <w:pPr>
        <w:spacing w:line="7" w:lineRule="exact"/>
        <w:rPr>
          <w:rFonts w:eastAsia="Times New Roman"/>
          <w:sz w:val="24"/>
          <w:szCs w:val="24"/>
        </w:rPr>
      </w:pPr>
    </w:p>
    <w:p w:rsidR="007F7F06" w:rsidRDefault="00B72873">
      <w:pPr>
        <w:spacing w:line="236" w:lineRule="auto"/>
        <w:ind w:right="20" w:firstLine="540"/>
        <w:jc w:val="both"/>
        <w:rPr>
          <w:rFonts w:eastAsia="Times New Roman"/>
          <w:sz w:val="24"/>
          <w:szCs w:val="24"/>
        </w:rPr>
      </w:pPr>
      <w:r>
        <w:rPr>
          <w:rFonts w:eastAsia="Times New Roman"/>
          <w:sz w:val="24"/>
          <w:szCs w:val="24"/>
        </w:rPr>
        <w:t>Во многих редакциях действует правило, запрещающее показывать материал целиком перед его публикацией, кому бы то ни было. Но материал, который по сути является исследованием, показывать специалистам обязательно нужно.</w:t>
      </w:r>
    </w:p>
    <w:p w:rsidR="007F7F06" w:rsidRDefault="007F7F06">
      <w:pPr>
        <w:spacing w:line="13" w:lineRule="exact"/>
        <w:rPr>
          <w:rFonts w:eastAsia="Times New Roman"/>
          <w:sz w:val="24"/>
          <w:szCs w:val="24"/>
        </w:rPr>
      </w:pPr>
    </w:p>
    <w:p w:rsidR="007F7F06" w:rsidRDefault="00B72873">
      <w:pPr>
        <w:spacing w:line="237" w:lineRule="auto"/>
        <w:ind w:firstLine="540"/>
        <w:jc w:val="both"/>
        <w:rPr>
          <w:rFonts w:eastAsia="Times New Roman"/>
          <w:sz w:val="24"/>
          <w:szCs w:val="24"/>
        </w:rPr>
      </w:pPr>
      <w:r>
        <w:rPr>
          <w:rFonts w:eastAsia="Times New Roman"/>
          <w:sz w:val="24"/>
          <w:szCs w:val="24"/>
        </w:rPr>
        <w:t>Готовый материал необходимо показывать для ознакомления 2–3 специалистам, консультировавшим на этапе подготовки материала. Все их замечания должны быть самым тщательным образом учтены. На этом этапе иногда приходится добирать новую фактуру. Иногда материал существенно изменяется.</w:t>
      </w:r>
    </w:p>
    <w:p w:rsidR="007F7F06" w:rsidRDefault="007F7F06">
      <w:pPr>
        <w:spacing w:line="7" w:lineRule="exact"/>
        <w:rPr>
          <w:rFonts w:eastAsia="Times New Roman"/>
          <w:sz w:val="24"/>
          <w:szCs w:val="24"/>
        </w:rPr>
      </w:pPr>
    </w:p>
    <w:p w:rsidR="007F7F06" w:rsidRDefault="00B72873">
      <w:pPr>
        <w:ind w:left="540"/>
        <w:rPr>
          <w:rFonts w:eastAsia="Times New Roman"/>
          <w:sz w:val="24"/>
          <w:szCs w:val="24"/>
        </w:rPr>
      </w:pPr>
      <w:r>
        <w:rPr>
          <w:rFonts w:eastAsia="Times New Roman"/>
          <w:b/>
          <w:bCs/>
          <w:sz w:val="24"/>
          <w:szCs w:val="24"/>
        </w:rPr>
        <w:t>10. И не забудь прочитать свой текст многократно.</w:t>
      </w:r>
    </w:p>
    <w:p w:rsidR="007F7F06" w:rsidRDefault="007F7F06">
      <w:pPr>
        <w:spacing w:line="7" w:lineRule="exact"/>
        <w:rPr>
          <w:rFonts w:eastAsia="Times New Roman"/>
          <w:sz w:val="24"/>
          <w:szCs w:val="24"/>
        </w:rPr>
      </w:pPr>
    </w:p>
    <w:p w:rsidR="007F7F06" w:rsidRDefault="00B72873">
      <w:pPr>
        <w:spacing w:line="234" w:lineRule="auto"/>
        <w:ind w:right="20" w:firstLine="540"/>
        <w:rPr>
          <w:rFonts w:eastAsia="Times New Roman"/>
          <w:sz w:val="24"/>
          <w:szCs w:val="24"/>
        </w:rPr>
      </w:pPr>
      <w:r>
        <w:rPr>
          <w:rFonts w:eastAsia="Times New Roman"/>
          <w:sz w:val="24"/>
          <w:szCs w:val="24"/>
        </w:rPr>
        <w:t>То, что в итоге получилось, ты должен читать с удовольствием. Если удовольствия нет – работу следует продолжить.</w: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82" w:lineRule="exact"/>
        <w:rPr>
          <w:sz w:val="20"/>
          <w:szCs w:val="20"/>
        </w:rPr>
      </w:pPr>
    </w:p>
    <w:p w:rsidR="007F7F06" w:rsidRDefault="00B72873">
      <w:pPr>
        <w:ind w:right="20"/>
        <w:jc w:val="center"/>
        <w:rPr>
          <w:sz w:val="20"/>
          <w:szCs w:val="20"/>
        </w:rPr>
      </w:pPr>
      <w:r>
        <w:rPr>
          <w:rFonts w:eastAsia="Times New Roman"/>
          <w:sz w:val="24"/>
          <w:szCs w:val="24"/>
        </w:rPr>
        <w:t>44</w:t>
      </w:r>
    </w:p>
    <w:p w:rsidR="007F7F06" w:rsidRDefault="007F7F06">
      <w:pPr>
        <w:sectPr w:rsidR="007F7F06">
          <w:pgSz w:w="11900" w:h="16838"/>
          <w:pgMar w:top="1135" w:right="1406" w:bottom="1150" w:left="1420" w:header="0" w:footer="0" w:gutter="0"/>
          <w:cols w:space="720" w:equalWidth="0">
            <w:col w:w="9080"/>
          </w:cols>
        </w:sectPr>
      </w:pPr>
    </w:p>
    <w:p w:rsidR="007F7F06" w:rsidRDefault="00B72873">
      <w:pPr>
        <w:ind w:left="7180"/>
        <w:rPr>
          <w:sz w:val="20"/>
          <w:szCs w:val="20"/>
        </w:rPr>
      </w:pPr>
      <w:r>
        <w:rPr>
          <w:rFonts w:eastAsia="Times New Roman"/>
          <w:b/>
          <w:bCs/>
          <w:sz w:val="28"/>
          <w:szCs w:val="28"/>
        </w:rPr>
        <w:lastRenderedPageBreak/>
        <w:t>Приложение 2.</w:t>
      </w:r>
    </w:p>
    <w:p w:rsidR="007F7F06" w:rsidRDefault="007F7F06">
      <w:pPr>
        <w:spacing w:line="278" w:lineRule="exact"/>
        <w:rPr>
          <w:sz w:val="20"/>
          <w:szCs w:val="20"/>
        </w:rPr>
      </w:pPr>
    </w:p>
    <w:p w:rsidR="007F7F06" w:rsidRDefault="00B72873">
      <w:pPr>
        <w:jc w:val="center"/>
        <w:rPr>
          <w:sz w:val="20"/>
          <w:szCs w:val="20"/>
        </w:rPr>
      </w:pPr>
      <w:r>
        <w:rPr>
          <w:rFonts w:eastAsia="Times New Roman"/>
          <w:b/>
          <w:bCs/>
          <w:sz w:val="28"/>
          <w:szCs w:val="28"/>
        </w:rPr>
        <w:t>СОЗДАНИЕ ИНФОРМАЦИОННО-МЕДИЙНЫХ ЦЕНТРОВ (ИМЦ)</w:t>
      </w:r>
    </w:p>
    <w:p w:rsidR="007F7F06" w:rsidRDefault="007F7F06">
      <w:pPr>
        <w:spacing w:line="165" w:lineRule="exact"/>
        <w:rPr>
          <w:sz w:val="20"/>
          <w:szCs w:val="20"/>
        </w:rPr>
      </w:pPr>
    </w:p>
    <w:p w:rsidR="007F7F06" w:rsidRDefault="00B72873">
      <w:pPr>
        <w:spacing w:line="234" w:lineRule="auto"/>
        <w:ind w:right="20" w:firstLine="708"/>
        <w:jc w:val="both"/>
        <w:rPr>
          <w:sz w:val="20"/>
          <w:szCs w:val="20"/>
        </w:rPr>
      </w:pPr>
      <w:r>
        <w:rPr>
          <w:rFonts w:eastAsia="Times New Roman"/>
          <w:sz w:val="24"/>
          <w:szCs w:val="24"/>
        </w:rPr>
        <w:t>Цель ИМЦ: повышение информационно-медийной грамотности современных детей, подростков и юношей.</w:t>
      </w:r>
    </w:p>
    <w:p w:rsidR="007F7F06" w:rsidRDefault="007F7F06">
      <w:pPr>
        <w:spacing w:line="14" w:lineRule="exact"/>
        <w:rPr>
          <w:sz w:val="20"/>
          <w:szCs w:val="20"/>
        </w:rPr>
      </w:pPr>
    </w:p>
    <w:p w:rsidR="007F7F06" w:rsidRDefault="00B72873">
      <w:pPr>
        <w:spacing w:line="237" w:lineRule="auto"/>
        <w:ind w:firstLine="708"/>
        <w:jc w:val="both"/>
        <w:rPr>
          <w:sz w:val="20"/>
          <w:szCs w:val="20"/>
        </w:rPr>
      </w:pPr>
      <w:r>
        <w:rPr>
          <w:rFonts w:eastAsia="Times New Roman"/>
          <w:sz w:val="24"/>
          <w:szCs w:val="24"/>
        </w:rPr>
        <w:t>Возможности: каждый участник и сторонник Движения на базе ИМЦ по собственному желанию может принимать участие во всех его проектах, реализуемых в рамках информационно-медийного направления деятельности Российского движения школьников.</w:t>
      </w:r>
    </w:p>
    <w:p w:rsidR="007F7F06" w:rsidRDefault="007F7F06">
      <w:pPr>
        <w:spacing w:line="14" w:lineRule="exact"/>
        <w:rPr>
          <w:sz w:val="20"/>
          <w:szCs w:val="20"/>
        </w:rPr>
      </w:pPr>
    </w:p>
    <w:p w:rsidR="007F7F06" w:rsidRDefault="00B72873">
      <w:pPr>
        <w:spacing w:line="236" w:lineRule="auto"/>
        <w:ind w:firstLine="708"/>
        <w:jc w:val="both"/>
        <w:rPr>
          <w:sz w:val="20"/>
          <w:szCs w:val="20"/>
        </w:rPr>
      </w:pPr>
      <w:r>
        <w:rPr>
          <w:rFonts w:eastAsia="Times New Roman"/>
          <w:sz w:val="24"/>
          <w:szCs w:val="24"/>
        </w:rPr>
        <w:t>ИМЦ, в зависимости от своего оснащения, позволяет детям, подросткам и юношам освоить навыки информационного сопровождения школьных мероприятий в форматах:</w:t>
      </w:r>
    </w:p>
    <w:p w:rsidR="007F7F06" w:rsidRDefault="007F7F06">
      <w:pPr>
        <w:spacing w:line="16" w:lineRule="exact"/>
        <w:rPr>
          <w:sz w:val="20"/>
          <w:szCs w:val="20"/>
        </w:rPr>
      </w:pPr>
    </w:p>
    <w:p w:rsidR="007F7F06" w:rsidRDefault="00B72873" w:rsidP="00B72873">
      <w:pPr>
        <w:numPr>
          <w:ilvl w:val="0"/>
          <w:numId w:val="58"/>
        </w:numPr>
        <w:tabs>
          <w:tab w:val="left" w:pos="900"/>
        </w:tabs>
        <w:spacing w:line="233" w:lineRule="auto"/>
        <w:ind w:left="900" w:right="20" w:hanging="361"/>
        <w:rPr>
          <w:rFonts w:ascii="Arial" w:eastAsia="Arial" w:hAnsi="Arial" w:cs="Arial"/>
          <w:sz w:val="24"/>
          <w:szCs w:val="24"/>
        </w:rPr>
      </w:pPr>
      <w:r>
        <w:rPr>
          <w:rFonts w:eastAsia="Times New Roman"/>
          <w:sz w:val="24"/>
          <w:szCs w:val="24"/>
        </w:rPr>
        <w:t>материал в школьную газету (печатная версия либо электронная газета на базе «ВКонтакте»);</w:t>
      </w:r>
    </w:p>
    <w:p w:rsidR="007F7F06" w:rsidRDefault="007F7F06">
      <w:pPr>
        <w:spacing w:line="1" w:lineRule="exact"/>
        <w:rPr>
          <w:rFonts w:ascii="Arial" w:eastAsia="Arial" w:hAnsi="Arial" w:cs="Arial"/>
          <w:sz w:val="24"/>
          <w:szCs w:val="24"/>
        </w:rPr>
      </w:pPr>
    </w:p>
    <w:p w:rsidR="007F7F06" w:rsidRDefault="00B72873" w:rsidP="00B72873">
      <w:pPr>
        <w:numPr>
          <w:ilvl w:val="0"/>
          <w:numId w:val="58"/>
        </w:numPr>
        <w:tabs>
          <w:tab w:val="left" w:pos="900"/>
        </w:tabs>
        <w:ind w:left="900" w:hanging="361"/>
        <w:rPr>
          <w:rFonts w:ascii="Arial" w:eastAsia="Arial" w:hAnsi="Arial" w:cs="Arial"/>
          <w:sz w:val="24"/>
          <w:szCs w:val="24"/>
        </w:rPr>
      </w:pPr>
      <w:r>
        <w:rPr>
          <w:rFonts w:eastAsia="Times New Roman"/>
          <w:sz w:val="24"/>
          <w:szCs w:val="24"/>
        </w:rPr>
        <w:t>операторская работа (при наличии соответствующего оборудования);</w:t>
      </w:r>
    </w:p>
    <w:p w:rsidR="007F7F06" w:rsidRDefault="007F7F06">
      <w:pPr>
        <w:spacing w:line="1" w:lineRule="exact"/>
        <w:rPr>
          <w:rFonts w:ascii="Arial" w:eastAsia="Arial" w:hAnsi="Arial" w:cs="Arial"/>
          <w:sz w:val="24"/>
          <w:szCs w:val="24"/>
        </w:rPr>
      </w:pPr>
    </w:p>
    <w:p w:rsidR="007F7F06" w:rsidRDefault="00B72873" w:rsidP="00B72873">
      <w:pPr>
        <w:numPr>
          <w:ilvl w:val="0"/>
          <w:numId w:val="58"/>
        </w:numPr>
        <w:tabs>
          <w:tab w:val="left" w:pos="900"/>
        </w:tabs>
        <w:ind w:left="900" w:hanging="361"/>
        <w:rPr>
          <w:rFonts w:ascii="Arial" w:eastAsia="Arial" w:hAnsi="Arial" w:cs="Arial"/>
          <w:sz w:val="24"/>
          <w:szCs w:val="24"/>
        </w:rPr>
      </w:pPr>
      <w:r>
        <w:rPr>
          <w:rFonts w:eastAsia="Times New Roman"/>
          <w:sz w:val="24"/>
          <w:szCs w:val="24"/>
        </w:rPr>
        <w:t>фоторепортаж (при наличии соответствующего оборудования);</w:t>
      </w:r>
    </w:p>
    <w:p w:rsidR="007F7F06" w:rsidRDefault="007F7F06">
      <w:pPr>
        <w:spacing w:line="12" w:lineRule="exact"/>
        <w:rPr>
          <w:rFonts w:ascii="Arial" w:eastAsia="Arial" w:hAnsi="Arial" w:cs="Arial"/>
          <w:sz w:val="24"/>
          <w:szCs w:val="24"/>
        </w:rPr>
      </w:pPr>
    </w:p>
    <w:p w:rsidR="007F7F06" w:rsidRDefault="00B72873" w:rsidP="00B72873">
      <w:pPr>
        <w:numPr>
          <w:ilvl w:val="0"/>
          <w:numId w:val="58"/>
        </w:numPr>
        <w:tabs>
          <w:tab w:val="left" w:pos="900"/>
        </w:tabs>
        <w:spacing w:line="233" w:lineRule="auto"/>
        <w:ind w:left="900" w:right="20" w:hanging="361"/>
        <w:rPr>
          <w:rFonts w:ascii="Arial" w:eastAsia="Arial" w:hAnsi="Arial" w:cs="Arial"/>
          <w:sz w:val="24"/>
          <w:szCs w:val="24"/>
        </w:rPr>
      </w:pPr>
      <w:r>
        <w:rPr>
          <w:rFonts w:eastAsia="Times New Roman"/>
          <w:sz w:val="24"/>
          <w:szCs w:val="24"/>
        </w:rPr>
        <w:t>освещение мероприятий школы на официальных страницах в социальных интернет-сетях;</w:t>
      </w:r>
    </w:p>
    <w:p w:rsidR="007F7F06" w:rsidRDefault="007F7F06">
      <w:pPr>
        <w:spacing w:line="1" w:lineRule="exact"/>
        <w:rPr>
          <w:rFonts w:ascii="Arial" w:eastAsia="Arial" w:hAnsi="Arial" w:cs="Arial"/>
          <w:sz w:val="24"/>
          <w:szCs w:val="24"/>
        </w:rPr>
      </w:pPr>
    </w:p>
    <w:p w:rsidR="007F7F06" w:rsidRDefault="00B72873" w:rsidP="00B72873">
      <w:pPr>
        <w:numPr>
          <w:ilvl w:val="0"/>
          <w:numId w:val="58"/>
        </w:numPr>
        <w:tabs>
          <w:tab w:val="left" w:pos="900"/>
        </w:tabs>
        <w:ind w:left="900" w:hanging="361"/>
        <w:rPr>
          <w:rFonts w:ascii="Arial" w:eastAsia="Arial" w:hAnsi="Arial" w:cs="Arial"/>
          <w:sz w:val="24"/>
          <w:szCs w:val="24"/>
        </w:rPr>
      </w:pPr>
      <w:r>
        <w:rPr>
          <w:rFonts w:eastAsia="Times New Roman"/>
          <w:sz w:val="24"/>
          <w:szCs w:val="24"/>
        </w:rPr>
        <w:t>работа на школьном радио.</w:t>
      </w:r>
    </w:p>
    <w:p w:rsidR="007F7F06" w:rsidRDefault="007F7F06">
      <w:pPr>
        <w:spacing w:line="12" w:lineRule="exact"/>
        <w:rPr>
          <w:sz w:val="20"/>
          <w:szCs w:val="20"/>
        </w:rPr>
      </w:pPr>
    </w:p>
    <w:p w:rsidR="007F7F06" w:rsidRDefault="00B72873">
      <w:pPr>
        <w:spacing w:line="236" w:lineRule="auto"/>
        <w:ind w:firstLine="708"/>
        <w:jc w:val="both"/>
        <w:rPr>
          <w:sz w:val="20"/>
          <w:szCs w:val="20"/>
        </w:rPr>
      </w:pPr>
      <w:r>
        <w:rPr>
          <w:rFonts w:eastAsia="Times New Roman"/>
          <w:sz w:val="24"/>
          <w:szCs w:val="24"/>
        </w:rPr>
        <w:t>На базе ИМЦ каждый участник и сторонник Движения получает возможность освоить навыки работы администратором сайта образовательной организации, а также модератором группы в социальных сетях Интернета.</w:t>
      </w:r>
    </w:p>
    <w:p w:rsidR="007F7F06" w:rsidRDefault="007F7F06">
      <w:pPr>
        <w:spacing w:line="200" w:lineRule="exact"/>
        <w:rPr>
          <w:sz w:val="20"/>
          <w:szCs w:val="20"/>
        </w:rPr>
      </w:pPr>
    </w:p>
    <w:p w:rsidR="007F7F06" w:rsidRDefault="007F7F06">
      <w:pPr>
        <w:spacing w:line="238" w:lineRule="exact"/>
        <w:rPr>
          <w:sz w:val="20"/>
          <w:szCs w:val="20"/>
        </w:rPr>
      </w:pPr>
    </w:p>
    <w:p w:rsidR="007F7F06" w:rsidRDefault="00B72873">
      <w:pPr>
        <w:spacing w:line="311" w:lineRule="auto"/>
        <w:jc w:val="center"/>
        <w:rPr>
          <w:sz w:val="20"/>
          <w:szCs w:val="20"/>
        </w:rPr>
      </w:pPr>
      <w:r>
        <w:rPr>
          <w:rFonts w:eastAsia="Times New Roman"/>
          <w:b/>
          <w:bCs/>
          <w:i/>
          <w:iCs/>
          <w:sz w:val="28"/>
          <w:szCs w:val="28"/>
        </w:rPr>
        <w:t>Алгоритм создания школьной электронной газеты на базе социальной интернет-сети «ВКонтакте»</w:t>
      </w:r>
      <w:r>
        <w:rPr>
          <w:rFonts w:eastAsia="Times New Roman"/>
          <w:b/>
          <w:bCs/>
          <w:i/>
          <w:iCs/>
          <w:sz w:val="36"/>
          <w:szCs w:val="36"/>
          <w:vertAlign w:val="superscript"/>
        </w:rPr>
        <w:t>3</w:t>
      </w:r>
    </w:p>
    <w:p w:rsidR="007F7F06" w:rsidRDefault="007F7F06">
      <w:pPr>
        <w:spacing w:line="3" w:lineRule="exact"/>
        <w:rPr>
          <w:sz w:val="20"/>
          <w:szCs w:val="20"/>
        </w:rPr>
      </w:pPr>
    </w:p>
    <w:p w:rsidR="007F7F06" w:rsidRDefault="00B72873">
      <w:pPr>
        <w:spacing w:line="234" w:lineRule="auto"/>
        <w:ind w:right="20" w:firstLine="540"/>
        <w:jc w:val="both"/>
        <w:rPr>
          <w:sz w:val="20"/>
          <w:szCs w:val="20"/>
        </w:rPr>
      </w:pPr>
      <w:r>
        <w:rPr>
          <w:rFonts w:eastAsia="Times New Roman"/>
          <w:sz w:val="24"/>
          <w:szCs w:val="24"/>
        </w:rPr>
        <w:t>РДШ предлагает создать официальный паблик школы в «ВКонтакте», он может одновременно стать и онлайн-газетой или журналом для учеников школы.</w:t>
      </w:r>
    </w:p>
    <w:p w:rsidR="007F7F06" w:rsidRDefault="007F7F06">
      <w:pPr>
        <w:spacing w:line="14" w:lineRule="exact"/>
        <w:rPr>
          <w:sz w:val="20"/>
          <w:szCs w:val="20"/>
        </w:rPr>
      </w:pPr>
    </w:p>
    <w:p w:rsidR="007F7F06" w:rsidRDefault="00B72873">
      <w:pPr>
        <w:spacing w:line="234" w:lineRule="auto"/>
        <w:ind w:right="20" w:firstLine="540"/>
        <w:jc w:val="both"/>
        <w:rPr>
          <w:sz w:val="20"/>
          <w:szCs w:val="20"/>
        </w:rPr>
      </w:pPr>
      <w:r>
        <w:rPr>
          <w:rFonts w:eastAsia="Times New Roman"/>
          <w:sz w:val="24"/>
          <w:szCs w:val="24"/>
        </w:rPr>
        <w:t>Для успешного ведения такого паблика необходимо предпринять следующие действия:</w:t>
      </w:r>
    </w:p>
    <w:p w:rsidR="007F7F06" w:rsidRDefault="007F7F06">
      <w:pPr>
        <w:spacing w:line="14" w:lineRule="exact"/>
        <w:rPr>
          <w:sz w:val="20"/>
          <w:szCs w:val="20"/>
        </w:rPr>
      </w:pPr>
    </w:p>
    <w:p w:rsidR="007F7F06" w:rsidRDefault="00B72873" w:rsidP="00B72873">
      <w:pPr>
        <w:numPr>
          <w:ilvl w:val="0"/>
          <w:numId w:val="59"/>
        </w:numPr>
        <w:tabs>
          <w:tab w:val="left" w:pos="900"/>
        </w:tabs>
        <w:spacing w:line="234" w:lineRule="auto"/>
        <w:ind w:left="900" w:hanging="361"/>
        <w:rPr>
          <w:rFonts w:eastAsia="Times New Roman"/>
          <w:sz w:val="24"/>
          <w:szCs w:val="24"/>
        </w:rPr>
      </w:pPr>
      <w:r>
        <w:rPr>
          <w:rFonts w:eastAsia="Times New Roman"/>
          <w:sz w:val="24"/>
          <w:szCs w:val="24"/>
        </w:rPr>
        <w:t>Зарегистрировать группу во «ВКонтакте», которая станет онлайн-площадкой для размещения заметок, новостей и любых текстов редакции.</w:t>
      </w:r>
    </w:p>
    <w:p w:rsidR="007F7F06" w:rsidRDefault="007F7F06">
      <w:pPr>
        <w:spacing w:line="13" w:lineRule="exact"/>
        <w:rPr>
          <w:rFonts w:eastAsia="Times New Roman"/>
          <w:sz w:val="24"/>
          <w:szCs w:val="24"/>
        </w:rPr>
      </w:pPr>
    </w:p>
    <w:p w:rsidR="007F7F06" w:rsidRDefault="00B72873" w:rsidP="00B72873">
      <w:pPr>
        <w:numPr>
          <w:ilvl w:val="0"/>
          <w:numId w:val="59"/>
        </w:numPr>
        <w:tabs>
          <w:tab w:val="left" w:pos="900"/>
        </w:tabs>
        <w:spacing w:line="234" w:lineRule="auto"/>
        <w:ind w:left="900" w:right="20" w:hanging="361"/>
        <w:rPr>
          <w:rFonts w:eastAsia="Times New Roman"/>
          <w:sz w:val="24"/>
          <w:szCs w:val="24"/>
        </w:rPr>
      </w:pPr>
      <w:r>
        <w:rPr>
          <w:rFonts w:eastAsia="Times New Roman"/>
          <w:sz w:val="24"/>
          <w:szCs w:val="24"/>
        </w:rPr>
        <w:t>Предложить школьникам подписаться на паблик школы. Сформировать аудиторию из учеников и учителей.</w:t>
      </w:r>
    </w:p>
    <w:p w:rsidR="007F7F06" w:rsidRDefault="007F7F06">
      <w:pPr>
        <w:spacing w:line="13" w:lineRule="exact"/>
        <w:rPr>
          <w:rFonts w:eastAsia="Times New Roman"/>
          <w:sz w:val="24"/>
          <w:szCs w:val="24"/>
        </w:rPr>
      </w:pPr>
    </w:p>
    <w:p w:rsidR="007F7F06" w:rsidRDefault="00B72873" w:rsidP="00B72873">
      <w:pPr>
        <w:numPr>
          <w:ilvl w:val="0"/>
          <w:numId w:val="59"/>
        </w:numPr>
        <w:tabs>
          <w:tab w:val="left" w:pos="900"/>
        </w:tabs>
        <w:spacing w:line="234" w:lineRule="auto"/>
        <w:ind w:left="900" w:right="20" w:hanging="361"/>
        <w:rPr>
          <w:rFonts w:eastAsia="Times New Roman"/>
          <w:sz w:val="24"/>
          <w:szCs w:val="24"/>
        </w:rPr>
      </w:pPr>
      <w:r>
        <w:rPr>
          <w:rFonts w:eastAsia="Times New Roman"/>
          <w:sz w:val="24"/>
          <w:szCs w:val="24"/>
        </w:rPr>
        <w:t>Назначить главного редактора, который будет курировать и модерировать темы, подбирать авторов для публикаций.</w:t>
      </w:r>
    </w:p>
    <w:p w:rsidR="007F7F06" w:rsidRDefault="007F7F06">
      <w:pPr>
        <w:spacing w:line="13" w:lineRule="exact"/>
        <w:rPr>
          <w:rFonts w:eastAsia="Times New Roman"/>
          <w:sz w:val="24"/>
          <w:szCs w:val="24"/>
        </w:rPr>
      </w:pPr>
    </w:p>
    <w:p w:rsidR="007F7F06" w:rsidRDefault="00B72873" w:rsidP="00B72873">
      <w:pPr>
        <w:numPr>
          <w:ilvl w:val="0"/>
          <w:numId w:val="59"/>
        </w:numPr>
        <w:tabs>
          <w:tab w:val="left" w:pos="900"/>
        </w:tabs>
        <w:spacing w:line="234" w:lineRule="auto"/>
        <w:ind w:left="900" w:right="20" w:hanging="361"/>
        <w:rPr>
          <w:rFonts w:eastAsia="Times New Roman"/>
          <w:sz w:val="24"/>
          <w:szCs w:val="24"/>
        </w:rPr>
      </w:pPr>
      <w:r>
        <w:rPr>
          <w:rFonts w:eastAsia="Times New Roman"/>
          <w:sz w:val="24"/>
          <w:szCs w:val="24"/>
        </w:rPr>
        <w:t>Сформировать штат постоянных авторов из числа старшеклассников, создать контент-план публикаций.</w:t>
      </w:r>
    </w:p>
    <w:p w:rsidR="007F7F06" w:rsidRDefault="007F7F06">
      <w:pPr>
        <w:spacing w:line="13" w:lineRule="exact"/>
        <w:rPr>
          <w:rFonts w:eastAsia="Times New Roman"/>
          <w:sz w:val="24"/>
          <w:szCs w:val="24"/>
        </w:rPr>
      </w:pPr>
    </w:p>
    <w:p w:rsidR="007F7F06" w:rsidRDefault="00B72873" w:rsidP="00B72873">
      <w:pPr>
        <w:numPr>
          <w:ilvl w:val="0"/>
          <w:numId w:val="59"/>
        </w:numPr>
        <w:tabs>
          <w:tab w:val="left" w:pos="900"/>
        </w:tabs>
        <w:spacing w:line="234" w:lineRule="auto"/>
        <w:ind w:left="900" w:right="20" w:hanging="361"/>
        <w:rPr>
          <w:rFonts w:eastAsia="Times New Roman"/>
          <w:sz w:val="24"/>
          <w:szCs w:val="24"/>
        </w:rPr>
      </w:pPr>
      <w:r>
        <w:rPr>
          <w:rFonts w:eastAsia="Times New Roman"/>
          <w:sz w:val="24"/>
          <w:szCs w:val="24"/>
        </w:rPr>
        <w:t>Изучить интерактивные инструменты «ВКонтакте» (личные сообщения сообществ, VK LIVE, голосование, закрепленные посты).</w:t>
      </w:r>
    </w:p>
    <w:p w:rsidR="007F7F06" w:rsidRDefault="007F7F06">
      <w:pPr>
        <w:spacing w:line="13" w:lineRule="exact"/>
        <w:rPr>
          <w:rFonts w:eastAsia="Times New Roman"/>
          <w:sz w:val="24"/>
          <w:szCs w:val="24"/>
        </w:rPr>
      </w:pPr>
    </w:p>
    <w:p w:rsidR="007F7F06" w:rsidRDefault="00B72873" w:rsidP="00B72873">
      <w:pPr>
        <w:numPr>
          <w:ilvl w:val="0"/>
          <w:numId w:val="59"/>
        </w:numPr>
        <w:tabs>
          <w:tab w:val="left" w:pos="900"/>
        </w:tabs>
        <w:spacing w:line="234" w:lineRule="auto"/>
        <w:ind w:left="900" w:right="20" w:hanging="361"/>
        <w:rPr>
          <w:rFonts w:eastAsia="Times New Roman"/>
          <w:sz w:val="24"/>
          <w:szCs w:val="24"/>
        </w:rPr>
      </w:pPr>
      <w:r>
        <w:rPr>
          <w:rFonts w:eastAsia="Times New Roman"/>
          <w:sz w:val="24"/>
          <w:szCs w:val="24"/>
        </w:rPr>
        <w:t>Распечатать наклейки сообщества через vk.com/print. Распространить наклейки по инфостендам в школе.</w:t>
      </w:r>
    </w:p>
    <w:p w:rsidR="007F7F06" w:rsidRDefault="007F7F06">
      <w:pPr>
        <w:spacing w:line="2" w:lineRule="exact"/>
        <w:rPr>
          <w:rFonts w:eastAsia="Times New Roman"/>
          <w:sz w:val="24"/>
          <w:szCs w:val="24"/>
        </w:rPr>
      </w:pPr>
    </w:p>
    <w:p w:rsidR="007F7F06" w:rsidRDefault="00B72873" w:rsidP="00B72873">
      <w:pPr>
        <w:numPr>
          <w:ilvl w:val="0"/>
          <w:numId w:val="59"/>
        </w:numPr>
        <w:tabs>
          <w:tab w:val="left" w:pos="900"/>
        </w:tabs>
        <w:ind w:left="900" w:hanging="361"/>
        <w:rPr>
          <w:rFonts w:eastAsia="Times New Roman"/>
          <w:sz w:val="24"/>
          <w:szCs w:val="24"/>
        </w:rPr>
      </w:pPr>
      <w:r>
        <w:rPr>
          <w:rFonts w:eastAsia="Times New Roman"/>
          <w:sz w:val="24"/>
          <w:szCs w:val="24"/>
        </w:rPr>
        <w:t>Создать обсуждения внутри паблика по важным вопросам.</w:t>
      </w:r>
    </w:p>
    <w:p w:rsidR="007F7F06" w:rsidRDefault="00B72873" w:rsidP="00B72873">
      <w:pPr>
        <w:numPr>
          <w:ilvl w:val="0"/>
          <w:numId w:val="59"/>
        </w:numPr>
        <w:tabs>
          <w:tab w:val="left" w:pos="900"/>
        </w:tabs>
        <w:ind w:left="900" w:hanging="361"/>
        <w:rPr>
          <w:rFonts w:eastAsia="Times New Roman"/>
          <w:sz w:val="24"/>
          <w:szCs w:val="24"/>
        </w:rPr>
      </w:pPr>
      <w:r>
        <w:rPr>
          <w:rFonts w:eastAsia="Times New Roman"/>
          <w:sz w:val="24"/>
          <w:szCs w:val="24"/>
        </w:rPr>
        <w:t>Обмениваться опытом ведения паблика в общей группе РДШ.</w:t>
      </w:r>
    </w:p>
    <w:p w:rsidR="007F7F06" w:rsidRDefault="00DC5420">
      <w:pPr>
        <w:spacing w:line="20" w:lineRule="exact"/>
        <w:rPr>
          <w:sz w:val="20"/>
          <w:szCs w:val="20"/>
        </w:rPr>
      </w:pPr>
      <w:r>
        <w:rPr>
          <w:sz w:val="20"/>
          <w:szCs w:val="20"/>
        </w:rPr>
        <w:pict>
          <v:line id="Shape 43" o:spid="_x0000_s1068" style="position:absolute;z-index:251671040;visibility:visible;mso-wrap-distance-left:0;mso-wrap-distance-right:0" from="-.05pt,19.25pt" to="143.95pt,19.25pt" o:allowincell="f" strokeweight=".21164mm"/>
        </w:pict>
      </w:r>
    </w:p>
    <w:p w:rsidR="007F7F06" w:rsidRDefault="007F7F06">
      <w:pPr>
        <w:spacing w:line="200" w:lineRule="exact"/>
        <w:rPr>
          <w:sz w:val="20"/>
          <w:szCs w:val="20"/>
        </w:rPr>
      </w:pPr>
    </w:p>
    <w:p w:rsidR="007F7F06" w:rsidRDefault="007F7F06">
      <w:pPr>
        <w:spacing w:line="245" w:lineRule="exact"/>
        <w:rPr>
          <w:sz w:val="20"/>
          <w:szCs w:val="20"/>
        </w:rPr>
      </w:pPr>
    </w:p>
    <w:p w:rsidR="007F7F06" w:rsidRDefault="00B72873">
      <w:pPr>
        <w:spacing w:line="215" w:lineRule="auto"/>
        <w:rPr>
          <w:sz w:val="20"/>
          <w:szCs w:val="20"/>
        </w:rPr>
      </w:pPr>
      <w:r>
        <w:rPr>
          <w:rFonts w:eastAsia="Times New Roman"/>
          <w:sz w:val="32"/>
          <w:szCs w:val="32"/>
          <w:vertAlign w:val="superscript"/>
        </w:rPr>
        <w:t>3</w:t>
      </w:r>
      <w:r>
        <w:rPr>
          <w:rFonts w:eastAsia="Times New Roman"/>
          <w:sz w:val="24"/>
          <w:szCs w:val="24"/>
        </w:rPr>
        <w:t xml:space="preserve"> Материал подготовлен сотрудниками социальной сети «ВКонтакте» (</w:t>
      </w:r>
      <w:r>
        <w:rPr>
          <w:rFonts w:eastAsia="Times New Roman"/>
          <w:color w:val="0000FF"/>
          <w:sz w:val="24"/>
          <w:szCs w:val="24"/>
          <w:u w:val="single"/>
        </w:rPr>
        <w:t>https://new.vk.com</w:t>
      </w:r>
      <w:r>
        <w:rPr>
          <w:rFonts w:eastAsia="Times New Roman"/>
          <w:sz w:val="24"/>
          <w:szCs w:val="24"/>
        </w:rPr>
        <w:t>)</w:t>
      </w:r>
    </w:p>
    <w:p w:rsidR="007F7F06" w:rsidRDefault="007F7F06">
      <w:pPr>
        <w:spacing w:line="2" w:lineRule="exact"/>
        <w:rPr>
          <w:sz w:val="20"/>
          <w:szCs w:val="20"/>
        </w:rPr>
      </w:pPr>
    </w:p>
    <w:p w:rsidR="007F7F06" w:rsidRDefault="00B72873">
      <w:pPr>
        <w:ind w:right="20"/>
        <w:jc w:val="center"/>
        <w:rPr>
          <w:sz w:val="20"/>
          <w:szCs w:val="20"/>
        </w:rPr>
      </w:pPr>
      <w:r>
        <w:rPr>
          <w:rFonts w:eastAsia="Times New Roman"/>
          <w:sz w:val="24"/>
          <w:szCs w:val="24"/>
        </w:rPr>
        <w:t>45</w:t>
      </w:r>
    </w:p>
    <w:p w:rsidR="007F7F06" w:rsidRDefault="007F7F06">
      <w:pPr>
        <w:sectPr w:rsidR="007F7F06">
          <w:pgSz w:w="11900" w:h="16838"/>
          <w:pgMar w:top="1130" w:right="1406" w:bottom="1150" w:left="1420" w:header="0" w:footer="0" w:gutter="0"/>
          <w:cols w:space="720" w:equalWidth="0">
            <w:col w:w="9080"/>
          </w:cols>
        </w:sectPr>
      </w:pPr>
    </w:p>
    <w:p w:rsidR="007F7F06" w:rsidRDefault="00B72873">
      <w:pPr>
        <w:ind w:right="19"/>
        <w:jc w:val="center"/>
        <w:rPr>
          <w:sz w:val="20"/>
          <w:szCs w:val="20"/>
        </w:rPr>
      </w:pPr>
      <w:r>
        <w:rPr>
          <w:rFonts w:eastAsia="Times New Roman"/>
          <w:b/>
          <w:bCs/>
          <w:i/>
          <w:iCs/>
          <w:sz w:val="28"/>
          <w:szCs w:val="28"/>
        </w:rPr>
        <w:lastRenderedPageBreak/>
        <w:t>О создании школьного радио</w:t>
      </w:r>
      <w:r>
        <w:rPr>
          <w:rFonts w:eastAsia="Times New Roman"/>
          <w:b/>
          <w:bCs/>
          <w:i/>
          <w:iCs/>
          <w:sz w:val="36"/>
          <w:szCs w:val="36"/>
          <w:vertAlign w:val="superscript"/>
        </w:rPr>
        <w:t>4</w:t>
      </w:r>
    </w:p>
    <w:p w:rsidR="007F7F06" w:rsidRDefault="007F7F06">
      <w:pPr>
        <w:spacing w:line="100" w:lineRule="exact"/>
        <w:rPr>
          <w:sz w:val="20"/>
          <w:szCs w:val="20"/>
        </w:rPr>
      </w:pPr>
    </w:p>
    <w:p w:rsidR="007F7F06" w:rsidRDefault="00B72873">
      <w:pPr>
        <w:spacing w:line="236" w:lineRule="auto"/>
        <w:ind w:left="1" w:right="20" w:firstLine="540"/>
        <w:jc w:val="both"/>
        <w:rPr>
          <w:sz w:val="20"/>
          <w:szCs w:val="20"/>
        </w:rPr>
      </w:pPr>
      <w:r>
        <w:rPr>
          <w:rFonts w:eastAsia="Times New Roman"/>
          <w:b/>
          <w:bCs/>
          <w:sz w:val="24"/>
          <w:szCs w:val="24"/>
        </w:rPr>
        <w:t xml:space="preserve">Школьное радио </w:t>
      </w:r>
      <w:r>
        <w:rPr>
          <w:rFonts w:eastAsia="Times New Roman"/>
          <w:sz w:val="24"/>
          <w:szCs w:val="24"/>
        </w:rPr>
        <w:t>–</w:t>
      </w:r>
      <w:r>
        <w:rPr>
          <w:rFonts w:eastAsia="Times New Roman"/>
          <w:b/>
          <w:bCs/>
          <w:sz w:val="24"/>
          <w:szCs w:val="24"/>
        </w:rPr>
        <w:t xml:space="preserve"> </w:t>
      </w:r>
      <w:r>
        <w:rPr>
          <w:rFonts w:eastAsia="Times New Roman"/>
          <w:sz w:val="24"/>
          <w:szCs w:val="24"/>
        </w:rPr>
        <w:t>развлекательно-образовательное средство массовой</w:t>
      </w:r>
      <w:r>
        <w:rPr>
          <w:rFonts w:eastAsia="Times New Roman"/>
          <w:b/>
          <w:bCs/>
          <w:sz w:val="24"/>
          <w:szCs w:val="24"/>
        </w:rPr>
        <w:t xml:space="preserve"> </w:t>
      </w:r>
      <w:r>
        <w:rPr>
          <w:rFonts w:eastAsia="Times New Roman"/>
          <w:sz w:val="24"/>
          <w:szCs w:val="24"/>
        </w:rPr>
        <w:t>информации, созданное и реализованное на базе радио-факультатива в рамках каждой школы РФ как инструмент освещения деятельности РДШ.</w:t>
      </w:r>
    </w:p>
    <w:p w:rsidR="007F7F06" w:rsidRDefault="007F7F06">
      <w:pPr>
        <w:spacing w:line="14" w:lineRule="exact"/>
        <w:rPr>
          <w:sz w:val="20"/>
          <w:szCs w:val="20"/>
        </w:rPr>
      </w:pPr>
    </w:p>
    <w:p w:rsidR="007F7F06" w:rsidRDefault="00B72873">
      <w:pPr>
        <w:spacing w:line="250" w:lineRule="auto"/>
        <w:ind w:left="1" w:right="20" w:firstLine="540"/>
        <w:jc w:val="both"/>
        <w:rPr>
          <w:sz w:val="20"/>
          <w:szCs w:val="20"/>
        </w:rPr>
      </w:pPr>
      <w:r>
        <w:rPr>
          <w:rFonts w:eastAsia="Times New Roman"/>
          <w:sz w:val="23"/>
          <w:szCs w:val="23"/>
        </w:rPr>
        <w:t>Школьное радио – публичная площадка, стимул к развитию, площадка для развития дискуссионной культуры, умения аргументировать. Инструмент влияния и формирование культурных и духовных ценностей у школьников, родителей и учителей.</w:t>
      </w:r>
    </w:p>
    <w:p w:rsidR="007F7F06" w:rsidRDefault="00B72873" w:rsidP="00B72873">
      <w:pPr>
        <w:numPr>
          <w:ilvl w:val="1"/>
          <w:numId w:val="60"/>
        </w:numPr>
        <w:tabs>
          <w:tab w:val="left" w:pos="781"/>
        </w:tabs>
        <w:spacing w:line="234" w:lineRule="auto"/>
        <w:ind w:left="781" w:hanging="241"/>
        <w:rPr>
          <w:rFonts w:eastAsia="Times New Roman"/>
          <w:b/>
          <w:bCs/>
          <w:sz w:val="24"/>
          <w:szCs w:val="24"/>
        </w:rPr>
      </w:pPr>
      <w:r>
        <w:rPr>
          <w:rFonts w:eastAsia="Times New Roman"/>
          <w:b/>
          <w:bCs/>
          <w:sz w:val="24"/>
          <w:szCs w:val="24"/>
        </w:rPr>
        <w:t>Польза для школьников:</w:t>
      </w:r>
    </w:p>
    <w:p w:rsidR="007F7F06" w:rsidRDefault="00B72873" w:rsidP="00B72873">
      <w:pPr>
        <w:numPr>
          <w:ilvl w:val="3"/>
          <w:numId w:val="60"/>
        </w:numPr>
        <w:tabs>
          <w:tab w:val="left" w:pos="1441"/>
        </w:tabs>
        <w:spacing w:line="235" w:lineRule="auto"/>
        <w:ind w:left="1441" w:hanging="541"/>
        <w:rPr>
          <w:rFonts w:eastAsia="Times New Roman"/>
          <w:sz w:val="24"/>
          <w:szCs w:val="24"/>
        </w:rPr>
      </w:pPr>
      <w:r>
        <w:rPr>
          <w:rFonts w:eastAsia="Times New Roman"/>
          <w:sz w:val="24"/>
          <w:szCs w:val="24"/>
        </w:rPr>
        <w:t>Получение навыков публичного выступления.</w:t>
      </w:r>
    </w:p>
    <w:p w:rsidR="007F7F06" w:rsidRDefault="00B72873" w:rsidP="00B72873">
      <w:pPr>
        <w:numPr>
          <w:ilvl w:val="3"/>
          <w:numId w:val="60"/>
        </w:numPr>
        <w:tabs>
          <w:tab w:val="left" w:pos="1441"/>
        </w:tabs>
        <w:ind w:left="1441" w:hanging="541"/>
        <w:rPr>
          <w:rFonts w:eastAsia="Times New Roman"/>
          <w:sz w:val="24"/>
          <w:szCs w:val="24"/>
        </w:rPr>
      </w:pPr>
      <w:r>
        <w:rPr>
          <w:rFonts w:eastAsia="Times New Roman"/>
          <w:sz w:val="24"/>
          <w:szCs w:val="24"/>
        </w:rPr>
        <w:t>Освоение интересной и востребованной профессии радиоведущего.</w:t>
      </w:r>
    </w:p>
    <w:p w:rsidR="007F7F06" w:rsidRDefault="00B72873" w:rsidP="00B72873">
      <w:pPr>
        <w:numPr>
          <w:ilvl w:val="3"/>
          <w:numId w:val="60"/>
        </w:numPr>
        <w:tabs>
          <w:tab w:val="left" w:pos="1441"/>
        </w:tabs>
        <w:ind w:left="1441" w:hanging="541"/>
        <w:rPr>
          <w:rFonts w:eastAsia="Times New Roman"/>
          <w:sz w:val="24"/>
          <w:szCs w:val="24"/>
        </w:rPr>
      </w:pPr>
      <w:r>
        <w:rPr>
          <w:rFonts w:eastAsia="Times New Roman"/>
          <w:sz w:val="24"/>
          <w:szCs w:val="24"/>
        </w:rPr>
        <w:t>Возможность принять участие в жизни школы на новом уровне.</w:t>
      </w:r>
    </w:p>
    <w:p w:rsidR="007F7F06" w:rsidRDefault="007F7F06">
      <w:pPr>
        <w:spacing w:line="12" w:lineRule="exact"/>
        <w:rPr>
          <w:rFonts w:eastAsia="Times New Roman"/>
          <w:sz w:val="24"/>
          <w:szCs w:val="24"/>
        </w:rPr>
      </w:pPr>
    </w:p>
    <w:p w:rsidR="007F7F06" w:rsidRDefault="00B72873" w:rsidP="00B72873">
      <w:pPr>
        <w:numPr>
          <w:ilvl w:val="3"/>
          <w:numId w:val="60"/>
        </w:numPr>
        <w:tabs>
          <w:tab w:val="left" w:pos="1441"/>
        </w:tabs>
        <w:spacing w:line="234" w:lineRule="auto"/>
        <w:ind w:left="361" w:firstLine="539"/>
        <w:rPr>
          <w:rFonts w:eastAsia="Times New Roman"/>
          <w:sz w:val="24"/>
          <w:szCs w:val="24"/>
        </w:rPr>
      </w:pPr>
      <w:r>
        <w:rPr>
          <w:rFonts w:eastAsia="Times New Roman"/>
          <w:sz w:val="24"/>
          <w:szCs w:val="24"/>
        </w:rPr>
        <w:t>Возможность заявить о себе в федеральном интернет-проекте «Радио», вещающим на портале РДШ.</w:t>
      </w:r>
    </w:p>
    <w:p w:rsidR="007F7F06" w:rsidRDefault="007F7F06">
      <w:pPr>
        <w:spacing w:line="6" w:lineRule="exact"/>
        <w:rPr>
          <w:rFonts w:eastAsia="Times New Roman"/>
          <w:sz w:val="24"/>
          <w:szCs w:val="24"/>
        </w:rPr>
      </w:pPr>
    </w:p>
    <w:p w:rsidR="007F7F06" w:rsidRDefault="00B72873" w:rsidP="00B72873">
      <w:pPr>
        <w:numPr>
          <w:ilvl w:val="2"/>
          <w:numId w:val="60"/>
        </w:numPr>
        <w:tabs>
          <w:tab w:val="left" w:pos="961"/>
        </w:tabs>
        <w:ind w:left="961" w:hanging="241"/>
        <w:rPr>
          <w:rFonts w:eastAsia="Times New Roman"/>
          <w:b/>
          <w:bCs/>
          <w:sz w:val="24"/>
          <w:szCs w:val="24"/>
        </w:rPr>
      </w:pPr>
      <w:r>
        <w:rPr>
          <w:rFonts w:eastAsia="Times New Roman"/>
          <w:b/>
          <w:bCs/>
          <w:sz w:val="24"/>
          <w:szCs w:val="24"/>
        </w:rPr>
        <w:t>Организация школьного радио.</w:t>
      </w:r>
    </w:p>
    <w:p w:rsidR="007F7F06" w:rsidRDefault="007F7F06">
      <w:pPr>
        <w:spacing w:line="7" w:lineRule="exact"/>
        <w:rPr>
          <w:rFonts w:eastAsia="Times New Roman"/>
          <w:b/>
          <w:bCs/>
          <w:sz w:val="24"/>
          <w:szCs w:val="24"/>
        </w:rPr>
      </w:pPr>
    </w:p>
    <w:p w:rsidR="007F7F06" w:rsidRDefault="00B72873" w:rsidP="00B72873">
      <w:pPr>
        <w:numPr>
          <w:ilvl w:val="3"/>
          <w:numId w:val="60"/>
        </w:numPr>
        <w:tabs>
          <w:tab w:val="left" w:pos="1441"/>
        </w:tabs>
        <w:spacing w:line="237" w:lineRule="auto"/>
        <w:ind w:left="361" w:right="20" w:firstLine="539"/>
        <w:jc w:val="both"/>
        <w:rPr>
          <w:rFonts w:eastAsia="Times New Roman"/>
          <w:sz w:val="24"/>
          <w:szCs w:val="24"/>
        </w:rPr>
      </w:pPr>
      <w:r>
        <w:rPr>
          <w:rFonts w:eastAsia="Times New Roman"/>
          <w:sz w:val="24"/>
          <w:szCs w:val="24"/>
        </w:rPr>
        <w:t>Необходимым техническим оборудованием, при условии уже существующей в школе радиосети для оповещения о ЧП являются: помещение радиорубки, микрофон, динамики в классах или (и) рекреациях, компьютер, усилитель.</w:t>
      </w:r>
    </w:p>
    <w:p w:rsidR="007F7F06" w:rsidRDefault="007F7F06">
      <w:pPr>
        <w:spacing w:line="14" w:lineRule="exact"/>
        <w:rPr>
          <w:rFonts w:eastAsia="Times New Roman"/>
          <w:sz w:val="24"/>
          <w:szCs w:val="24"/>
        </w:rPr>
      </w:pPr>
    </w:p>
    <w:p w:rsidR="007F7F06" w:rsidRDefault="00B72873" w:rsidP="00B72873">
      <w:pPr>
        <w:numPr>
          <w:ilvl w:val="3"/>
          <w:numId w:val="60"/>
        </w:numPr>
        <w:tabs>
          <w:tab w:val="left" w:pos="1441"/>
        </w:tabs>
        <w:spacing w:line="237" w:lineRule="auto"/>
        <w:ind w:left="361" w:right="20" w:firstLine="539"/>
        <w:jc w:val="both"/>
        <w:rPr>
          <w:rFonts w:eastAsia="Times New Roman"/>
          <w:sz w:val="24"/>
          <w:szCs w:val="24"/>
        </w:rPr>
      </w:pPr>
      <w:r>
        <w:rPr>
          <w:rFonts w:eastAsia="Times New Roman"/>
          <w:sz w:val="24"/>
          <w:szCs w:val="24"/>
        </w:rPr>
        <w:t>Формирование редакции из числа учащихся младших, средних и старших классов: программный директор, шеф-редактор, ведущие рубрик, корреспонденты, ведущие новостей, звукорежиссеры и проч. Редакция работает под руководством ответственного педагога.</w:t>
      </w:r>
    </w:p>
    <w:p w:rsidR="007F7F06" w:rsidRDefault="007F7F06">
      <w:pPr>
        <w:spacing w:line="1" w:lineRule="exact"/>
        <w:rPr>
          <w:rFonts w:eastAsia="Times New Roman"/>
          <w:sz w:val="24"/>
          <w:szCs w:val="24"/>
        </w:rPr>
      </w:pPr>
    </w:p>
    <w:p w:rsidR="007F7F06" w:rsidRDefault="00B72873" w:rsidP="00B72873">
      <w:pPr>
        <w:numPr>
          <w:ilvl w:val="3"/>
          <w:numId w:val="60"/>
        </w:numPr>
        <w:tabs>
          <w:tab w:val="left" w:pos="1441"/>
        </w:tabs>
        <w:ind w:left="1441" w:hanging="541"/>
        <w:rPr>
          <w:rFonts w:eastAsia="Times New Roman"/>
          <w:sz w:val="24"/>
          <w:szCs w:val="24"/>
        </w:rPr>
      </w:pPr>
      <w:r>
        <w:rPr>
          <w:rFonts w:eastAsia="Times New Roman"/>
          <w:sz w:val="24"/>
          <w:szCs w:val="24"/>
        </w:rPr>
        <w:t>Формирование музыкальной базы и сетки программ.</w:t>
      </w:r>
    </w:p>
    <w:p w:rsidR="007F7F06" w:rsidRDefault="007F7F06">
      <w:pPr>
        <w:spacing w:line="4" w:lineRule="exact"/>
        <w:rPr>
          <w:rFonts w:eastAsia="Times New Roman"/>
          <w:sz w:val="24"/>
          <w:szCs w:val="24"/>
        </w:rPr>
      </w:pPr>
    </w:p>
    <w:p w:rsidR="007F7F06" w:rsidRDefault="00B72873" w:rsidP="00B72873">
      <w:pPr>
        <w:numPr>
          <w:ilvl w:val="2"/>
          <w:numId w:val="60"/>
        </w:numPr>
        <w:tabs>
          <w:tab w:val="left" w:pos="961"/>
        </w:tabs>
        <w:ind w:left="961" w:hanging="241"/>
        <w:rPr>
          <w:rFonts w:eastAsia="Times New Roman"/>
          <w:b/>
          <w:bCs/>
          <w:sz w:val="24"/>
          <w:szCs w:val="24"/>
        </w:rPr>
      </w:pPr>
      <w:r>
        <w:rPr>
          <w:rFonts w:eastAsia="Times New Roman"/>
          <w:b/>
          <w:bCs/>
          <w:sz w:val="24"/>
          <w:szCs w:val="24"/>
        </w:rPr>
        <w:t>Поэтапный запуск школьного радио.</w:t>
      </w:r>
    </w:p>
    <w:p w:rsidR="007F7F06" w:rsidRDefault="007F7F06">
      <w:pPr>
        <w:spacing w:line="7" w:lineRule="exact"/>
        <w:rPr>
          <w:rFonts w:eastAsia="Times New Roman"/>
          <w:b/>
          <w:bCs/>
          <w:sz w:val="24"/>
          <w:szCs w:val="24"/>
        </w:rPr>
      </w:pPr>
    </w:p>
    <w:p w:rsidR="007F7F06" w:rsidRDefault="00B72873" w:rsidP="00B72873">
      <w:pPr>
        <w:numPr>
          <w:ilvl w:val="3"/>
          <w:numId w:val="60"/>
        </w:numPr>
        <w:tabs>
          <w:tab w:val="left" w:pos="1441"/>
        </w:tabs>
        <w:spacing w:line="233" w:lineRule="auto"/>
        <w:ind w:left="361" w:right="20" w:firstLine="539"/>
        <w:rPr>
          <w:rFonts w:eastAsia="Times New Roman"/>
          <w:sz w:val="24"/>
          <w:szCs w:val="24"/>
        </w:rPr>
      </w:pPr>
      <w:r>
        <w:rPr>
          <w:rFonts w:eastAsia="Times New Roman"/>
          <w:sz w:val="24"/>
          <w:szCs w:val="24"/>
        </w:rPr>
        <w:t>Запуск музыкального вещания на переменах (с учетом поведенческих особенностей и музыкального вкуса детей разного возраста).</w:t>
      </w:r>
    </w:p>
    <w:p w:rsidR="007F7F06" w:rsidRDefault="007F7F06">
      <w:pPr>
        <w:spacing w:line="1" w:lineRule="exact"/>
        <w:rPr>
          <w:rFonts w:eastAsia="Times New Roman"/>
          <w:sz w:val="24"/>
          <w:szCs w:val="24"/>
        </w:rPr>
      </w:pPr>
    </w:p>
    <w:p w:rsidR="007F7F06" w:rsidRDefault="00B72873" w:rsidP="00B72873">
      <w:pPr>
        <w:numPr>
          <w:ilvl w:val="3"/>
          <w:numId w:val="60"/>
        </w:numPr>
        <w:tabs>
          <w:tab w:val="left" w:pos="1441"/>
        </w:tabs>
        <w:ind w:left="1441" w:hanging="541"/>
        <w:rPr>
          <w:rFonts w:eastAsia="Times New Roman"/>
          <w:sz w:val="24"/>
          <w:szCs w:val="24"/>
        </w:rPr>
      </w:pPr>
      <w:r>
        <w:rPr>
          <w:rFonts w:eastAsia="Times New Roman"/>
          <w:sz w:val="24"/>
          <w:szCs w:val="24"/>
        </w:rPr>
        <w:t>Запуск просветительских программ в праздничные дни.</w:t>
      </w:r>
    </w:p>
    <w:p w:rsidR="007F7F06" w:rsidRDefault="007F7F06">
      <w:pPr>
        <w:spacing w:line="12" w:lineRule="exact"/>
        <w:rPr>
          <w:rFonts w:eastAsia="Times New Roman"/>
          <w:sz w:val="24"/>
          <w:szCs w:val="24"/>
        </w:rPr>
      </w:pPr>
    </w:p>
    <w:p w:rsidR="007F7F06" w:rsidRDefault="00B72873" w:rsidP="00B72873">
      <w:pPr>
        <w:numPr>
          <w:ilvl w:val="3"/>
          <w:numId w:val="60"/>
        </w:numPr>
        <w:tabs>
          <w:tab w:val="left" w:pos="1441"/>
        </w:tabs>
        <w:spacing w:line="234" w:lineRule="auto"/>
        <w:ind w:left="361" w:right="20" w:firstLine="539"/>
        <w:rPr>
          <w:rFonts w:eastAsia="Times New Roman"/>
          <w:sz w:val="24"/>
          <w:szCs w:val="24"/>
        </w:rPr>
      </w:pPr>
      <w:r>
        <w:rPr>
          <w:rFonts w:eastAsia="Times New Roman"/>
          <w:sz w:val="24"/>
          <w:szCs w:val="24"/>
        </w:rPr>
        <w:t>Запуск специальных проектов (новости школы, физкультминутки, радиопьесы, полезные советы, стихи, беседы с родителями и учителями и проч.).</w:t>
      </w:r>
    </w:p>
    <w:p w:rsidR="007F7F06" w:rsidRDefault="007F7F06">
      <w:pPr>
        <w:spacing w:line="14" w:lineRule="exact"/>
        <w:rPr>
          <w:rFonts w:eastAsia="Times New Roman"/>
          <w:sz w:val="24"/>
          <w:szCs w:val="24"/>
        </w:rPr>
      </w:pPr>
    </w:p>
    <w:p w:rsidR="007F7F06" w:rsidRDefault="00B72873" w:rsidP="00B72873">
      <w:pPr>
        <w:numPr>
          <w:ilvl w:val="3"/>
          <w:numId w:val="60"/>
        </w:numPr>
        <w:tabs>
          <w:tab w:val="left" w:pos="1441"/>
        </w:tabs>
        <w:spacing w:line="236" w:lineRule="auto"/>
        <w:ind w:left="361" w:firstLine="539"/>
        <w:jc w:val="both"/>
        <w:rPr>
          <w:rFonts w:eastAsia="Times New Roman"/>
          <w:sz w:val="24"/>
          <w:szCs w:val="24"/>
        </w:rPr>
      </w:pPr>
      <w:r>
        <w:rPr>
          <w:rFonts w:eastAsia="Times New Roman"/>
          <w:sz w:val="24"/>
          <w:szCs w:val="24"/>
        </w:rPr>
        <w:t>Проведение конкурсов внутри школы, районных, городских, областных, федеральных этапов. Примеры категорий для приема работ – «Развлекательная программа», «Просветительская программа», «Новости», «Интервью», «Программа</w:t>
      </w:r>
    </w:p>
    <w:p w:rsidR="007F7F06" w:rsidRDefault="007F7F06">
      <w:pPr>
        <w:spacing w:line="1" w:lineRule="exact"/>
        <w:rPr>
          <w:rFonts w:eastAsia="Times New Roman"/>
          <w:sz w:val="24"/>
          <w:szCs w:val="24"/>
        </w:rPr>
      </w:pPr>
    </w:p>
    <w:p w:rsidR="007F7F06" w:rsidRDefault="00B72873" w:rsidP="00B72873">
      <w:pPr>
        <w:numPr>
          <w:ilvl w:val="0"/>
          <w:numId w:val="60"/>
        </w:numPr>
        <w:tabs>
          <w:tab w:val="left" w:pos="541"/>
        </w:tabs>
        <w:ind w:left="541" w:hanging="181"/>
        <w:rPr>
          <w:rFonts w:eastAsia="Times New Roman"/>
          <w:sz w:val="24"/>
          <w:szCs w:val="24"/>
        </w:rPr>
      </w:pPr>
      <w:r>
        <w:rPr>
          <w:rFonts w:eastAsia="Times New Roman"/>
          <w:sz w:val="24"/>
          <w:szCs w:val="24"/>
        </w:rPr>
        <w:t>Победе», «Спортивная программа» и другие.</w:t>
      </w:r>
    </w:p>
    <w:p w:rsidR="007F7F06" w:rsidRDefault="007F7F06">
      <w:pPr>
        <w:spacing w:line="4" w:lineRule="exact"/>
        <w:rPr>
          <w:rFonts w:eastAsia="Times New Roman"/>
          <w:sz w:val="24"/>
          <w:szCs w:val="24"/>
        </w:rPr>
      </w:pPr>
    </w:p>
    <w:p w:rsidR="007F7F06" w:rsidRDefault="00B72873" w:rsidP="00B72873">
      <w:pPr>
        <w:numPr>
          <w:ilvl w:val="2"/>
          <w:numId w:val="61"/>
        </w:numPr>
        <w:tabs>
          <w:tab w:val="left" w:pos="961"/>
        </w:tabs>
        <w:ind w:left="961" w:hanging="241"/>
        <w:rPr>
          <w:rFonts w:eastAsia="Times New Roman"/>
          <w:b/>
          <w:bCs/>
          <w:sz w:val="24"/>
          <w:szCs w:val="24"/>
        </w:rPr>
      </w:pPr>
      <w:r>
        <w:rPr>
          <w:rFonts w:eastAsia="Times New Roman"/>
          <w:b/>
          <w:bCs/>
          <w:sz w:val="24"/>
          <w:szCs w:val="24"/>
        </w:rPr>
        <w:t>Поддержание имиджа радиостанции.</w:t>
      </w:r>
    </w:p>
    <w:p w:rsidR="007F7F06" w:rsidRDefault="00B72873" w:rsidP="00B72873">
      <w:pPr>
        <w:numPr>
          <w:ilvl w:val="3"/>
          <w:numId w:val="61"/>
        </w:numPr>
        <w:tabs>
          <w:tab w:val="left" w:pos="1441"/>
        </w:tabs>
        <w:spacing w:line="235" w:lineRule="auto"/>
        <w:ind w:left="1441" w:hanging="541"/>
        <w:rPr>
          <w:rFonts w:eastAsia="Times New Roman"/>
          <w:sz w:val="24"/>
          <w:szCs w:val="24"/>
        </w:rPr>
      </w:pPr>
      <w:r>
        <w:rPr>
          <w:rFonts w:eastAsia="Times New Roman"/>
          <w:sz w:val="24"/>
          <w:szCs w:val="24"/>
        </w:rPr>
        <w:t>Создание факультатива «Школьное радио».</w:t>
      </w:r>
    </w:p>
    <w:p w:rsidR="007F7F06" w:rsidRDefault="007F7F06">
      <w:pPr>
        <w:spacing w:line="13" w:lineRule="exact"/>
        <w:rPr>
          <w:rFonts w:eastAsia="Times New Roman"/>
          <w:sz w:val="24"/>
          <w:szCs w:val="24"/>
        </w:rPr>
      </w:pPr>
    </w:p>
    <w:p w:rsidR="007F7F06" w:rsidRDefault="00B72873" w:rsidP="00B72873">
      <w:pPr>
        <w:numPr>
          <w:ilvl w:val="3"/>
          <w:numId w:val="61"/>
        </w:numPr>
        <w:tabs>
          <w:tab w:val="left" w:pos="1441"/>
        </w:tabs>
        <w:spacing w:line="234" w:lineRule="auto"/>
        <w:ind w:left="361" w:right="20" w:firstLine="539"/>
        <w:rPr>
          <w:rFonts w:eastAsia="Times New Roman"/>
          <w:sz w:val="24"/>
          <w:szCs w:val="24"/>
        </w:rPr>
      </w:pPr>
      <w:r>
        <w:rPr>
          <w:rFonts w:eastAsia="Times New Roman"/>
          <w:sz w:val="24"/>
          <w:szCs w:val="24"/>
        </w:rPr>
        <w:t>Отбор ведущих, сотрудников редакции в каждой четверти, триместере, полугодии.</w:t>
      </w:r>
    </w:p>
    <w:p w:rsidR="007F7F06" w:rsidRDefault="007F7F06">
      <w:pPr>
        <w:spacing w:line="13" w:lineRule="exact"/>
        <w:rPr>
          <w:rFonts w:eastAsia="Times New Roman"/>
          <w:sz w:val="24"/>
          <w:szCs w:val="24"/>
        </w:rPr>
      </w:pPr>
    </w:p>
    <w:p w:rsidR="007F7F06" w:rsidRDefault="00B72873" w:rsidP="00B72873">
      <w:pPr>
        <w:numPr>
          <w:ilvl w:val="3"/>
          <w:numId w:val="61"/>
        </w:numPr>
        <w:tabs>
          <w:tab w:val="left" w:pos="1441"/>
        </w:tabs>
        <w:spacing w:line="236" w:lineRule="auto"/>
        <w:ind w:left="361" w:right="20" w:firstLine="539"/>
        <w:jc w:val="both"/>
        <w:rPr>
          <w:rFonts w:eastAsia="Times New Roman"/>
          <w:sz w:val="24"/>
          <w:szCs w:val="24"/>
        </w:rPr>
      </w:pPr>
      <w:r>
        <w:rPr>
          <w:rFonts w:eastAsia="Times New Roman"/>
          <w:sz w:val="24"/>
          <w:szCs w:val="24"/>
        </w:rPr>
        <w:t>Подведение годовых итогов, вручение школьной медийной премии с соответствующими номинациями (лучший корреспондент, лучший ведущий и проч.).</w:t>
      </w:r>
    </w:p>
    <w:p w:rsidR="007F7F06" w:rsidRDefault="00DC5420">
      <w:pPr>
        <w:spacing w:line="20" w:lineRule="exact"/>
        <w:rPr>
          <w:sz w:val="20"/>
          <w:szCs w:val="20"/>
        </w:rPr>
      </w:pPr>
      <w:r>
        <w:rPr>
          <w:sz w:val="20"/>
          <w:szCs w:val="20"/>
        </w:rPr>
        <w:pict>
          <v:line id="Shape 44" o:spid="_x0000_s1069" style="position:absolute;z-index:251672064;visibility:visible;mso-wrap-distance-left:0;mso-wrap-distance-right:0" from="0,91pt" to="2in,91pt" o:allowincell="f" strokeweight=".21164mm"/>
        </w:pic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319" w:lineRule="exact"/>
        <w:rPr>
          <w:sz w:val="20"/>
          <w:szCs w:val="20"/>
        </w:rPr>
      </w:pPr>
    </w:p>
    <w:p w:rsidR="007F7F06" w:rsidRDefault="00B72873" w:rsidP="00B72873">
      <w:pPr>
        <w:numPr>
          <w:ilvl w:val="0"/>
          <w:numId w:val="62"/>
        </w:numPr>
        <w:tabs>
          <w:tab w:val="left" w:pos="152"/>
        </w:tabs>
        <w:spacing w:line="201" w:lineRule="auto"/>
        <w:ind w:left="1" w:hanging="1"/>
        <w:rPr>
          <w:rFonts w:eastAsia="Times New Roman"/>
          <w:sz w:val="32"/>
          <w:szCs w:val="32"/>
          <w:vertAlign w:val="superscript"/>
        </w:rPr>
      </w:pPr>
      <w:r>
        <w:rPr>
          <w:rFonts w:eastAsia="Times New Roman"/>
          <w:sz w:val="24"/>
          <w:szCs w:val="24"/>
        </w:rPr>
        <w:t>Материал подготовила Екатерина Седова, теле- и радиожурналист, директор «Школы радио» (</w:t>
      </w:r>
      <w:r>
        <w:rPr>
          <w:rFonts w:eastAsia="Times New Roman"/>
          <w:color w:val="0000FF"/>
          <w:sz w:val="24"/>
          <w:szCs w:val="24"/>
          <w:u w:val="single"/>
        </w:rPr>
        <w:t>http://школарадио.рф</w:t>
      </w:r>
      <w:r>
        <w:rPr>
          <w:rFonts w:eastAsia="Times New Roman"/>
          <w:sz w:val="24"/>
          <w:szCs w:val="24"/>
        </w:rPr>
        <w:t>)</w:t>
      </w:r>
    </w:p>
    <w:p w:rsidR="007F7F06" w:rsidRDefault="00B72873">
      <w:pPr>
        <w:ind w:right="19"/>
        <w:jc w:val="center"/>
        <w:rPr>
          <w:sz w:val="20"/>
          <w:szCs w:val="20"/>
        </w:rPr>
      </w:pPr>
      <w:r>
        <w:rPr>
          <w:rFonts w:eastAsia="Times New Roman"/>
          <w:sz w:val="24"/>
          <w:szCs w:val="24"/>
        </w:rPr>
        <w:t>46</w:t>
      </w:r>
    </w:p>
    <w:p w:rsidR="007F7F06" w:rsidRDefault="007F7F06">
      <w:pPr>
        <w:sectPr w:rsidR="007F7F06">
          <w:pgSz w:w="11900" w:h="16838"/>
          <w:pgMar w:top="1105" w:right="1406" w:bottom="1150" w:left="1419" w:header="0" w:footer="0" w:gutter="0"/>
          <w:cols w:space="720" w:equalWidth="0">
            <w:col w:w="9081"/>
          </w:cols>
        </w:sectPr>
      </w:pPr>
    </w:p>
    <w:p w:rsidR="007F7F06" w:rsidRDefault="00B72873">
      <w:pPr>
        <w:ind w:left="7181"/>
        <w:rPr>
          <w:sz w:val="20"/>
          <w:szCs w:val="20"/>
        </w:rPr>
      </w:pPr>
      <w:r>
        <w:rPr>
          <w:rFonts w:eastAsia="Times New Roman"/>
          <w:b/>
          <w:bCs/>
          <w:sz w:val="28"/>
          <w:szCs w:val="28"/>
        </w:rPr>
        <w:lastRenderedPageBreak/>
        <w:t>Приложение 3.</w:t>
      </w:r>
    </w:p>
    <w:p w:rsidR="007F7F06" w:rsidRDefault="007F7F06">
      <w:pPr>
        <w:spacing w:line="163" w:lineRule="exact"/>
        <w:rPr>
          <w:sz w:val="20"/>
          <w:szCs w:val="20"/>
        </w:rPr>
      </w:pPr>
    </w:p>
    <w:p w:rsidR="007F7F06" w:rsidRDefault="00B72873">
      <w:pPr>
        <w:ind w:left="1421"/>
        <w:rPr>
          <w:sz w:val="20"/>
          <w:szCs w:val="20"/>
        </w:rPr>
      </w:pPr>
      <w:r>
        <w:rPr>
          <w:rFonts w:eastAsia="Times New Roman"/>
          <w:b/>
          <w:bCs/>
          <w:sz w:val="28"/>
          <w:szCs w:val="28"/>
        </w:rPr>
        <w:t>БЕЗОПАСНЫЙ ИНТЕРНЕТ ГЛАЗАМИ ДЕТЕЙ</w:t>
      </w:r>
    </w:p>
    <w:p w:rsidR="007F7F06" w:rsidRDefault="007F7F06">
      <w:pPr>
        <w:spacing w:line="134" w:lineRule="exact"/>
        <w:rPr>
          <w:sz w:val="20"/>
          <w:szCs w:val="20"/>
        </w:rPr>
      </w:pPr>
    </w:p>
    <w:p w:rsidR="007F7F06" w:rsidRDefault="00B72873">
      <w:pPr>
        <w:ind w:left="1841"/>
        <w:rPr>
          <w:sz w:val="20"/>
          <w:szCs w:val="20"/>
        </w:rPr>
      </w:pPr>
      <w:r>
        <w:rPr>
          <w:rFonts w:eastAsia="Times New Roman"/>
          <w:b/>
          <w:bCs/>
          <w:sz w:val="28"/>
          <w:szCs w:val="28"/>
        </w:rPr>
        <w:t>(или 11 обязательных "НЕ" в Интернете)</w:t>
      </w:r>
      <w:r>
        <w:rPr>
          <w:rFonts w:eastAsia="Times New Roman"/>
          <w:b/>
          <w:bCs/>
          <w:sz w:val="36"/>
          <w:szCs w:val="36"/>
          <w:vertAlign w:val="superscript"/>
        </w:rPr>
        <w:t>5</w:t>
      </w:r>
    </w:p>
    <w:p w:rsidR="007F7F06" w:rsidRDefault="007F7F06">
      <w:pPr>
        <w:spacing w:line="200" w:lineRule="exact"/>
        <w:rPr>
          <w:sz w:val="20"/>
          <w:szCs w:val="20"/>
        </w:rPr>
      </w:pPr>
    </w:p>
    <w:p w:rsidR="007F7F06" w:rsidRDefault="007F7F06">
      <w:pPr>
        <w:spacing w:line="315" w:lineRule="exact"/>
        <w:rPr>
          <w:sz w:val="20"/>
          <w:szCs w:val="20"/>
        </w:rPr>
      </w:pPr>
    </w:p>
    <w:p w:rsidR="007F7F06" w:rsidRDefault="00B72873" w:rsidP="00B72873">
      <w:pPr>
        <w:numPr>
          <w:ilvl w:val="0"/>
          <w:numId w:val="63"/>
        </w:numPr>
        <w:tabs>
          <w:tab w:val="left" w:pos="361"/>
        </w:tabs>
        <w:spacing w:line="236" w:lineRule="auto"/>
        <w:ind w:left="361" w:right="20" w:hanging="361"/>
        <w:jc w:val="both"/>
        <w:rPr>
          <w:rFonts w:eastAsia="Times New Roman"/>
          <w:sz w:val="24"/>
          <w:szCs w:val="24"/>
        </w:rPr>
      </w:pPr>
      <w:r>
        <w:rPr>
          <w:rFonts w:eastAsia="Times New Roman"/>
          <w:b/>
          <w:bCs/>
          <w:sz w:val="24"/>
          <w:szCs w:val="24"/>
        </w:rPr>
        <w:t xml:space="preserve">Не афишируй в Сети всем подряд свой возраст. </w:t>
      </w:r>
      <w:r>
        <w:rPr>
          <w:rFonts w:eastAsia="Times New Roman"/>
          <w:sz w:val="24"/>
          <w:szCs w:val="24"/>
        </w:rPr>
        <w:t>Маленький пользователь</w:t>
      </w:r>
      <w:r>
        <w:rPr>
          <w:rFonts w:eastAsia="Times New Roman"/>
          <w:b/>
          <w:bCs/>
          <w:sz w:val="24"/>
          <w:szCs w:val="24"/>
        </w:rPr>
        <w:t xml:space="preserve"> </w:t>
      </w:r>
      <w:r>
        <w:rPr>
          <w:rFonts w:eastAsia="Times New Roman"/>
          <w:sz w:val="24"/>
          <w:szCs w:val="24"/>
        </w:rPr>
        <w:t>Интернета нередко привлекает внимание мошенников, которые знают, что ребёнок более доверчив, легче идёт на контакт, не умеет распознавать обман.</w:t>
      </w:r>
    </w:p>
    <w:p w:rsidR="007F7F06" w:rsidRDefault="007F7F06">
      <w:pPr>
        <w:spacing w:line="18" w:lineRule="exact"/>
        <w:rPr>
          <w:rFonts w:eastAsia="Times New Roman"/>
          <w:sz w:val="24"/>
          <w:szCs w:val="24"/>
        </w:rPr>
      </w:pPr>
    </w:p>
    <w:p w:rsidR="007F7F06" w:rsidRDefault="00B72873" w:rsidP="00B72873">
      <w:pPr>
        <w:numPr>
          <w:ilvl w:val="0"/>
          <w:numId w:val="63"/>
        </w:numPr>
        <w:tabs>
          <w:tab w:val="left" w:pos="361"/>
        </w:tabs>
        <w:spacing w:line="235" w:lineRule="auto"/>
        <w:ind w:left="361" w:right="20" w:hanging="361"/>
        <w:jc w:val="both"/>
        <w:rPr>
          <w:rFonts w:eastAsia="Times New Roman"/>
          <w:sz w:val="24"/>
          <w:szCs w:val="24"/>
        </w:rPr>
      </w:pPr>
      <w:r>
        <w:rPr>
          <w:rFonts w:eastAsia="Times New Roman"/>
          <w:b/>
          <w:bCs/>
          <w:sz w:val="24"/>
          <w:szCs w:val="24"/>
        </w:rPr>
        <w:t xml:space="preserve">Не указывай в Сети свой домашний адрес, не объявляй, когда родителей нет дома. </w:t>
      </w:r>
      <w:r>
        <w:rPr>
          <w:rFonts w:eastAsia="Times New Roman"/>
          <w:sz w:val="24"/>
          <w:szCs w:val="24"/>
        </w:rPr>
        <w:t>Зачем?</w:t>
      </w:r>
      <w:r>
        <w:rPr>
          <w:rFonts w:eastAsia="Times New Roman"/>
          <w:b/>
          <w:bCs/>
          <w:sz w:val="24"/>
          <w:szCs w:val="24"/>
        </w:rPr>
        <w:t xml:space="preserve"> </w:t>
      </w:r>
      <w:r>
        <w:rPr>
          <w:rFonts w:eastAsia="Times New Roman"/>
          <w:sz w:val="24"/>
          <w:szCs w:val="24"/>
        </w:rPr>
        <w:t>Ведь кому действительно надо</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знают.</w:t>
      </w:r>
      <w:r>
        <w:rPr>
          <w:rFonts w:eastAsia="Times New Roman"/>
          <w:b/>
          <w:bCs/>
          <w:sz w:val="24"/>
          <w:szCs w:val="24"/>
        </w:rPr>
        <w:t xml:space="preserve"> </w:t>
      </w:r>
      <w:r>
        <w:rPr>
          <w:rFonts w:eastAsia="Times New Roman"/>
          <w:sz w:val="24"/>
          <w:szCs w:val="24"/>
        </w:rPr>
        <w:t>Детям сообщать такую</w:t>
      </w:r>
      <w:r>
        <w:rPr>
          <w:rFonts w:eastAsia="Times New Roman"/>
          <w:b/>
          <w:bCs/>
          <w:sz w:val="24"/>
          <w:szCs w:val="24"/>
        </w:rPr>
        <w:t xml:space="preserve"> </w:t>
      </w:r>
      <w:r>
        <w:rPr>
          <w:rFonts w:eastAsia="Times New Roman"/>
          <w:sz w:val="24"/>
          <w:szCs w:val="24"/>
        </w:rPr>
        <w:t>информацию просто небезопасно.</w:t>
      </w:r>
    </w:p>
    <w:p w:rsidR="007F7F06" w:rsidRDefault="00B72873" w:rsidP="00B72873">
      <w:pPr>
        <w:numPr>
          <w:ilvl w:val="0"/>
          <w:numId w:val="63"/>
        </w:numPr>
        <w:tabs>
          <w:tab w:val="left" w:pos="361"/>
        </w:tabs>
        <w:ind w:left="361" w:hanging="361"/>
        <w:rPr>
          <w:rFonts w:eastAsia="Times New Roman"/>
          <w:sz w:val="24"/>
          <w:szCs w:val="24"/>
        </w:rPr>
      </w:pPr>
      <w:r>
        <w:rPr>
          <w:rFonts w:eastAsia="Times New Roman"/>
          <w:b/>
          <w:bCs/>
          <w:sz w:val="24"/>
          <w:szCs w:val="24"/>
        </w:rPr>
        <w:t xml:space="preserve">Не давай никому в Сети свой номер телефона. </w:t>
      </w:r>
      <w:r>
        <w:rPr>
          <w:rFonts w:eastAsia="Times New Roman"/>
          <w:sz w:val="24"/>
          <w:szCs w:val="24"/>
        </w:rPr>
        <w:t>Ни домашнего,</w:t>
      </w:r>
      <w:r>
        <w:rPr>
          <w:rFonts w:eastAsia="Times New Roman"/>
          <w:b/>
          <w:bCs/>
          <w:sz w:val="24"/>
          <w:szCs w:val="24"/>
        </w:rPr>
        <w:t xml:space="preserve"> </w:t>
      </w:r>
      <w:r>
        <w:rPr>
          <w:rFonts w:eastAsia="Times New Roman"/>
          <w:sz w:val="24"/>
          <w:szCs w:val="24"/>
        </w:rPr>
        <w:t>ни мобильного.</w:t>
      </w:r>
    </w:p>
    <w:p w:rsidR="007F7F06" w:rsidRDefault="00B72873">
      <w:pPr>
        <w:ind w:left="361"/>
        <w:rPr>
          <w:rFonts w:eastAsia="Times New Roman"/>
          <w:sz w:val="24"/>
          <w:szCs w:val="24"/>
        </w:rPr>
      </w:pPr>
      <w:r>
        <w:rPr>
          <w:rFonts w:eastAsia="Times New Roman"/>
          <w:sz w:val="24"/>
          <w:szCs w:val="24"/>
        </w:rPr>
        <w:t>Такую информацию злоумышленники могут использовать во вред ребенку!</w:t>
      </w:r>
    </w:p>
    <w:p w:rsidR="007F7F06" w:rsidRDefault="007F7F06">
      <w:pPr>
        <w:spacing w:line="4" w:lineRule="exact"/>
        <w:rPr>
          <w:rFonts w:eastAsia="Times New Roman"/>
          <w:sz w:val="24"/>
          <w:szCs w:val="24"/>
        </w:rPr>
      </w:pPr>
    </w:p>
    <w:p w:rsidR="007F7F06" w:rsidRDefault="00B72873" w:rsidP="00B72873">
      <w:pPr>
        <w:numPr>
          <w:ilvl w:val="0"/>
          <w:numId w:val="63"/>
        </w:numPr>
        <w:tabs>
          <w:tab w:val="left" w:pos="361"/>
        </w:tabs>
        <w:ind w:left="361" w:hanging="361"/>
        <w:rPr>
          <w:rFonts w:eastAsia="Times New Roman"/>
          <w:sz w:val="24"/>
          <w:szCs w:val="24"/>
        </w:rPr>
      </w:pPr>
      <w:r>
        <w:rPr>
          <w:rFonts w:eastAsia="Times New Roman"/>
          <w:b/>
          <w:bCs/>
          <w:sz w:val="24"/>
          <w:szCs w:val="24"/>
        </w:rPr>
        <w:t>Не выкладывай в общий доступ в Сеть свои фотографии и фотографии друзей.</w:t>
      </w:r>
    </w:p>
    <w:p w:rsidR="007F7F06" w:rsidRDefault="00B72873">
      <w:pPr>
        <w:spacing w:line="236" w:lineRule="auto"/>
        <w:ind w:left="361"/>
        <w:rPr>
          <w:rFonts w:eastAsia="Times New Roman"/>
          <w:sz w:val="24"/>
          <w:szCs w:val="24"/>
        </w:rPr>
      </w:pPr>
      <w:r>
        <w:rPr>
          <w:rFonts w:eastAsia="Times New Roman"/>
          <w:sz w:val="24"/>
          <w:szCs w:val="24"/>
        </w:rPr>
        <w:t>В Интернете всегда есть риск того, что их могут использовать злоумышленники.</w:t>
      </w:r>
    </w:p>
    <w:p w:rsidR="007F7F06" w:rsidRDefault="007F7F06">
      <w:pPr>
        <w:spacing w:line="12" w:lineRule="exact"/>
        <w:rPr>
          <w:rFonts w:eastAsia="Times New Roman"/>
          <w:sz w:val="24"/>
          <w:szCs w:val="24"/>
        </w:rPr>
      </w:pPr>
    </w:p>
    <w:p w:rsidR="007F7F06" w:rsidRDefault="00B72873" w:rsidP="00B72873">
      <w:pPr>
        <w:numPr>
          <w:ilvl w:val="0"/>
          <w:numId w:val="63"/>
        </w:numPr>
        <w:tabs>
          <w:tab w:val="left" w:pos="361"/>
        </w:tabs>
        <w:spacing w:line="236" w:lineRule="auto"/>
        <w:ind w:left="361" w:right="20" w:hanging="361"/>
        <w:jc w:val="both"/>
        <w:rPr>
          <w:rFonts w:eastAsia="Times New Roman"/>
          <w:sz w:val="24"/>
          <w:szCs w:val="24"/>
        </w:rPr>
      </w:pPr>
      <w:r>
        <w:rPr>
          <w:rFonts w:eastAsia="Times New Roman"/>
          <w:b/>
          <w:bCs/>
          <w:sz w:val="24"/>
          <w:szCs w:val="24"/>
        </w:rPr>
        <w:t xml:space="preserve">Не сообщай свои пароли никому. </w:t>
      </w:r>
      <w:r>
        <w:rPr>
          <w:rFonts w:eastAsia="Times New Roman"/>
          <w:sz w:val="24"/>
          <w:szCs w:val="24"/>
        </w:rPr>
        <w:t>Человек любого возраста имеет право на</w:t>
      </w:r>
      <w:r>
        <w:rPr>
          <w:rFonts w:eastAsia="Times New Roman"/>
          <w:b/>
          <w:bCs/>
          <w:sz w:val="24"/>
          <w:szCs w:val="24"/>
        </w:rPr>
        <w:t xml:space="preserve"> </w:t>
      </w:r>
      <w:r>
        <w:rPr>
          <w:rFonts w:eastAsia="Times New Roman"/>
          <w:sz w:val="24"/>
          <w:szCs w:val="24"/>
        </w:rPr>
        <w:t>неприкосновенность личной информации. Никто, не только незнакомцы, но и даже родители и учителя, не имеют право требовать пароли у ребёнка.</w:t>
      </w:r>
    </w:p>
    <w:p w:rsidR="007F7F06" w:rsidRDefault="007F7F06">
      <w:pPr>
        <w:spacing w:line="1" w:lineRule="exact"/>
        <w:rPr>
          <w:rFonts w:eastAsia="Times New Roman"/>
          <w:sz w:val="24"/>
          <w:szCs w:val="24"/>
        </w:rPr>
      </w:pPr>
    </w:p>
    <w:p w:rsidR="007F7F06" w:rsidRDefault="00B72873" w:rsidP="00B72873">
      <w:pPr>
        <w:numPr>
          <w:ilvl w:val="0"/>
          <w:numId w:val="63"/>
        </w:numPr>
        <w:tabs>
          <w:tab w:val="left" w:pos="361"/>
        </w:tabs>
        <w:ind w:left="361" w:hanging="361"/>
        <w:rPr>
          <w:rFonts w:eastAsia="Times New Roman"/>
          <w:sz w:val="24"/>
          <w:szCs w:val="24"/>
        </w:rPr>
      </w:pPr>
      <w:r>
        <w:rPr>
          <w:rFonts w:eastAsia="Times New Roman"/>
          <w:b/>
          <w:bCs/>
          <w:sz w:val="24"/>
          <w:szCs w:val="24"/>
        </w:rPr>
        <w:t xml:space="preserve">Не  верь  всей  и  сразу  информации,  получаемой  в  Сети.  </w:t>
      </w:r>
      <w:r>
        <w:rPr>
          <w:rFonts w:eastAsia="Times New Roman"/>
          <w:sz w:val="24"/>
          <w:szCs w:val="24"/>
        </w:rPr>
        <w:t>Есть  выражение</w:t>
      </w:r>
    </w:p>
    <w:p w:rsidR="007F7F06" w:rsidRDefault="007F7F06">
      <w:pPr>
        <w:spacing w:line="12" w:lineRule="exact"/>
        <w:rPr>
          <w:rFonts w:eastAsia="Times New Roman"/>
          <w:sz w:val="24"/>
          <w:szCs w:val="24"/>
        </w:rPr>
      </w:pPr>
    </w:p>
    <w:p w:rsidR="007F7F06" w:rsidRDefault="00B72873">
      <w:pPr>
        <w:spacing w:line="236" w:lineRule="auto"/>
        <w:ind w:left="361" w:right="20"/>
        <w:jc w:val="both"/>
        <w:rPr>
          <w:rFonts w:eastAsia="Times New Roman"/>
          <w:sz w:val="24"/>
          <w:szCs w:val="24"/>
        </w:rPr>
      </w:pPr>
      <w:r>
        <w:rPr>
          <w:rFonts w:eastAsia="Times New Roman"/>
          <w:sz w:val="24"/>
          <w:szCs w:val="24"/>
        </w:rPr>
        <w:t>«доверяй, но проверяй». Интернет – не просто кладезь полезной информации, но и «помойка» человечества, об этом надо помнить всегда и всем. Анализировать. Взвешивать. Думать.</w:t>
      </w:r>
    </w:p>
    <w:p w:rsidR="007F7F06" w:rsidRDefault="007F7F06">
      <w:pPr>
        <w:spacing w:line="13" w:lineRule="exact"/>
        <w:rPr>
          <w:rFonts w:eastAsia="Times New Roman"/>
          <w:sz w:val="24"/>
          <w:szCs w:val="24"/>
        </w:rPr>
      </w:pPr>
    </w:p>
    <w:p w:rsidR="007F7F06" w:rsidRDefault="00B72873" w:rsidP="00B72873">
      <w:pPr>
        <w:numPr>
          <w:ilvl w:val="0"/>
          <w:numId w:val="63"/>
        </w:numPr>
        <w:tabs>
          <w:tab w:val="left" w:pos="361"/>
        </w:tabs>
        <w:spacing w:line="235" w:lineRule="auto"/>
        <w:ind w:left="361" w:right="20" w:hanging="361"/>
        <w:jc w:val="both"/>
        <w:rPr>
          <w:rFonts w:eastAsia="Times New Roman"/>
          <w:sz w:val="24"/>
          <w:szCs w:val="24"/>
        </w:rPr>
      </w:pPr>
      <w:r>
        <w:rPr>
          <w:rFonts w:eastAsia="Times New Roman"/>
          <w:b/>
          <w:bCs/>
          <w:sz w:val="24"/>
          <w:szCs w:val="24"/>
        </w:rPr>
        <w:t xml:space="preserve">Не скачивай в Сети всё подряд. </w:t>
      </w:r>
      <w:r>
        <w:rPr>
          <w:rFonts w:eastAsia="Times New Roman"/>
          <w:sz w:val="24"/>
          <w:szCs w:val="24"/>
        </w:rPr>
        <w:t>Это банально опасно.</w:t>
      </w:r>
      <w:r>
        <w:rPr>
          <w:rFonts w:eastAsia="Times New Roman"/>
          <w:b/>
          <w:bCs/>
          <w:sz w:val="24"/>
          <w:szCs w:val="24"/>
        </w:rPr>
        <w:t xml:space="preserve"> </w:t>
      </w:r>
      <w:r>
        <w:rPr>
          <w:rFonts w:eastAsia="Times New Roman"/>
          <w:sz w:val="24"/>
          <w:szCs w:val="24"/>
        </w:rPr>
        <w:t>Вирус в скачанных из</w:t>
      </w:r>
      <w:r>
        <w:rPr>
          <w:rFonts w:eastAsia="Times New Roman"/>
          <w:b/>
          <w:bCs/>
          <w:sz w:val="24"/>
          <w:szCs w:val="24"/>
        </w:rPr>
        <w:t xml:space="preserve"> </w:t>
      </w:r>
      <w:r>
        <w:rPr>
          <w:rFonts w:eastAsia="Times New Roman"/>
          <w:sz w:val="24"/>
          <w:szCs w:val="24"/>
        </w:rPr>
        <w:t>Интернета файлах может нанести вред компьютеру, а информация в них – вред психике ребёнка.</w:t>
      </w:r>
    </w:p>
    <w:p w:rsidR="007F7F06" w:rsidRDefault="007F7F06">
      <w:pPr>
        <w:spacing w:line="14" w:lineRule="exact"/>
        <w:rPr>
          <w:rFonts w:eastAsia="Times New Roman"/>
          <w:sz w:val="24"/>
          <w:szCs w:val="24"/>
        </w:rPr>
      </w:pPr>
    </w:p>
    <w:p w:rsidR="007F7F06" w:rsidRDefault="00B72873" w:rsidP="00B72873">
      <w:pPr>
        <w:numPr>
          <w:ilvl w:val="0"/>
          <w:numId w:val="63"/>
        </w:numPr>
        <w:tabs>
          <w:tab w:val="left" w:pos="361"/>
        </w:tabs>
        <w:spacing w:line="236" w:lineRule="auto"/>
        <w:ind w:left="361" w:hanging="361"/>
        <w:jc w:val="both"/>
        <w:rPr>
          <w:rFonts w:eastAsia="Times New Roman"/>
          <w:sz w:val="24"/>
          <w:szCs w:val="24"/>
        </w:rPr>
      </w:pPr>
      <w:r>
        <w:rPr>
          <w:rFonts w:eastAsia="Times New Roman"/>
          <w:b/>
          <w:bCs/>
          <w:sz w:val="24"/>
          <w:szCs w:val="24"/>
        </w:rPr>
        <w:t xml:space="preserve">Не нарушай в Сети авторские права. </w:t>
      </w:r>
      <w:r>
        <w:rPr>
          <w:rFonts w:eastAsia="Times New Roman"/>
          <w:sz w:val="24"/>
          <w:szCs w:val="24"/>
        </w:rPr>
        <w:t>Любая информация,</w:t>
      </w:r>
      <w:r>
        <w:rPr>
          <w:rFonts w:eastAsia="Times New Roman"/>
          <w:b/>
          <w:bCs/>
          <w:sz w:val="24"/>
          <w:szCs w:val="24"/>
        </w:rPr>
        <w:t xml:space="preserve"> </w:t>
      </w:r>
      <w:r>
        <w:rPr>
          <w:rFonts w:eastAsia="Times New Roman"/>
          <w:sz w:val="24"/>
          <w:szCs w:val="24"/>
        </w:rPr>
        <w:t>которую дети находят в</w:t>
      </w:r>
      <w:r>
        <w:rPr>
          <w:rFonts w:eastAsia="Times New Roman"/>
          <w:b/>
          <w:bCs/>
          <w:sz w:val="24"/>
          <w:szCs w:val="24"/>
        </w:rPr>
        <w:t xml:space="preserve"> </w:t>
      </w:r>
      <w:r>
        <w:rPr>
          <w:rFonts w:eastAsia="Times New Roman"/>
          <w:sz w:val="24"/>
          <w:szCs w:val="24"/>
        </w:rPr>
        <w:t>Интернете, наверняка имеет автора. Правило простое: используя эту информацию, нужно указать источник.</w:t>
      </w:r>
    </w:p>
    <w:p w:rsidR="007F7F06" w:rsidRDefault="007F7F06">
      <w:pPr>
        <w:spacing w:line="14" w:lineRule="exact"/>
        <w:rPr>
          <w:rFonts w:eastAsia="Times New Roman"/>
          <w:sz w:val="24"/>
          <w:szCs w:val="24"/>
        </w:rPr>
      </w:pPr>
    </w:p>
    <w:p w:rsidR="007F7F06" w:rsidRDefault="00B72873" w:rsidP="00B72873">
      <w:pPr>
        <w:numPr>
          <w:ilvl w:val="0"/>
          <w:numId w:val="63"/>
        </w:numPr>
        <w:tabs>
          <w:tab w:val="left" w:pos="361"/>
        </w:tabs>
        <w:spacing w:line="236" w:lineRule="auto"/>
        <w:ind w:left="361" w:hanging="361"/>
        <w:jc w:val="both"/>
        <w:rPr>
          <w:rFonts w:eastAsia="Times New Roman"/>
          <w:sz w:val="24"/>
          <w:szCs w:val="24"/>
        </w:rPr>
      </w:pPr>
      <w:r>
        <w:rPr>
          <w:rFonts w:eastAsia="Times New Roman"/>
          <w:b/>
          <w:bCs/>
          <w:sz w:val="24"/>
          <w:szCs w:val="24"/>
        </w:rPr>
        <w:t xml:space="preserve">Не удалишь из Сети навсегда. </w:t>
      </w:r>
      <w:r>
        <w:rPr>
          <w:rFonts w:eastAsia="Times New Roman"/>
          <w:sz w:val="24"/>
          <w:szCs w:val="24"/>
        </w:rPr>
        <w:t>Раньше говорили так, «что написано пером</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не</w:t>
      </w:r>
      <w:r>
        <w:rPr>
          <w:rFonts w:eastAsia="Times New Roman"/>
          <w:b/>
          <w:bCs/>
          <w:sz w:val="24"/>
          <w:szCs w:val="24"/>
        </w:rPr>
        <w:t xml:space="preserve"> </w:t>
      </w:r>
      <w:r>
        <w:rPr>
          <w:rFonts w:eastAsia="Times New Roman"/>
          <w:sz w:val="24"/>
          <w:szCs w:val="24"/>
        </w:rPr>
        <w:t>вырубишь и топором». Эта присказка на все 1000% про Интернет. Дети, запомните, что все то, что Вы делали в Интернете не удалишь из Сети навсегда.</w:t>
      </w:r>
    </w:p>
    <w:p w:rsidR="007F7F06" w:rsidRDefault="007F7F06">
      <w:pPr>
        <w:spacing w:line="13" w:lineRule="exact"/>
        <w:rPr>
          <w:rFonts w:eastAsia="Times New Roman"/>
          <w:sz w:val="24"/>
          <w:szCs w:val="24"/>
        </w:rPr>
      </w:pPr>
    </w:p>
    <w:p w:rsidR="007F7F06" w:rsidRDefault="00B72873" w:rsidP="00B72873">
      <w:pPr>
        <w:numPr>
          <w:ilvl w:val="0"/>
          <w:numId w:val="63"/>
        </w:numPr>
        <w:tabs>
          <w:tab w:val="left" w:pos="361"/>
        </w:tabs>
        <w:spacing w:line="236" w:lineRule="auto"/>
        <w:ind w:left="361" w:right="20" w:hanging="361"/>
        <w:jc w:val="both"/>
        <w:rPr>
          <w:rFonts w:eastAsia="Times New Roman"/>
          <w:sz w:val="24"/>
          <w:szCs w:val="24"/>
        </w:rPr>
      </w:pPr>
      <w:r>
        <w:rPr>
          <w:rFonts w:eastAsia="Times New Roman"/>
          <w:b/>
          <w:bCs/>
          <w:sz w:val="24"/>
          <w:szCs w:val="24"/>
        </w:rPr>
        <w:t xml:space="preserve">Не оскорбляй в Сети никого. </w:t>
      </w:r>
      <w:r>
        <w:rPr>
          <w:rFonts w:eastAsia="Times New Roman"/>
          <w:sz w:val="24"/>
          <w:szCs w:val="24"/>
        </w:rPr>
        <w:t>Современный Интернет очень агрессивен.</w:t>
      </w:r>
      <w:r>
        <w:rPr>
          <w:rFonts w:eastAsia="Times New Roman"/>
          <w:b/>
          <w:bCs/>
          <w:sz w:val="24"/>
          <w:szCs w:val="24"/>
        </w:rPr>
        <w:t xml:space="preserve"> </w:t>
      </w:r>
      <w:r>
        <w:rPr>
          <w:rFonts w:eastAsia="Times New Roman"/>
          <w:sz w:val="24"/>
          <w:szCs w:val="24"/>
        </w:rPr>
        <w:t>В первую</w:t>
      </w:r>
      <w:r>
        <w:rPr>
          <w:rFonts w:eastAsia="Times New Roman"/>
          <w:b/>
          <w:bCs/>
          <w:sz w:val="24"/>
          <w:szCs w:val="24"/>
        </w:rPr>
        <w:t xml:space="preserve"> </w:t>
      </w:r>
      <w:r>
        <w:rPr>
          <w:rFonts w:eastAsia="Times New Roman"/>
          <w:sz w:val="24"/>
          <w:szCs w:val="24"/>
        </w:rPr>
        <w:t>очередь потому, что большинство пользователей Интернета считает, что их поведение безнаказанно. Ребенок, не уподобляйся им! Будь выше.</w:t>
      </w:r>
    </w:p>
    <w:p w:rsidR="007F7F06" w:rsidRDefault="007F7F06">
      <w:pPr>
        <w:spacing w:line="13" w:lineRule="exact"/>
        <w:rPr>
          <w:rFonts w:eastAsia="Times New Roman"/>
          <w:sz w:val="24"/>
          <w:szCs w:val="24"/>
        </w:rPr>
      </w:pPr>
    </w:p>
    <w:p w:rsidR="007F7F06" w:rsidRDefault="00B72873" w:rsidP="00B72873">
      <w:pPr>
        <w:numPr>
          <w:ilvl w:val="0"/>
          <w:numId w:val="63"/>
        </w:numPr>
        <w:tabs>
          <w:tab w:val="left" w:pos="361"/>
        </w:tabs>
        <w:spacing w:line="234" w:lineRule="auto"/>
        <w:ind w:left="361" w:hanging="361"/>
        <w:rPr>
          <w:rFonts w:eastAsia="Times New Roman"/>
          <w:sz w:val="24"/>
          <w:szCs w:val="24"/>
        </w:rPr>
      </w:pPr>
      <w:r>
        <w:rPr>
          <w:rFonts w:eastAsia="Times New Roman"/>
          <w:b/>
          <w:bCs/>
          <w:sz w:val="24"/>
          <w:szCs w:val="24"/>
        </w:rPr>
        <w:t xml:space="preserve">Не бойся того, что происходит в Сети. </w:t>
      </w:r>
      <w:r>
        <w:rPr>
          <w:rFonts w:eastAsia="Times New Roman"/>
          <w:sz w:val="24"/>
          <w:szCs w:val="24"/>
        </w:rPr>
        <w:t>Неизведанность порождает страх.</w:t>
      </w:r>
      <w:r>
        <w:rPr>
          <w:rFonts w:eastAsia="Times New Roman"/>
          <w:b/>
          <w:bCs/>
          <w:sz w:val="24"/>
          <w:szCs w:val="24"/>
        </w:rPr>
        <w:t xml:space="preserve"> </w:t>
      </w:r>
      <w:r>
        <w:rPr>
          <w:rFonts w:eastAsia="Times New Roman"/>
          <w:sz w:val="24"/>
          <w:szCs w:val="24"/>
        </w:rPr>
        <w:t>Дети,</w:t>
      </w:r>
      <w:r>
        <w:rPr>
          <w:rFonts w:eastAsia="Times New Roman"/>
          <w:b/>
          <w:bCs/>
          <w:sz w:val="24"/>
          <w:szCs w:val="24"/>
        </w:rPr>
        <w:t xml:space="preserve"> </w:t>
      </w:r>
      <w:r>
        <w:rPr>
          <w:rFonts w:eastAsia="Times New Roman"/>
          <w:sz w:val="24"/>
          <w:szCs w:val="24"/>
        </w:rPr>
        <w:t>не</w:t>
      </w:r>
      <w:r>
        <w:rPr>
          <w:rFonts w:eastAsia="Times New Roman"/>
          <w:b/>
          <w:bCs/>
          <w:sz w:val="24"/>
          <w:szCs w:val="24"/>
        </w:rPr>
        <w:t xml:space="preserve"> </w:t>
      </w:r>
      <w:r>
        <w:rPr>
          <w:rFonts w:eastAsia="Times New Roman"/>
          <w:sz w:val="24"/>
          <w:szCs w:val="24"/>
        </w:rPr>
        <w:t>бойтесь Интернета, но и помните об опасностях в нем.</w:t>
      </w:r>
    </w:p>
    <w:p w:rsidR="007F7F06" w:rsidRDefault="007F7F06">
      <w:pPr>
        <w:spacing w:line="19" w:lineRule="exact"/>
        <w:rPr>
          <w:sz w:val="20"/>
          <w:szCs w:val="20"/>
        </w:rPr>
      </w:pPr>
    </w:p>
    <w:p w:rsidR="007F7F06" w:rsidRDefault="00B72873">
      <w:pPr>
        <w:spacing w:line="234" w:lineRule="auto"/>
        <w:ind w:left="1" w:right="20" w:firstLine="720"/>
        <w:jc w:val="both"/>
        <w:rPr>
          <w:sz w:val="20"/>
          <w:szCs w:val="20"/>
        </w:rPr>
      </w:pPr>
      <w:r>
        <w:rPr>
          <w:rFonts w:eastAsia="Times New Roman"/>
          <w:b/>
          <w:bCs/>
          <w:sz w:val="24"/>
          <w:szCs w:val="24"/>
        </w:rPr>
        <w:t>Дети – за безопасный Интернет. Мы – за безопасную, успешную и мобильную киберсоциализацию.</w:t>
      </w:r>
    </w:p>
    <w:p w:rsidR="007F7F06" w:rsidRDefault="007F7F06">
      <w:pPr>
        <w:spacing w:line="2" w:lineRule="exact"/>
        <w:rPr>
          <w:sz w:val="20"/>
          <w:szCs w:val="20"/>
        </w:rPr>
      </w:pPr>
    </w:p>
    <w:p w:rsidR="007F7F06" w:rsidRDefault="00B72873">
      <w:pPr>
        <w:ind w:left="721"/>
        <w:rPr>
          <w:sz w:val="20"/>
          <w:szCs w:val="20"/>
        </w:rPr>
      </w:pPr>
      <w:r>
        <w:rPr>
          <w:rFonts w:eastAsia="Times New Roman"/>
          <w:b/>
          <w:bCs/>
          <w:sz w:val="24"/>
          <w:szCs w:val="24"/>
        </w:rPr>
        <w:t>А ТЫ С НАМИ?</w:t>
      </w:r>
    </w:p>
    <w:p w:rsidR="007F7F06" w:rsidRDefault="00DC5420">
      <w:pPr>
        <w:spacing w:line="20" w:lineRule="exact"/>
        <w:rPr>
          <w:sz w:val="20"/>
          <w:szCs w:val="20"/>
        </w:rPr>
      </w:pPr>
      <w:r>
        <w:rPr>
          <w:sz w:val="20"/>
          <w:szCs w:val="20"/>
        </w:rPr>
        <w:pict>
          <v:line id="Shape 45" o:spid="_x0000_s1070" style="position:absolute;z-index:251673088;visibility:visible;mso-wrap-distance-left:0;mso-wrap-distance-right:0" from="0,49.3pt" to="2in,49.3pt" o:allowincell="f" strokeweight=".21164mm"/>
        </w:pict>
      </w: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200" w:lineRule="exact"/>
        <w:rPr>
          <w:sz w:val="20"/>
          <w:szCs w:val="20"/>
        </w:rPr>
      </w:pPr>
    </w:p>
    <w:p w:rsidR="007F7F06" w:rsidRDefault="007F7F06">
      <w:pPr>
        <w:spacing w:line="341" w:lineRule="exact"/>
        <w:rPr>
          <w:sz w:val="20"/>
          <w:szCs w:val="20"/>
        </w:rPr>
      </w:pPr>
    </w:p>
    <w:p w:rsidR="007F7F06" w:rsidRDefault="00B72873">
      <w:pPr>
        <w:tabs>
          <w:tab w:val="left" w:pos="201"/>
        </w:tabs>
        <w:ind w:left="1"/>
        <w:rPr>
          <w:sz w:val="20"/>
          <w:szCs w:val="20"/>
        </w:rPr>
      </w:pPr>
      <w:r>
        <w:rPr>
          <w:rFonts w:eastAsia="Times New Roman"/>
          <w:sz w:val="32"/>
          <w:szCs w:val="32"/>
          <w:vertAlign w:val="superscript"/>
        </w:rPr>
        <w:t>5</w:t>
      </w:r>
      <w:r>
        <w:rPr>
          <w:sz w:val="20"/>
          <w:szCs w:val="20"/>
        </w:rPr>
        <w:tab/>
      </w:r>
      <w:r>
        <w:rPr>
          <w:rFonts w:eastAsia="Times New Roman"/>
          <w:sz w:val="24"/>
          <w:szCs w:val="24"/>
        </w:rPr>
        <w:t xml:space="preserve">По  материалам  видеоролика  социальной  рекламы  </w:t>
      </w:r>
      <w:r>
        <w:rPr>
          <w:rFonts w:eastAsia="Times New Roman"/>
          <w:b/>
          <w:bCs/>
          <w:sz w:val="24"/>
          <w:szCs w:val="24"/>
        </w:rPr>
        <w:t>«Школа  киберсоциализации»</w:t>
      </w:r>
    </w:p>
    <w:p w:rsidR="007F7F06" w:rsidRDefault="007F7F06">
      <w:pPr>
        <w:spacing w:line="61" w:lineRule="exact"/>
        <w:rPr>
          <w:sz w:val="20"/>
          <w:szCs w:val="20"/>
        </w:rPr>
      </w:pPr>
    </w:p>
    <w:p w:rsidR="007F7F06" w:rsidRDefault="00B72873">
      <w:pPr>
        <w:spacing w:line="235" w:lineRule="auto"/>
        <w:ind w:left="1" w:right="20"/>
        <w:jc w:val="both"/>
        <w:rPr>
          <w:sz w:val="20"/>
          <w:szCs w:val="20"/>
        </w:rPr>
      </w:pPr>
      <w:r>
        <w:rPr>
          <w:rFonts w:eastAsia="Times New Roman"/>
          <w:sz w:val="24"/>
          <w:szCs w:val="24"/>
        </w:rPr>
        <w:t>(</w:t>
      </w:r>
      <w:r>
        <w:rPr>
          <w:rFonts w:eastAsia="Times New Roman"/>
          <w:color w:val="0000FF"/>
          <w:sz w:val="24"/>
          <w:szCs w:val="24"/>
          <w:u w:val="single"/>
        </w:rPr>
        <w:t>http://homocyberus.ru/shkola_cyber</w:t>
      </w:r>
      <w:r>
        <w:rPr>
          <w:rFonts w:eastAsia="Times New Roman"/>
          <w:sz w:val="24"/>
          <w:szCs w:val="24"/>
        </w:rPr>
        <w:t xml:space="preserve">), победителя Всероссийского конкурса педагогических разработок по теме «Безопасность в Интернете» (2012 год) от «Ростелеком» в номинации «Безопасный Интернет глазами детей»: </w:t>
      </w:r>
      <w:r>
        <w:rPr>
          <w:rFonts w:eastAsia="Times New Roman"/>
          <w:color w:val="0000FF"/>
          <w:sz w:val="24"/>
          <w:szCs w:val="24"/>
          <w:u w:val="single"/>
        </w:rPr>
        <w:t>http://www.safe-internet.ru/competition/archive/2012</w:t>
      </w:r>
    </w:p>
    <w:p w:rsidR="007F7F06" w:rsidRDefault="007F7F06">
      <w:pPr>
        <w:spacing w:line="1" w:lineRule="exact"/>
        <w:rPr>
          <w:sz w:val="20"/>
          <w:szCs w:val="20"/>
        </w:rPr>
      </w:pPr>
    </w:p>
    <w:p w:rsidR="007F7F06" w:rsidRDefault="00B72873">
      <w:pPr>
        <w:ind w:right="19"/>
        <w:jc w:val="center"/>
        <w:rPr>
          <w:sz w:val="20"/>
          <w:szCs w:val="20"/>
        </w:rPr>
      </w:pPr>
      <w:r>
        <w:rPr>
          <w:rFonts w:eastAsia="Times New Roman"/>
          <w:sz w:val="24"/>
          <w:szCs w:val="24"/>
        </w:rPr>
        <w:t>47</w:t>
      </w:r>
    </w:p>
    <w:sectPr w:rsidR="007F7F06" w:rsidSect="007F7F06">
      <w:pgSz w:w="11900" w:h="16838"/>
      <w:pgMar w:top="1130" w:right="1406" w:bottom="1150" w:left="1419" w:header="0" w:footer="0" w:gutter="0"/>
      <w:cols w:space="720" w:equalWidth="0">
        <w:col w:w="908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CB201AEE"/>
    <w:lvl w:ilvl="0" w:tplc="78328996">
      <w:start w:val="1"/>
      <w:numFmt w:val="bullet"/>
      <w:lvlText w:val="И"/>
      <w:lvlJc w:val="left"/>
    </w:lvl>
    <w:lvl w:ilvl="1" w:tplc="A4B090EC">
      <w:start w:val="1"/>
      <w:numFmt w:val="bullet"/>
      <w:lvlText w:val="С"/>
      <w:lvlJc w:val="left"/>
    </w:lvl>
    <w:lvl w:ilvl="2" w:tplc="43A0BCFA">
      <w:numFmt w:val="decimal"/>
      <w:lvlText w:val=""/>
      <w:lvlJc w:val="left"/>
    </w:lvl>
    <w:lvl w:ilvl="3" w:tplc="43BAA2EE">
      <w:numFmt w:val="decimal"/>
      <w:lvlText w:val=""/>
      <w:lvlJc w:val="left"/>
    </w:lvl>
    <w:lvl w:ilvl="4" w:tplc="F31AE34E">
      <w:numFmt w:val="decimal"/>
      <w:lvlText w:val=""/>
      <w:lvlJc w:val="left"/>
    </w:lvl>
    <w:lvl w:ilvl="5" w:tplc="B8960034">
      <w:numFmt w:val="decimal"/>
      <w:lvlText w:val=""/>
      <w:lvlJc w:val="left"/>
    </w:lvl>
    <w:lvl w:ilvl="6" w:tplc="3962DC5E">
      <w:numFmt w:val="decimal"/>
      <w:lvlText w:val=""/>
      <w:lvlJc w:val="left"/>
    </w:lvl>
    <w:lvl w:ilvl="7" w:tplc="86FE4D22">
      <w:numFmt w:val="decimal"/>
      <w:lvlText w:val=""/>
      <w:lvlJc w:val="left"/>
    </w:lvl>
    <w:lvl w:ilvl="8" w:tplc="A24E364A">
      <w:numFmt w:val="decimal"/>
      <w:lvlText w:val=""/>
      <w:lvlJc w:val="left"/>
    </w:lvl>
  </w:abstractNum>
  <w:abstractNum w:abstractNumId="1">
    <w:nsid w:val="00000822"/>
    <w:multiLevelType w:val="hybridMultilevel"/>
    <w:tmpl w:val="9AE2678E"/>
    <w:lvl w:ilvl="0" w:tplc="29C83220">
      <w:start w:val="2"/>
      <w:numFmt w:val="decimal"/>
      <w:lvlText w:val="%1."/>
      <w:lvlJc w:val="left"/>
    </w:lvl>
    <w:lvl w:ilvl="1" w:tplc="7396AB90">
      <w:numFmt w:val="decimal"/>
      <w:lvlText w:val=""/>
      <w:lvlJc w:val="left"/>
    </w:lvl>
    <w:lvl w:ilvl="2" w:tplc="5BA09370">
      <w:numFmt w:val="decimal"/>
      <w:lvlText w:val=""/>
      <w:lvlJc w:val="left"/>
    </w:lvl>
    <w:lvl w:ilvl="3" w:tplc="AA4A442C">
      <w:numFmt w:val="decimal"/>
      <w:lvlText w:val=""/>
      <w:lvlJc w:val="left"/>
    </w:lvl>
    <w:lvl w:ilvl="4" w:tplc="D97E3568">
      <w:numFmt w:val="decimal"/>
      <w:lvlText w:val=""/>
      <w:lvlJc w:val="left"/>
    </w:lvl>
    <w:lvl w:ilvl="5" w:tplc="36BC591C">
      <w:numFmt w:val="decimal"/>
      <w:lvlText w:val=""/>
      <w:lvlJc w:val="left"/>
    </w:lvl>
    <w:lvl w:ilvl="6" w:tplc="06F2C6FC">
      <w:numFmt w:val="decimal"/>
      <w:lvlText w:val=""/>
      <w:lvlJc w:val="left"/>
    </w:lvl>
    <w:lvl w:ilvl="7" w:tplc="36B07658">
      <w:numFmt w:val="decimal"/>
      <w:lvlText w:val=""/>
      <w:lvlJc w:val="left"/>
    </w:lvl>
    <w:lvl w:ilvl="8" w:tplc="A22AD602">
      <w:numFmt w:val="decimal"/>
      <w:lvlText w:val=""/>
      <w:lvlJc w:val="left"/>
    </w:lvl>
  </w:abstractNum>
  <w:abstractNum w:abstractNumId="2">
    <w:nsid w:val="00000902"/>
    <w:multiLevelType w:val="hybridMultilevel"/>
    <w:tmpl w:val="3D24F092"/>
    <w:lvl w:ilvl="0" w:tplc="99ACE9DE">
      <w:start w:val="1"/>
      <w:numFmt w:val="decimal"/>
      <w:lvlText w:val="%1."/>
      <w:lvlJc w:val="left"/>
    </w:lvl>
    <w:lvl w:ilvl="1" w:tplc="86640B26">
      <w:numFmt w:val="decimal"/>
      <w:lvlText w:val=""/>
      <w:lvlJc w:val="left"/>
    </w:lvl>
    <w:lvl w:ilvl="2" w:tplc="F27C0A4C">
      <w:numFmt w:val="decimal"/>
      <w:lvlText w:val=""/>
      <w:lvlJc w:val="left"/>
    </w:lvl>
    <w:lvl w:ilvl="3" w:tplc="808CE604">
      <w:numFmt w:val="decimal"/>
      <w:lvlText w:val=""/>
      <w:lvlJc w:val="left"/>
    </w:lvl>
    <w:lvl w:ilvl="4" w:tplc="CAD60D36">
      <w:numFmt w:val="decimal"/>
      <w:lvlText w:val=""/>
      <w:lvlJc w:val="left"/>
    </w:lvl>
    <w:lvl w:ilvl="5" w:tplc="38FEC85E">
      <w:numFmt w:val="decimal"/>
      <w:lvlText w:val=""/>
      <w:lvlJc w:val="left"/>
    </w:lvl>
    <w:lvl w:ilvl="6" w:tplc="68585674">
      <w:numFmt w:val="decimal"/>
      <w:lvlText w:val=""/>
      <w:lvlJc w:val="left"/>
    </w:lvl>
    <w:lvl w:ilvl="7" w:tplc="12C67246">
      <w:numFmt w:val="decimal"/>
      <w:lvlText w:val=""/>
      <w:lvlJc w:val="left"/>
    </w:lvl>
    <w:lvl w:ilvl="8" w:tplc="4A7602F2">
      <w:numFmt w:val="decimal"/>
      <w:lvlText w:val=""/>
      <w:lvlJc w:val="left"/>
    </w:lvl>
  </w:abstractNum>
  <w:abstractNum w:abstractNumId="3">
    <w:nsid w:val="00000DDC"/>
    <w:multiLevelType w:val="hybridMultilevel"/>
    <w:tmpl w:val="5D6EB620"/>
    <w:lvl w:ilvl="0" w:tplc="5FCA4CE4">
      <w:start w:val="1"/>
      <w:numFmt w:val="bullet"/>
      <w:lvlText w:val="и"/>
      <w:lvlJc w:val="left"/>
    </w:lvl>
    <w:lvl w:ilvl="1" w:tplc="58064248">
      <w:start w:val="1"/>
      <w:numFmt w:val="bullet"/>
      <w:lvlText w:val="В"/>
      <w:lvlJc w:val="left"/>
    </w:lvl>
    <w:lvl w:ilvl="2" w:tplc="31B2DC48">
      <w:numFmt w:val="decimal"/>
      <w:lvlText w:val=""/>
      <w:lvlJc w:val="left"/>
    </w:lvl>
    <w:lvl w:ilvl="3" w:tplc="3508ED78">
      <w:numFmt w:val="decimal"/>
      <w:lvlText w:val=""/>
      <w:lvlJc w:val="left"/>
    </w:lvl>
    <w:lvl w:ilvl="4" w:tplc="A6B0233E">
      <w:numFmt w:val="decimal"/>
      <w:lvlText w:val=""/>
      <w:lvlJc w:val="left"/>
    </w:lvl>
    <w:lvl w:ilvl="5" w:tplc="5BC61734">
      <w:numFmt w:val="decimal"/>
      <w:lvlText w:val=""/>
      <w:lvlJc w:val="left"/>
    </w:lvl>
    <w:lvl w:ilvl="6" w:tplc="6B3E9D80">
      <w:numFmt w:val="decimal"/>
      <w:lvlText w:val=""/>
      <w:lvlJc w:val="left"/>
    </w:lvl>
    <w:lvl w:ilvl="7" w:tplc="DD10690E">
      <w:numFmt w:val="decimal"/>
      <w:lvlText w:val=""/>
      <w:lvlJc w:val="left"/>
    </w:lvl>
    <w:lvl w:ilvl="8" w:tplc="C0228E8E">
      <w:numFmt w:val="decimal"/>
      <w:lvlText w:val=""/>
      <w:lvlJc w:val="left"/>
    </w:lvl>
  </w:abstractNum>
  <w:abstractNum w:abstractNumId="4">
    <w:nsid w:val="0000121F"/>
    <w:multiLevelType w:val="hybridMultilevel"/>
    <w:tmpl w:val="7EDEA644"/>
    <w:lvl w:ilvl="0" w:tplc="1F8EF0E2">
      <w:start w:val="1"/>
      <w:numFmt w:val="bullet"/>
      <w:lvlText w:val="и"/>
      <w:lvlJc w:val="left"/>
    </w:lvl>
    <w:lvl w:ilvl="1" w:tplc="9CB411B8">
      <w:numFmt w:val="decimal"/>
      <w:lvlText w:val=""/>
      <w:lvlJc w:val="left"/>
    </w:lvl>
    <w:lvl w:ilvl="2" w:tplc="2B1C435E">
      <w:numFmt w:val="decimal"/>
      <w:lvlText w:val=""/>
      <w:lvlJc w:val="left"/>
    </w:lvl>
    <w:lvl w:ilvl="3" w:tplc="EF06798A">
      <w:numFmt w:val="decimal"/>
      <w:lvlText w:val=""/>
      <w:lvlJc w:val="left"/>
    </w:lvl>
    <w:lvl w:ilvl="4" w:tplc="220A5F3A">
      <w:numFmt w:val="decimal"/>
      <w:lvlText w:val=""/>
      <w:lvlJc w:val="left"/>
    </w:lvl>
    <w:lvl w:ilvl="5" w:tplc="A59026C6">
      <w:numFmt w:val="decimal"/>
      <w:lvlText w:val=""/>
      <w:lvlJc w:val="left"/>
    </w:lvl>
    <w:lvl w:ilvl="6" w:tplc="D11EF79A">
      <w:numFmt w:val="decimal"/>
      <w:lvlText w:val=""/>
      <w:lvlJc w:val="left"/>
    </w:lvl>
    <w:lvl w:ilvl="7" w:tplc="59348518">
      <w:numFmt w:val="decimal"/>
      <w:lvlText w:val=""/>
      <w:lvlJc w:val="left"/>
    </w:lvl>
    <w:lvl w:ilvl="8" w:tplc="637ADA4E">
      <w:numFmt w:val="decimal"/>
      <w:lvlText w:val=""/>
      <w:lvlJc w:val="left"/>
    </w:lvl>
  </w:abstractNum>
  <w:abstractNum w:abstractNumId="5">
    <w:nsid w:val="000012E1"/>
    <w:multiLevelType w:val="hybridMultilevel"/>
    <w:tmpl w:val="887EAED2"/>
    <w:lvl w:ilvl="0" w:tplc="43962B4E">
      <w:start w:val="1"/>
      <w:numFmt w:val="bullet"/>
      <w:lvlText w:val="\endash "/>
      <w:lvlJc w:val="left"/>
    </w:lvl>
    <w:lvl w:ilvl="1" w:tplc="B9B85718">
      <w:start w:val="1"/>
      <w:numFmt w:val="bullet"/>
      <w:lvlText w:val="●"/>
      <w:lvlJc w:val="left"/>
    </w:lvl>
    <w:lvl w:ilvl="2" w:tplc="BFDE44E6">
      <w:numFmt w:val="decimal"/>
      <w:lvlText w:val=""/>
      <w:lvlJc w:val="left"/>
    </w:lvl>
    <w:lvl w:ilvl="3" w:tplc="9F6A0E0A">
      <w:numFmt w:val="decimal"/>
      <w:lvlText w:val=""/>
      <w:lvlJc w:val="left"/>
    </w:lvl>
    <w:lvl w:ilvl="4" w:tplc="0DBE814C">
      <w:numFmt w:val="decimal"/>
      <w:lvlText w:val=""/>
      <w:lvlJc w:val="left"/>
    </w:lvl>
    <w:lvl w:ilvl="5" w:tplc="D59C704C">
      <w:numFmt w:val="decimal"/>
      <w:lvlText w:val=""/>
      <w:lvlJc w:val="left"/>
    </w:lvl>
    <w:lvl w:ilvl="6" w:tplc="9EFA4DA0">
      <w:numFmt w:val="decimal"/>
      <w:lvlText w:val=""/>
      <w:lvlJc w:val="left"/>
    </w:lvl>
    <w:lvl w:ilvl="7" w:tplc="8B5E36C0">
      <w:numFmt w:val="decimal"/>
      <w:lvlText w:val=""/>
      <w:lvlJc w:val="left"/>
    </w:lvl>
    <w:lvl w:ilvl="8" w:tplc="BF8CDC66">
      <w:numFmt w:val="decimal"/>
      <w:lvlText w:val=""/>
      <w:lvlJc w:val="left"/>
    </w:lvl>
  </w:abstractNum>
  <w:abstractNum w:abstractNumId="6">
    <w:nsid w:val="00001366"/>
    <w:multiLevelType w:val="hybridMultilevel"/>
    <w:tmpl w:val="8CC4B0AC"/>
    <w:lvl w:ilvl="0" w:tplc="4420D9D2">
      <w:start w:val="1"/>
      <w:numFmt w:val="bullet"/>
      <w:lvlText w:val="В"/>
      <w:lvlJc w:val="left"/>
    </w:lvl>
    <w:lvl w:ilvl="1" w:tplc="F84032E2">
      <w:start w:val="1"/>
      <w:numFmt w:val="bullet"/>
      <w:lvlText w:val=""/>
      <w:lvlJc w:val="left"/>
    </w:lvl>
    <w:lvl w:ilvl="2" w:tplc="727221B6">
      <w:numFmt w:val="decimal"/>
      <w:lvlText w:val=""/>
      <w:lvlJc w:val="left"/>
    </w:lvl>
    <w:lvl w:ilvl="3" w:tplc="AEC8AF74">
      <w:numFmt w:val="decimal"/>
      <w:lvlText w:val=""/>
      <w:lvlJc w:val="left"/>
    </w:lvl>
    <w:lvl w:ilvl="4" w:tplc="9EF83114">
      <w:numFmt w:val="decimal"/>
      <w:lvlText w:val=""/>
      <w:lvlJc w:val="left"/>
    </w:lvl>
    <w:lvl w:ilvl="5" w:tplc="3EF6AF2A">
      <w:numFmt w:val="decimal"/>
      <w:lvlText w:val=""/>
      <w:lvlJc w:val="left"/>
    </w:lvl>
    <w:lvl w:ilvl="6" w:tplc="521EDF9E">
      <w:numFmt w:val="decimal"/>
      <w:lvlText w:val=""/>
      <w:lvlJc w:val="left"/>
    </w:lvl>
    <w:lvl w:ilvl="7" w:tplc="68A29F32">
      <w:numFmt w:val="decimal"/>
      <w:lvlText w:val=""/>
      <w:lvlJc w:val="left"/>
    </w:lvl>
    <w:lvl w:ilvl="8" w:tplc="AB5C68DC">
      <w:numFmt w:val="decimal"/>
      <w:lvlText w:val=""/>
      <w:lvlJc w:val="left"/>
    </w:lvl>
  </w:abstractNum>
  <w:abstractNum w:abstractNumId="7">
    <w:nsid w:val="0000139D"/>
    <w:multiLevelType w:val="hybridMultilevel"/>
    <w:tmpl w:val="F370D9D0"/>
    <w:lvl w:ilvl="0" w:tplc="C0BEB7E2">
      <w:start w:val="3"/>
      <w:numFmt w:val="decimal"/>
      <w:lvlText w:val="%1."/>
      <w:lvlJc w:val="left"/>
    </w:lvl>
    <w:lvl w:ilvl="1" w:tplc="C798C6E2">
      <w:numFmt w:val="decimal"/>
      <w:lvlText w:val=""/>
      <w:lvlJc w:val="left"/>
    </w:lvl>
    <w:lvl w:ilvl="2" w:tplc="814820C4">
      <w:numFmt w:val="decimal"/>
      <w:lvlText w:val=""/>
      <w:lvlJc w:val="left"/>
    </w:lvl>
    <w:lvl w:ilvl="3" w:tplc="7C9A8A7A">
      <w:numFmt w:val="decimal"/>
      <w:lvlText w:val=""/>
      <w:lvlJc w:val="left"/>
    </w:lvl>
    <w:lvl w:ilvl="4" w:tplc="D0607FA0">
      <w:numFmt w:val="decimal"/>
      <w:lvlText w:val=""/>
      <w:lvlJc w:val="left"/>
    </w:lvl>
    <w:lvl w:ilvl="5" w:tplc="96AE40A0">
      <w:numFmt w:val="decimal"/>
      <w:lvlText w:val=""/>
      <w:lvlJc w:val="left"/>
    </w:lvl>
    <w:lvl w:ilvl="6" w:tplc="AAEE054C">
      <w:numFmt w:val="decimal"/>
      <w:lvlText w:val=""/>
      <w:lvlJc w:val="left"/>
    </w:lvl>
    <w:lvl w:ilvl="7" w:tplc="754A2D92">
      <w:numFmt w:val="decimal"/>
      <w:lvlText w:val=""/>
      <w:lvlJc w:val="left"/>
    </w:lvl>
    <w:lvl w:ilvl="8" w:tplc="C3C0210A">
      <w:numFmt w:val="decimal"/>
      <w:lvlText w:val=""/>
      <w:lvlJc w:val="left"/>
    </w:lvl>
  </w:abstractNum>
  <w:abstractNum w:abstractNumId="8">
    <w:nsid w:val="000013E9"/>
    <w:multiLevelType w:val="hybridMultilevel"/>
    <w:tmpl w:val="9552F62E"/>
    <w:lvl w:ilvl="0" w:tplc="E690D4E8">
      <w:start w:val="7"/>
      <w:numFmt w:val="decimal"/>
      <w:lvlText w:val="%1."/>
      <w:lvlJc w:val="left"/>
    </w:lvl>
    <w:lvl w:ilvl="1" w:tplc="570A9480">
      <w:numFmt w:val="decimal"/>
      <w:lvlText w:val=""/>
      <w:lvlJc w:val="left"/>
    </w:lvl>
    <w:lvl w:ilvl="2" w:tplc="74D20B26">
      <w:numFmt w:val="decimal"/>
      <w:lvlText w:val=""/>
      <w:lvlJc w:val="left"/>
    </w:lvl>
    <w:lvl w:ilvl="3" w:tplc="226AAF74">
      <w:numFmt w:val="decimal"/>
      <w:lvlText w:val=""/>
      <w:lvlJc w:val="left"/>
    </w:lvl>
    <w:lvl w:ilvl="4" w:tplc="91DE6B14">
      <w:numFmt w:val="decimal"/>
      <w:lvlText w:val=""/>
      <w:lvlJc w:val="left"/>
    </w:lvl>
    <w:lvl w:ilvl="5" w:tplc="6E682846">
      <w:numFmt w:val="decimal"/>
      <w:lvlText w:val=""/>
      <w:lvlJc w:val="left"/>
    </w:lvl>
    <w:lvl w:ilvl="6" w:tplc="7244FFBE">
      <w:numFmt w:val="decimal"/>
      <w:lvlText w:val=""/>
      <w:lvlJc w:val="left"/>
    </w:lvl>
    <w:lvl w:ilvl="7" w:tplc="C3F2A90A">
      <w:numFmt w:val="decimal"/>
      <w:lvlText w:val=""/>
      <w:lvlJc w:val="left"/>
    </w:lvl>
    <w:lvl w:ilvl="8" w:tplc="96061134">
      <w:numFmt w:val="decimal"/>
      <w:lvlText w:val=""/>
      <w:lvlJc w:val="left"/>
    </w:lvl>
  </w:abstractNum>
  <w:abstractNum w:abstractNumId="9">
    <w:nsid w:val="000015A1"/>
    <w:multiLevelType w:val="hybridMultilevel"/>
    <w:tmpl w:val="05784618"/>
    <w:lvl w:ilvl="0" w:tplc="63900110">
      <w:start w:val="40"/>
      <w:numFmt w:val="decimal"/>
      <w:lvlText w:val="%1"/>
      <w:lvlJc w:val="left"/>
    </w:lvl>
    <w:lvl w:ilvl="1" w:tplc="40A69E8A">
      <w:numFmt w:val="decimal"/>
      <w:lvlText w:val=""/>
      <w:lvlJc w:val="left"/>
    </w:lvl>
    <w:lvl w:ilvl="2" w:tplc="7C30B078">
      <w:numFmt w:val="decimal"/>
      <w:lvlText w:val=""/>
      <w:lvlJc w:val="left"/>
    </w:lvl>
    <w:lvl w:ilvl="3" w:tplc="7188103E">
      <w:numFmt w:val="decimal"/>
      <w:lvlText w:val=""/>
      <w:lvlJc w:val="left"/>
    </w:lvl>
    <w:lvl w:ilvl="4" w:tplc="9CD04AEC">
      <w:numFmt w:val="decimal"/>
      <w:lvlText w:val=""/>
      <w:lvlJc w:val="left"/>
    </w:lvl>
    <w:lvl w:ilvl="5" w:tplc="B5642F2E">
      <w:numFmt w:val="decimal"/>
      <w:lvlText w:val=""/>
      <w:lvlJc w:val="left"/>
    </w:lvl>
    <w:lvl w:ilvl="6" w:tplc="57C23A6C">
      <w:numFmt w:val="decimal"/>
      <w:lvlText w:val=""/>
      <w:lvlJc w:val="left"/>
    </w:lvl>
    <w:lvl w:ilvl="7" w:tplc="B3F89DA8">
      <w:numFmt w:val="decimal"/>
      <w:lvlText w:val=""/>
      <w:lvlJc w:val="left"/>
    </w:lvl>
    <w:lvl w:ilvl="8" w:tplc="A0EAAB2A">
      <w:numFmt w:val="decimal"/>
      <w:lvlText w:val=""/>
      <w:lvlJc w:val="left"/>
    </w:lvl>
  </w:abstractNum>
  <w:abstractNum w:abstractNumId="10">
    <w:nsid w:val="0000187E"/>
    <w:multiLevelType w:val="hybridMultilevel"/>
    <w:tmpl w:val="7FE0409A"/>
    <w:lvl w:ilvl="0" w:tplc="C818E790">
      <w:start w:val="4"/>
      <w:numFmt w:val="decimal"/>
      <w:lvlText w:val="%1."/>
      <w:lvlJc w:val="left"/>
    </w:lvl>
    <w:lvl w:ilvl="1" w:tplc="FFF6276C">
      <w:numFmt w:val="decimal"/>
      <w:lvlText w:val=""/>
      <w:lvlJc w:val="left"/>
    </w:lvl>
    <w:lvl w:ilvl="2" w:tplc="E6A01CB8">
      <w:numFmt w:val="decimal"/>
      <w:lvlText w:val=""/>
      <w:lvlJc w:val="left"/>
    </w:lvl>
    <w:lvl w:ilvl="3" w:tplc="114008CC">
      <w:numFmt w:val="decimal"/>
      <w:lvlText w:val=""/>
      <w:lvlJc w:val="left"/>
    </w:lvl>
    <w:lvl w:ilvl="4" w:tplc="FD728B96">
      <w:numFmt w:val="decimal"/>
      <w:lvlText w:val=""/>
      <w:lvlJc w:val="left"/>
    </w:lvl>
    <w:lvl w:ilvl="5" w:tplc="8CC2584E">
      <w:numFmt w:val="decimal"/>
      <w:lvlText w:val=""/>
      <w:lvlJc w:val="left"/>
    </w:lvl>
    <w:lvl w:ilvl="6" w:tplc="015A1A58">
      <w:numFmt w:val="decimal"/>
      <w:lvlText w:val=""/>
      <w:lvlJc w:val="left"/>
    </w:lvl>
    <w:lvl w:ilvl="7" w:tplc="E3C46312">
      <w:numFmt w:val="decimal"/>
      <w:lvlText w:val=""/>
      <w:lvlJc w:val="left"/>
    </w:lvl>
    <w:lvl w:ilvl="8" w:tplc="23FC05BA">
      <w:numFmt w:val="decimal"/>
      <w:lvlText w:val=""/>
      <w:lvlJc w:val="left"/>
    </w:lvl>
  </w:abstractNum>
  <w:abstractNum w:abstractNumId="11">
    <w:nsid w:val="00001A49"/>
    <w:multiLevelType w:val="hybridMultilevel"/>
    <w:tmpl w:val="780E4922"/>
    <w:lvl w:ilvl="0" w:tplc="295E87B2">
      <w:start w:val="1"/>
      <w:numFmt w:val="bullet"/>
      <w:lvlText w:val="●"/>
      <w:lvlJc w:val="left"/>
    </w:lvl>
    <w:lvl w:ilvl="1" w:tplc="290AF248">
      <w:numFmt w:val="decimal"/>
      <w:lvlText w:val=""/>
      <w:lvlJc w:val="left"/>
    </w:lvl>
    <w:lvl w:ilvl="2" w:tplc="41DC0F32">
      <w:numFmt w:val="decimal"/>
      <w:lvlText w:val=""/>
      <w:lvlJc w:val="left"/>
    </w:lvl>
    <w:lvl w:ilvl="3" w:tplc="69EA987A">
      <w:numFmt w:val="decimal"/>
      <w:lvlText w:val=""/>
      <w:lvlJc w:val="left"/>
    </w:lvl>
    <w:lvl w:ilvl="4" w:tplc="18223F04">
      <w:numFmt w:val="decimal"/>
      <w:lvlText w:val=""/>
      <w:lvlJc w:val="left"/>
    </w:lvl>
    <w:lvl w:ilvl="5" w:tplc="0E0066EC">
      <w:numFmt w:val="decimal"/>
      <w:lvlText w:val=""/>
      <w:lvlJc w:val="left"/>
    </w:lvl>
    <w:lvl w:ilvl="6" w:tplc="E3C0E8D8">
      <w:numFmt w:val="decimal"/>
      <w:lvlText w:val=""/>
      <w:lvlJc w:val="left"/>
    </w:lvl>
    <w:lvl w:ilvl="7" w:tplc="31CE076A">
      <w:numFmt w:val="decimal"/>
      <w:lvlText w:val=""/>
      <w:lvlJc w:val="left"/>
    </w:lvl>
    <w:lvl w:ilvl="8" w:tplc="AFF851F4">
      <w:numFmt w:val="decimal"/>
      <w:lvlText w:val=""/>
      <w:lvlJc w:val="left"/>
    </w:lvl>
  </w:abstractNum>
  <w:abstractNum w:abstractNumId="12">
    <w:nsid w:val="00001CD0"/>
    <w:multiLevelType w:val="hybridMultilevel"/>
    <w:tmpl w:val="4C9ED188"/>
    <w:lvl w:ilvl="0" w:tplc="07B88A70">
      <w:start w:val="1"/>
      <w:numFmt w:val="bullet"/>
      <w:lvlText w:val=""/>
      <w:lvlJc w:val="left"/>
    </w:lvl>
    <w:lvl w:ilvl="1" w:tplc="676ACD00">
      <w:numFmt w:val="decimal"/>
      <w:lvlText w:val=""/>
      <w:lvlJc w:val="left"/>
    </w:lvl>
    <w:lvl w:ilvl="2" w:tplc="15D6265A">
      <w:numFmt w:val="decimal"/>
      <w:lvlText w:val=""/>
      <w:lvlJc w:val="left"/>
    </w:lvl>
    <w:lvl w:ilvl="3" w:tplc="A85C647A">
      <w:numFmt w:val="decimal"/>
      <w:lvlText w:val=""/>
      <w:lvlJc w:val="left"/>
    </w:lvl>
    <w:lvl w:ilvl="4" w:tplc="1BCCE948">
      <w:numFmt w:val="decimal"/>
      <w:lvlText w:val=""/>
      <w:lvlJc w:val="left"/>
    </w:lvl>
    <w:lvl w:ilvl="5" w:tplc="32B0EE1A">
      <w:numFmt w:val="decimal"/>
      <w:lvlText w:val=""/>
      <w:lvlJc w:val="left"/>
    </w:lvl>
    <w:lvl w:ilvl="6" w:tplc="F214905C">
      <w:numFmt w:val="decimal"/>
      <w:lvlText w:val=""/>
      <w:lvlJc w:val="left"/>
    </w:lvl>
    <w:lvl w:ilvl="7" w:tplc="8CC61768">
      <w:numFmt w:val="decimal"/>
      <w:lvlText w:val=""/>
      <w:lvlJc w:val="left"/>
    </w:lvl>
    <w:lvl w:ilvl="8" w:tplc="3DD2177A">
      <w:numFmt w:val="decimal"/>
      <w:lvlText w:val=""/>
      <w:lvlJc w:val="left"/>
    </w:lvl>
  </w:abstractNum>
  <w:abstractNum w:abstractNumId="13">
    <w:nsid w:val="000022EE"/>
    <w:multiLevelType w:val="hybridMultilevel"/>
    <w:tmpl w:val="F30A76A2"/>
    <w:lvl w:ilvl="0" w:tplc="86B41AC4">
      <w:start w:val="1"/>
      <w:numFmt w:val="bullet"/>
      <w:lvlText w:val="\endash "/>
      <w:lvlJc w:val="left"/>
    </w:lvl>
    <w:lvl w:ilvl="1" w:tplc="39FC044C">
      <w:numFmt w:val="decimal"/>
      <w:lvlText w:val="%2."/>
      <w:lvlJc w:val="left"/>
    </w:lvl>
    <w:lvl w:ilvl="2" w:tplc="531A5CA4">
      <w:start w:val="1"/>
      <w:numFmt w:val="bullet"/>
      <w:lvlText w:val="В"/>
      <w:lvlJc w:val="left"/>
    </w:lvl>
    <w:lvl w:ilvl="3" w:tplc="94749F16">
      <w:numFmt w:val="decimal"/>
      <w:lvlText w:val=""/>
      <w:lvlJc w:val="left"/>
    </w:lvl>
    <w:lvl w:ilvl="4" w:tplc="8CD0A7CC">
      <w:numFmt w:val="decimal"/>
      <w:lvlText w:val=""/>
      <w:lvlJc w:val="left"/>
    </w:lvl>
    <w:lvl w:ilvl="5" w:tplc="D0480CC0">
      <w:numFmt w:val="decimal"/>
      <w:lvlText w:val=""/>
      <w:lvlJc w:val="left"/>
    </w:lvl>
    <w:lvl w:ilvl="6" w:tplc="76EEF298">
      <w:numFmt w:val="decimal"/>
      <w:lvlText w:val=""/>
      <w:lvlJc w:val="left"/>
    </w:lvl>
    <w:lvl w:ilvl="7" w:tplc="5ED6BE0A">
      <w:numFmt w:val="decimal"/>
      <w:lvlText w:val=""/>
      <w:lvlJc w:val="left"/>
    </w:lvl>
    <w:lvl w:ilvl="8" w:tplc="27B49B16">
      <w:numFmt w:val="decimal"/>
      <w:lvlText w:val=""/>
      <w:lvlJc w:val="left"/>
    </w:lvl>
  </w:abstractNum>
  <w:abstractNum w:abstractNumId="14">
    <w:nsid w:val="00002350"/>
    <w:multiLevelType w:val="hybridMultilevel"/>
    <w:tmpl w:val="F68CE2A8"/>
    <w:lvl w:ilvl="0" w:tplc="EC5AF6D6">
      <w:start w:val="1"/>
      <w:numFmt w:val="bullet"/>
      <w:lvlText w:val="и"/>
      <w:lvlJc w:val="left"/>
    </w:lvl>
    <w:lvl w:ilvl="1" w:tplc="F520683C">
      <w:start w:val="1"/>
      <w:numFmt w:val="bullet"/>
      <w:lvlText w:val="В"/>
      <w:lvlJc w:val="left"/>
    </w:lvl>
    <w:lvl w:ilvl="2" w:tplc="3000E612">
      <w:numFmt w:val="decimal"/>
      <w:lvlText w:val=""/>
      <w:lvlJc w:val="left"/>
    </w:lvl>
    <w:lvl w:ilvl="3" w:tplc="D7601C78">
      <w:numFmt w:val="decimal"/>
      <w:lvlText w:val=""/>
      <w:lvlJc w:val="left"/>
    </w:lvl>
    <w:lvl w:ilvl="4" w:tplc="832C91C8">
      <w:numFmt w:val="decimal"/>
      <w:lvlText w:val=""/>
      <w:lvlJc w:val="left"/>
    </w:lvl>
    <w:lvl w:ilvl="5" w:tplc="4F6E9C06">
      <w:numFmt w:val="decimal"/>
      <w:lvlText w:val=""/>
      <w:lvlJc w:val="left"/>
    </w:lvl>
    <w:lvl w:ilvl="6" w:tplc="3E6874AC">
      <w:numFmt w:val="decimal"/>
      <w:lvlText w:val=""/>
      <w:lvlJc w:val="left"/>
    </w:lvl>
    <w:lvl w:ilvl="7" w:tplc="5C801FD6">
      <w:numFmt w:val="decimal"/>
      <w:lvlText w:val=""/>
      <w:lvlJc w:val="left"/>
    </w:lvl>
    <w:lvl w:ilvl="8" w:tplc="D1985204">
      <w:numFmt w:val="decimal"/>
      <w:lvlText w:val=""/>
      <w:lvlJc w:val="left"/>
    </w:lvl>
  </w:abstractNum>
  <w:abstractNum w:abstractNumId="15">
    <w:nsid w:val="000023C9"/>
    <w:multiLevelType w:val="hybridMultilevel"/>
    <w:tmpl w:val="3FEC9896"/>
    <w:lvl w:ilvl="0" w:tplc="26DE685E">
      <w:start w:val="1"/>
      <w:numFmt w:val="bullet"/>
      <w:lvlText w:val="●"/>
      <w:lvlJc w:val="left"/>
    </w:lvl>
    <w:lvl w:ilvl="1" w:tplc="6A02448C">
      <w:numFmt w:val="decimal"/>
      <w:lvlText w:val=""/>
      <w:lvlJc w:val="left"/>
    </w:lvl>
    <w:lvl w:ilvl="2" w:tplc="22A0D78A">
      <w:numFmt w:val="decimal"/>
      <w:lvlText w:val=""/>
      <w:lvlJc w:val="left"/>
    </w:lvl>
    <w:lvl w:ilvl="3" w:tplc="5CA473F8">
      <w:numFmt w:val="decimal"/>
      <w:lvlText w:val=""/>
      <w:lvlJc w:val="left"/>
    </w:lvl>
    <w:lvl w:ilvl="4" w:tplc="54327106">
      <w:numFmt w:val="decimal"/>
      <w:lvlText w:val=""/>
      <w:lvlJc w:val="left"/>
    </w:lvl>
    <w:lvl w:ilvl="5" w:tplc="61209EAA">
      <w:numFmt w:val="decimal"/>
      <w:lvlText w:val=""/>
      <w:lvlJc w:val="left"/>
    </w:lvl>
    <w:lvl w:ilvl="6" w:tplc="5C104622">
      <w:numFmt w:val="decimal"/>
      <w:lvlText w:val=""/>
      <w:lvlJc w:val="left"/>
    </w:lvl>
    <w:lvl w:ilvl="7" w:tplc="0C905EB8">
      <w:numFmt w:val="decimal"/>
      <w:lvlText w:val=""/>
      <w:lvlJc w:val="left"/>
    </w:lvl>
    <w:lvl w:ilvl="8" w:tplc="57AE0B54">
      <w:numFmt w:val="decimal"/>
      <w:lvlText w:val=""/>
      <w:lvlJc w:val="left"/>
    </w:lvl>
  </w:abstractNum>
  <w:abstractNum w:abstractNumId="16">
    <w:nsid w:val="000026CA"/>
    <w:multiLevelType w:val="hybridMultilevel"/>
    <w:tmpl w:val="F91E8BFE"/>
    <w:lvl w:ilvl="0" w:tplc="1C6CDDB6">
      <w:start w:val="1"/>
      <w:numFmt w:val="bullet"/>
      <w:lvlText w:val="и"/>
      <w:lvlJc w:val="left"/>
    </w:lvl>
    <w:lvl w:ilvl="1" w:tplc="53845B42">
      <w:numFmt w:val="decimal"/>
      <w:lvlText w:val=""/>
      <w:lvlJc w:val="left"/>
    </w:lvl>
    <w:lvl w:ilvl="2" w:tplc="6B704A4E">
      <w:numFmt w:val="decimal"/>
      <w:lvlText w:val=""/>
      <w:lvlJc w:val="left"/>
    </w:lvl>
    <w:lvl w:ilvl="3" w:tplc="EA60231A">
      <w:numFmt w:val="decimal"/>
      <w:lvlText w:val=""/>
      <w:lvlJc w:val="left"/>
    </w:lvl>
    <w:lvl w:ilvl="4" w:tplc="F536DBF0">
      <w:numFmt w:val="decimal"/>
      <w:lvlText w:val=""/>
      <w:lvlJc w:val="left"/>
    </w:lvl>
    <w:lvl w:ilvl="5" w:tplc="2B20E602">
      <w:numFmt w:val="decimal"/>
      <w:lvlText w:val=""/>
      <w:lvlJc w:val="left"/>
    </w:lvl>
    <w:lvl w:ilvl="6" w:tplc="7916A844">
      <w:numFmt w:val="decimal"/>
      <w:lvlText w:val=""/>
      <w:lvlJc w:val="left"/>
    </w:lvl>
    <w:lvl w:ilvl="7" w:tplc="CCC2B7CA">
      <w:numFmt w:val="decimal"/>
      <w:lvlText w:val=""/>
      <w:lvlJc w:val="left"/>
    </w:lvl>
    <w:lvl w:ilvl="8" w:tplc="6D1A0A58">
      <w:numFmt w:val="decimal"/>
      <w:lvlText w:val=""/>
      <w:lvlJc w:val="left"/>
    </w:lvl>
  </w:abstractNum>
  <w:abstractNum w:abstractNumId="17">
    <w:nsid w:val="00002C3B"/>
    <w:multiLevelType w:val="hybridMultilevel"/>
    <w:tmpl w:val="A956CE3C"/>
    <w:lvl w:ilvl="0" w:tplc="87AEC7C8">
      <w:start w:val="5"/>
      <w:numFmt w:val="decimal"/>
      <w:lvlText w:val="%1."/>
      <w:lvlJc w:val="left"/>
    </w:lvl>
    <w:lvl w:ilvl="1" w:tplc="BC2A3964">
      <w:numFmt w:val="decimal"/>
      <w:lvlText w:val=""/>
      <w:lvlJc w:val="left"/>
    </w:lvl>
    <w:lvl w:ilvl="2" w:tplc="02164B6E">
      <w:numFmt w:val="decimal"/>
      <w:lvlText w:val=""/>
      <w:lvlJc w:val="left"/>
    </w:lvl>
    <w:lvl w:ilvl="3" w:tplc="415E1D3A">
      <w:numFmt w:val="decimal"/>
      <w:lvlText w:val=""/>
      <w:lvlJc w:val="left"/>
    </w:lvl>
    <w:lvl w:ilvl="4" w:tplc="9EC80DF6">
      <w:numFmt w:val="decimal"/>
      <w:lvlText w:val=""/>
      <w:lvlJc w:val="left"/>
    </w:lvl>
    <w:lvl w:ilvl="5" w:tplc="1BECB322">
      <w:numFmt w:val="decimal"/>
      <w:lvlText w:val=""/>
      <w:lvlJc w:val="left"/>
    </w:lvl>
    <w:lvl w:ilvl="6" w:tplc="CD0E3302">
      <w:numFmt w:val="decimal"/>
      <w:lvlText w:val=""/>
      <w:lvlJc w:val="left"/>
    </w:lvl>
    <w:lvl w:ilvl="7" w:tplc="48EE3B26">
      <w:numFmt w:val="decimal"/>
      <w:lvlText w:val=""/>
      <w:lvlJc w:val="left"/>
    </w:lvl>
    <w:lvl w:ilvl="8" w:tplc="68FC18D4">
      <w:numFmt w:val="decimal"/>
      <w:lvlText w:val=""/>
      <w:lvlJc w:val="left"/>
    </w:lvl>
  </w:abstractNum>
  <w:abstractNum w:abstractNumId="18">
    <w:nsid w:val="00002E40"/>
    <w:multiLevelType w:val="hybridMultilevel"/>
    <w:tmpl w:val="66428D72"/>
    <w:lvl w:ilvl="0" w:tplc="E2A0BD68">
      <w:start w:val="1"/>
      <w:numFmt w:val="bullet"/>
      <w:lvlText w:val="В"/>
      <w:lvlJc w:val="left"/>
    </w:lvl>
    <w:lvl w:ilvl="1" w:tplc="DDF211BA">
      <w:start w:val="1"/>
      <w:numFmt w:val="decimal"/>
      <w:lvlText w:val="%2."/>
      <w:lvlJc w:val="left"/>
    </w:lvl>
    <w:lvl w:ilvl="2" w:tplc="751638E8">
      <w:start w:val="1"/>
      <w:numFmt w:val="bullet"/>
      <w:lvlText w:val=""/>
      <w:lvlJc w:val="left"/>
    </w:lvl>
    <w:lvl w:ilvl="3" w:tplc="A3464B60">
      <w:numFmt w:val="decimal"/>
      <w:lvlText w:val=""/>
      <w:lvlJc w:val="left"/>
    </w:lvl>
    <w:lvl w:ilvl="4" w:tplc="0FE2C3FA">
      <w:numFmt w:val="decimal"/>
      <w:lvlText w:val=""/>
      <w:lvlJc w:val="left"/>
    </w:lvl>
    <w:lvl w:ilvl="5" w:tplc="D26AABD4">
      <w:numFmt w:val="decimal"/>
      <w:lvlText w:val=""/>
      <w:lvlJc w:val="left"/>
    </w:lvl>
    <w:lvl w:ilvl="6" w:tplc="97FC2B34">
      <w:numFmt w:val="decimal"/>
      <w:lvlText w:val=""/>
      <w:lvlJc w:val="left"/>
    </w:lvl>
    <w:lvl w:ilvl="7" w:tplc="D2407B78">
      <w:numFmt w:val="decimal"/>
      <w:lvlText w:val=""/>
      <w:lvlJc w:val="left"/>
    </w:lvl>
    <w:lvl w:ilvl="8" w:tplc="431AA3F6">
      <w:numFmt w:val="decimal"/>
      <w:lvlText w:val=""/>
      <w:lvlJc w:val="left"/>
    </w:lvl>
  </w:abstractNum>
  <w:abstractNum w:abstractNumId="19">
    <w:nsid w:val="0000314F"/>
    <w:multiLevelType w:val="hybridMultilevel"/>
    <w:tmpl w:val="E82A1D2A"/>
    <w:lvl w:ilvl="0" w:tplc="16A88460">
      <w:start w:val="1"/>
      <w:numFmt w:val="bullet"/>
      <w:lvlText w:val=""/>
      <w:lvlJc w:val="left"/>
    </w:lvl>
    <w:lvl w:ilvl="1" w:tplc="E19E0984">
      <w:numFmt w:val="decimal"/>
      <w:lvlText w:val=""/>
      <w:lvlJc w:val="left"/>
    </w:lvl>
    <w:lvl w:ilvl="2" w:tplc="6E901AF0">
      <w:numFmt w:val="decimal"/>
      <w:lvlText w:val=""/>
      <w:lvlJc w:val="left"/>
    </w:lvl>
    <w:lvl w:ilvl="3" w:tplc="ECA66362">
      <w:numFmt w:val="decimal"/>
      <w:lvlText w:val=""/>
      <w:lvlJc w:val="left"/>
    </w:lvl>
    <w:lvl w:ilvl="4" w:tplc="19C29C6C">
      <w:numFmt w:val="decimal"/>
      <w:lvlText w:val=""/>
      <w:lvlJc w:val="left"/>
    </w:lvl>
    <w:lvl w:ilvl="5" w:tplc="87EA850C">
      <w:numFmt w:val="decimal"/>
      <w:lvlText w:val=""/>
      <w:lvlJc w:val="left"/>
    </w:lvl>
    <w:lvl w:ilvl="6" w:tplc="A4C8F614">
      <w:numFmt w:val="decimal"/>
      <w:lvlText w:val=""/>
      <w:lvlJc w:val="left"/>
    </w:lvl>
    <w:lvl w:ilvl="7" w:tplc="E5AE0628">
      <w:numFmt w:val="decimal"/>
      <w:lvlText w:val=""/>
      <w:lvlJc w:val="left"/>
    </w:lvl>
    <w:lvl w:ilvl="8" w:tplc="93023360">
      <w:numFmt w:val="decimal"/>
      <w:lvlText w:val=""/>
      <w:lvlJc w:val="left"/>
    </w:lvl>
  </w:abstractNum>
  <w:abstractNum w:abstractNumId="20">
    <w:nsid w:val="000033EA"/>
    <w:multiLevelType w:val="hybridMultilevel"/>
    <w:tmpl w:val="808E259C"/>
    <w:lvl w:ilvl="0" w:tplc="16A88308">
      <w:start w:val="1"/>
      <w:numFmt w:val="bullet"/>
      <w:lvlText w:val="В"/>
      <w:lvlJc w:val="left"/>
    </w:lvl>
    <w:lvl w:ilvl="1" w:tplc="6F9057B0">
      <w:numFmt w:val="decimal"/>
      <w:lvlText w:val=""/>
      <w:lvlJc w:val="left"/>
    </w:lvl>
    <w:lvl w:ilvl="2" w:tplc="8C50512E">
      <w:numFmt w:val="decimal"/>
      <w:lvlText w:val=""/>
      <w:lvlJc w:val="left"/>
    </w:lvl>
    <w:lvl w:ilvl="3" w:tplc="AA4A7C70">
      <w:numFmt w:val="decimal"/>
      <w:lvlText w:val=""/>
      <w:lvlJc w:val="left"/>
    </w:lvl>
    <w:lvl w:ilvl="4" w:tplc="677A4FB6">
      <w:numFmt w:val="decimal"/>
      <w:lvlText w:val=""/>
      <w:lvlJc w:val="left"/>
    </w:lvl>
    <w:lvl w:ilvl="5" w:tplc="67186BA0">
      <w:numFmt w:val="decimal"/>
      <w:lvlText w:val=""/>
      <w:lvlJc w:val="left"/>
    </w:lvl>
    <w:lvl w:ilvl="6" w:tplc="395616DE">
      <w:numFmt w:val="decimal"/>
      <w:lvlText w:val=""/>
      <w:lvlJc w:val="left"/>
    </w:lvl>
    <w:lvl w:ilvl="7" w:tplc="C4D01AF0">
      <w:numFmt w:val="decimal"/>
      <w:lvlText w:val=""/>
      <w:lvlJc w:val="left"/>
    </w:lvl>
    <w:lvl w:ilvl="8" w:tplc="AE940E12">
      <w:numFmt w:val="decimal"/>
      <w:lvlText w:val=""/>
      <w:lvlJc w:val="left"/>
    </w:lvl>
  </w:abstractNum>
  <w:abstractNum w:abstractNumId="21">
    <w:nsid w:val="0000366B"/>
    <w:multiLevelType w:val="hybridMultilevel"/>
    <w:tmpl w:val="1E62F97E"/>
    <w:lvl w:ilvl="0" w:tplc="EAA08456">
      <w:start w:val="1"/>
      <w:numFmt w:val="bullet"/>
      <w:lvlText w:val="●"/>
      <w:lvlJc w:val="left"/>
    </w:lvl>
    <w:lvl w:ilvl="1" w:tplc="393E68A0">
      <w:numFmt w:val="decimal"/>
      <w:lvlText w:val=""/>
      <w:lvlJc w:val="left"/>
    </w:lvl>
    <w:lvl w:ilvl="2" w:tplc="394679F4">
      <w:numFmt w:val="decimal"/>
      <w:lvlText w:val=""/>
      <w:lvlJc w:val="left"/>
    </w:lvl>
    <w:lvl w:ilvl="3" w:tplc="0EE4BBCC">
      <w:numFmt w:val="decimal"/>
      <w:lvlText w:val=""/>
      <w:lvlJc w:val="left"/>
    </w:lvl>
    <w:lvl w:ilvl="4" w:tplc="2DC4483A">
      <w:numFmt w:val="decimal"/>
      <w:lvlText w:val=""/>
      <w:lvlJc w:val="left"/>
    </w:lvl>
    <w:lvl w:ilvl="5" w:tplc="3E0CD36C">
      <w:numFmt w:val="decimal"/>
      <w:lvlText w:val=""/>
      <w:lvlJc w:val="left"/>
    </w:lvl>
    <w:lvl w:ilvl="6" w:tplc="8F1A648E">
      <w:numFmt w:val="decimal"/>
      <w:lvlText w:val=""/>
      <w:lvlJc w:val="left"/>
    </w:lvl>
    <w:lvl w:ilvl="7" w:tplc="F59E5384">
      <w:numFmt w:val="decimal"/>
      <w:lvlText w:val=""/>
      <w:lvlJc w:val="left"/>
    </w:lvl>
    <w:lvl w:ilvl="8" w:tplc="4C68C4A2">
      <w:numFmt w:val="decimal"/>
      <w:lvlText w:val=""/>
      <w:lvlJc w:val="left"/>
    </w:lvl>
  </w:abstractNum>
  <w:abstractNum w:abstractNumId="22">
    <w:nsid w:val="00003699"/>
    <w:multiLevelType w:val="hybridMultilevel"/>
    <w:tmpl w:val="1CDA47F6"/>
    <w:lvl w:ilvl="0" w:tplc="3FF06A26">
      <w:start w:val="1"/>
      <w:numFmt w:val="bullet"/>
      <w:lvlText w:val="В"/>
      <w:lvlJc w:val="left"/>
    </w:lvl>
    <w:lvl w:ilvl="1" w:tplc="B2B0B90C">
      <w:numFmt w:val="decimal"/>
      <w:lvlText w:val=""/>
      <w:lvlJc w:val="left"/>
    </w:lvl>
    <w:lvl w:ilvl="2" w:tplc="8F2AE378">
      <w:numFmt w:val="decimal"/>
      <w:lvlText w:val=""/>
      <w:lvlJc w:val="left"/>
    </w:lvl>
    <w:lvl w:ilvl="3" w:tplc="19146F24">
      <w:numFmt w:val="decimal"/>
      <w:lvlText w:val=""/>
      <w:lvlJc w:val="left"/>
    </w:lvl>
    <w:lvl w:ilvl="4" w:tplc="1220B57A">
      <w:numFmt w:val="decimal"/>
      <w:lvlText w:val=""/>
      <w:lvlJc w:val="left"/>
    </w:lvl>
    <w:lvl w:ilvl="5" w:tplc="8BB05C3E">
      <w:numFmt w:val="decimal"/>
      <w:lvlText w:val=""/>
      <w:lvlJc w:val="left"/>
    </w:lvl>
    <w:lvl w:ilvl="6" w:tplc="4A32F8F6">
      <w:numFmt w:val="decimal"/>
      <w:lvlText w:val=""/>
      <w:lvlJc w:val="left"/>
    </w:lvl>
    <w:lvl w:ilvl="7" w:tplc="8D06AEFE">
      <w:numFmt w:val="decimal"/>
      <w:lvlText w:val=""/>
      <w:lvlJc w:val="left"/>
    </w:lvl>
    <w:lvl w:ilvl="8" w:tplc="C67E6CC4">
      <w:numFmt w:val="decimal"/>
      <w:lvlText w:val=""/>
      <w:lvlJc w:val="left"/>
    </w:lvl>
  </w:abstractNum>
  <w:abstractNum w:abstractNumId="23">
    <w:nsid w:val="00003A9E"/>
    <w:multiLevelType w:val="hybridMultilevel"/>
    <w:tmpl w:val="2E76E8B2"/>
    <w:lvl w:ilvl="0" w:tplc="9EF2323E">
      <w:start w:val="1"/>
      <w:numFmt w:val="bullet"/>
      <w:lvlText w:val="в"/>
      <w:lvlJc w:val="left"/>
    </w:lvl>
    <w:lvl w:ilvl="1" w:tplc="FFF4BD8E">
      <w:numFmt w:val="decimal"/>
      <w:lvlText w:val=""/>
      <w:lvlJc w:val="left"/>
    </w:lvl>
    <w:lvl w:ilvl="2" w:tplc="9C2EFFC0">
      <w:numFmt w:val="decimal"/>
      <w:lvlText w:val=""/>
      <w:lvlJc w:val="left"/>
    </w:lvl>
    <w:lvl w:ilvl="3" w:tplc="2BE2ED9C">
      <w:numFmt w:val="decimal"/>
      <w:lvlText w:val=""/>
      <w:lvlJc w:val="left"/>
    </w:lvl>
    <w:lvl w:ilvl="4" w:tplc="069A8124">
      <w:numFmt w:val="decimal"/>
      <w:lvlText w:val=""/>
      <w:lvlJc w:val="left"/>
    </w:lvl>
    <w:lvl w:ilvl="5" w:tplc="DD9434E6">
      <w:numFmt w:val="decimal"/>
      <w:lvlText w:val=""/>
      <w:lvlJc w:val="left"/>
    </w:lvl>
    <w:lvl w:ilvl="6" w:tplc="E41237A6">
      <w:numFmt w:val="decimal"/>
      <w:lvlText w:val=""/>
      <w:lvlJc w:val="left"/>
    </w:lvl>
    <w:lvl w:ilvl="7" w:tplc="2A0A3BDC">
      <w:numFmt w:val="decimal"/>
      <w:lvlText w:val=""/>
      <w:lvlJc w:val="left"/>
    </w:lvl>
    <w:lvl w:ilvl="8" w:tplc="C4B02384">
      <w:numFmt w:val="decimal"/>
      <w:lvlText w:val=""/>
      <w:lvlJc w:val="left"/>
    </w:lvl>
  </w:abstractNum>
  <w:abstractNum w:abstractNumId="24">
    <w:nsid w:val="00003BF6"/>
    <w:multiLevelType w:val="hybridMultilevel"/>
    <w:tmpl w:val="590CA7A4"/>
    <w:lvl w:ilvl="0" w:tplc="C4EAE7E2">
      <w:start w:val="1"/>
      <w:numFmt w:val="bullet"/>
      <w:lvlText w:val="●"/>
      <w:lvlJc w:val="left"/>
    </w:lvl>
    <w:lvl w:ilvl="1" w:tplc="6464B0E8">
      <w:numFmt w:val="decimal"/>
      <w:lvlText w:val=""/>
      <w:lvlJc w:val="left"/>
    </w:lvl>
    <w:lvl w:ilvl="2" w:tplc="58ECD014">
      <w:numFmt w:val="decimal"/>
      <w:lvlText w:val=""/>
      <w:lvlJc w:val="left"/>
    </w:lvl>
    <w:lvl w:ilvl="3" w:tplc="3FB8FBD4">
      <w:numFmt w:val="decimal"/>
      <w:lvlText w:val=""/>
      <w:lvlJc w:val="left"/>
    </w:lvl>
    <w:lvl w:ilvl="4" w:tplc="93D61CBC">
      <w:numFmt w:val="decimal"/>
      <w:lvlText w:val=""/>
      <w:lvlJc w:val="left"/>
    </w:lvl>
    <w:lvl w:ilvl="5" w:tplc="E29AF362">
      <w:numFmt w:val="decimal"/>
      <w:lvlText w:val=""/>
      <w:lvlJc w:val="left"/>
    </w:lvl>
    <w:lvl w:ilvl="6" w:tplc="8B829B4A">
      <w:numFmt w:val="decimal"/>
      <w:lvlText w:val=""/>
      <w:lvlJc w:val="left"/>
    </w:lvl>
    <w:lvl w:ilvl="7" w:tplc="0F5A3282">
      <w:numFmt w:val="decimal"/>
      <w:lvlText w:val=""/>
      <w:lvlJc w:val="left"/>
    </w:lvl>
    <w:lvl w:ilvl="8" w:tplc="229ABC38">
      <w:numFmt w:val="decimal"/>
      <w:lvlText w:val=""/>
      <w:lvlJc w:val="left"/>
    </w:lvl>
  </w:abstractNum>
  <w:abstractNum w:abstractNumId="25">
    <w:nsid w:val="00003CD5"/>
    <w:multiLevelType w:val="hybridMultilevel"/>
    <w:tmpl w:val="46521F26"/>
    <w:lvl w:ilvl="0" w:tplc="3AF2C3C0">
      <w:start w:val="6"/>
      <w:numFmt w:val="decimal"/>
      <w:lvlText w:val="%1."/>
      <w:lvlJc w:val="left"/>
    </w:lvl>
    <w:lvl w:ilvl="1" w:tplc="172E9858">
      <w:numFmt w:val="decimal"/>
      <w:lvlText w:val=""/>
      <w:lvlJc w:val="left"/>
    </w:lvl>
    <w:lvl w:ilvl="2" w:tplc="ED28B214">
      <w:numFmt w:val="decimal"/>
      <w:lvlText w:val=""/>
      <w:lvlJc w:val="left"/>
    </w:lvl>
    <w:lvl w:ilvl="3" w:tplc="5A502672">
      <w:numFmt w:val="decimal"/>
      <w:lvlText w:val=""/>
      <w:lvlJc w:val="left"/>
    </w:lvl>
    <w:lvl w:ilvl="4" w:tplc="257C6678">
      <w:numFmt w:val="decimal"/>
      <w:lvlText w:val=""/>
      <w:lvlJc w:val="left"/>
    </w:lvl>
    <w:lvl w:ilvl="5" w:tplc="9AAC4C88">
      <w:numFmt w:val="decimal"/>
      <w:lvlText w:val=""/>
      <w:lvlJc w:val="left"/>
    </w:lvl>
    <w:lvl w:ilvl="6" w:tplc="6FA6CC76">
      <w:numFmt w:val="decimal"/>
      <w:lvlText w:val=""/>
      <w:lvlJc w:val="left"/>
    </w:lvl>
    <w:lvl w:ilvl="7" w:tplc="47BEC6EC">
      <w:numFmt w:val="decimal"/>
      <w:lvlText w:val=""/>
      <w:lvlJc w:val="left"/>
    </w:lvl>
    <w:lvl w:ilvl="8" w:tplc="D5BA020A">
      <w:numFmt w:val="decimal"/>
      <w:lvlText w:val=""/>
      <w:lvlJc w:val="left"/>
    </w:lvl>
  </w:abstractNum>
  <w:abstractNum w:abstractNumId="26">
    <w:nsid w:val="00003CD6"/>
    <w:multiLevelType w:val="hybridMultilevel"/>
    <w:tmpl w:val="9DD2E89A"/>
    <w:lvl w:ilvl="0" w:tplc="FA60BF16">
      <w:start w:val="1"/>
      <w:numFmt w:val="decimal"/>
      <w:lvlText w:val="%1."/>
      <w:lvlJc w:val="left"/>
    </w:lvl>
    <w:lvl w:ilvl="1" w:tplc="20E68386">
      <w:numFmt w:val="decimal"/>
      <w:lvlText w:val=""/>
      <w:lvlJc w:val="left"/>
    </w:lvl>
    <w:lvl w:ilvl="2" w:tplc="275A2588">
      <w:numFmt w:val="decimal"/>
      <w:lvlText w:val=""/>
      <w:lvlJc w:val="left"/>
    </w:lvl>
    <w:lvl w:ilvl="3" w:tplc="42E0EE6A">
      <w:numFmt w:val="decimal"/>
      <w:lvlText w:val=""/>
      <w:lvlJc w:val="left"/>
    </w:lvl>
    <w:lvl w:ilvl="4" w:tplc="E9F63F50">
      <w:numFmt w:val="decimal"/>
      <w:lvlText w:val=""/>
      <w:lvlJc w:val="left"/>
    </w:lvl>
    <w:lvl w:ilvl="5" w:tplc="50F88BE6">
      <w:numFmt w:val="decimal"/>
      <w:lvlText w:val=""/>
      <w:lvlJc w:val="left"/>
    </w:lvl>
    <w:lvl w:ilvl="6" w:tplc="6046DC32">
      <w:numFmt w:val="decimal"/>
      <w:lvlText w:val=""/>
      <w:lvlJc w:val="left"/>
    </w:lvl>
    <w:lvl w:ilvl="7" w:tplc="0614870A">
      <w:numFmt w:val="decimal"/>
      <w:lvlText w:val=""/>
      <w:lvlJc w:val="left"/>
    </w:lvl>
    <w:lvl w:ilvl="8" w:tplc="2B5830CC">
      <w:numFmt w:val="decimal"/>
      <w:lvlText w:val=""/>
      <w:lvlJc w:val="left"/>
    </w:lvl>
  </w:abstractNum>
  <w:abstractNum w:abstractNumId="27">
    <w:nsid w:val="00003E12"/>
    <w:multiLevelType w:val="hybridMultilevel"/>
    <w:tmpl w:val="A378CE40"/>
    <w:lvl w:ilvl="0" w:tplc="216A4A74">
      <w:start w:val="1"/>
      <w:numFmt w:val="bullet"/>
      <w:lvlText w:val="●"/>
      <w:lvlJc w:val="left"/>
    </w:lvl>
    <w:lvl w:ilvl="1" w:tplc="C80032F8">
      <w:start w:val="4"/>
      <w:numFmt w:val="decimal"/>
      <w:lvlText w:val="%2."/>
      <w:lvlJc w:val="left"/>
    </w:lvl>
    <w:lvl w:ilvl="2" w:tplc="CD1C40D0">
      <w:numFmt w:val="decimal"/>
      <w:lvlText w:val=""/>
      <w:lvlJc w:val="left"/>
    </w:lvl>
    <w:lvl w:ilvl="3" w:tplc="F344F718">
      <w:numFmt w:val="decimal"/>
      <w:lvlText w:val=""/>
      <w:lvlJc w:val="left"/>
    </w:lvl>
    <w:lvl w:ilvl="4" w:tplc="F8849768">
      <w:numFmt w:val="decimal"/>
      <w:lvlText w:val=""/>
      <w:lvlJc w:val="left"/>
    </w:lvl>
    <w:lvl w:ilvl="5" w:tplc="F9643D38">
      <w:numFmt w:val="decimal"/>
      <w:lvlText w:val=""/>
      <w:lvlJc w:val="left"/>
    </w:lvl>
    <w:lvl w:ilvl="6" w:tplc="10AC18C2">
      <w:numFmt w:val="decimal"/>
      <w:lvlText w:val=""/>
      <w:lvlJc w:val="left"/>
    </w:lvl>
    <w:lvl w:ilvl="7" w:tplc="485A0E1C">
      <w:numFmt w:val="decimal"/>
      <w:lvlText w:val=""/>
      <w:lvlJc w:val="left"/>
    </w:lvl>
    <w:lvl w:ilvl="8" w:tplc="CA2EEB82">
      <w:numFmt w:val="decimal"/>
      <w:lvlText w:val=""/>
      <w:lvlJc w:val="left"/>
    </w:lvl>
  </w:abstractNum>
  <w:abstractNum w:abstractNumId="28">
    <w:nsid w:val="00003EF6"/>
    <w:multiLevelType w:val="hybridMultilevel"/>
    <w:tmpl w:val="C1A6AEEA"/>
    <w:lvl w:ilvl="0" w:tplc="FC62BDA2">
      <w:start w:val="1"/>
      <w:numFmt w:val="decimal"/>
      <w:lvlText w:val="%1."/>
      <w:lvlJc w:val="left"/>
    </w:lvl>
    <w:lvl w:ilvl="1" w:tplc="6666B0D2">
      <w:start w:val="1"/>
      <w:numFmt w:val="bullet"/>
      <w:lvlText w:val="●"/>
      <w:lvlJc w:val="left"/>
    </w:lvl>
    <w:lvl w:ilvl="2" w:tplc="DDB04A14">
      <w:numFmt w:val="decimal"/>
      <w:lvlText w:val=""/>
      <w:lvlJc w:val="left"/>
    </w:lvl>
    <w:lvl w:ilvl="3" w:tplc="4C5E1CC0">
      <w:numFmt w:val="decimal"/>
      <w:lvlText w:val=""/>
      <w:lvlJc w:val="left"/>
    </w:lvl>
    <w:lvl w:ilvl="4" w:tplc="3D4C148E">
      <w:numFmt w:val="decimal"/>
      <w:lvlText w:val=""/>
      <w:lvlJc w:val="left"/>
    </w:lvl>
    <w:lvl w:ilvl="5" w:tplc="F4AAB8AC">
      <w:numFmt w:val="decimal"/>
      <w:lvlText w:val=""/>
      <w:lvlJc w:val="left"/>
    </w:lvl>
    <w:lvl w:ilvl="6" w:tplc="0C403BF8">
      <w:numFmt w:val="decimal"/>
      <w:lvlText w:val=""/>
      <w:lvlJc w:val="left"/>
    </w:lvl>
    <w:lvl w:ilvl="7" w:tplc="F3D0118E">
      <w:numFmt w:val="decimal"/>
      <w:lvlText w:val=""/>
      <w:lvlJc w:val="left"/>
    </w:lvl>
    <w:lvl w:ilvl="8" w:tplc="BEE032C8">
      <w:numFmt w:val="decimal"/>
      <w:lvlText w:val=""/>
      <w:lvlJc w:val="left"/>
    </w:lvl>
  </w:abstractNum>
  <w:abstractNum w:abstractNumId="29">
    <w:nsid w:val="00004080"/>
    <w:multiLevelType w:val="hybridMultilevel"/>
    <w:tmpl w:val="38020402"/>
    <w:lvl w:ilvl="0" w:tplc="36EC5456">
      <w:start w:val="8"/>
      <w:numFmt w:val="decimal"/>
      <w:lvlText w:val="%1."/>
      <w:lvlJc w:val="left"/>
    </w:lvl>
    <w:lvl w:ilvl="1" w:tplc="BBBC8CC0">
      <w:numFmt w:val="decimal"/>
      <w:lvlText w:val=""/>
      <w:lvlJc w:val="left"/>
    </w:lvl>
    <w:lvl w:ilvl="2" w:tplc="3086FC7E">
      <w:numFmt w:val="decimal"/>
      <w:lvlText w:val=""/>
      <w:lvlJc w:val="left"/>
    </w:lvl>
    <w:lvl w:ilvl="3" w:tplc="30DCC20E">
      <w:numFmt w:val="decimal"/>
      <w:lvlText w:val=""/>
      <w:lvlJc w:val="left"/>
    </w:lvl>
    <w:lvl w:ilvl="4" w:tplc="15386A66">
      <w:numFmt w:val="decimal"/>
      <w:lvlText w:val=""/>
      <w:lvlJc w:val="left"/>
    </w:lvl>
    <w:lvl w:ilvl="5" w:tplc="3E28F4D6">
      <w:numFmt w:val="decimal"/>
      <w:lvlText w:val=""/>
      <w:lvlJc w:val="left"/>
    </w:lvl>
    <w:lvl w:ilvl="6" w:tplc="40C64B3E">
      <w:numFmt w:val="decimal"/>
      <w:lvlText w:val=""/>
      <w:lvlJc w:val="left"/>
    </w:lvl>
    <w:lvl w:ilvl="7" w:tplc="E73A264E">
      <w:numFmt w:val="decimal"/>
      <w:lvlText w:val=""/>
      <w:lvlJc w:val="left"/>
    </w:lvl>
    <w:lvl w:ilvl="8" w:tplc="C986CDFC">
      <w:numFmt w:val="decimal"/>
      <w:lvlText w:val=""/>
      <w:lvlJc w:val="left"/>
    </w:lvl>
  </w:abstractNum>
  <w:abstractNum w:abstractNumId="30">
    <w:nsid w:val="0000409D"/>
    <w:multiLevelType w:val="hybridMultilevel"/>
    <w:tmpl w:val="F600E55C"/>
    <w:lvl w:ilvl="0" w:tplc="AAFC012E">
      <w:start w:val="2"/>
      <w:numFmt w:val="decimal"/>
      <w:lvlText w:val="%1."/>
      <w:lvlJc w:val="left"/>
    </w:lvl>
    <w:lvl w:ilvl="1" w:tplc="7D5EE58A">
      <w:start w:val="1"/>
      <w:numFmt w:val="bullet"/>
      <w:lvlText w:val="●"/>
      <w:lvlJc w:val="left"/>
    </w:lvl>
    <w:lvl w:ilvl="2" w:tplc="85EAE47E">
      <w:numFmt w:val="decimal"/>
      <w:lvlText w:val=""/>
      <w:lvlJc w:val="left"/>
    </w:lvl>
    <w:lvl w:ilvl="3" w:tplc="67B8823E">
      <w:numFmt w:val="decimal"/>
      <w:lvlText w:val=""/>
      <w:lvlJc w:val="left"/>
    </w:lvl>
    <w:lvl w:ilvl="4" w:tplc="1A6C0036">
      <w:numFmt w:val="decimal"/>
      <w:lvlText w:val=""/>
      <w:lvlJc w:val="left"/>
    </w:lvl>
    <w:lvl w:ilvl="5" w:tplc="5A48E5DC">
      <w:numFmt w:val="decimal"/>
      <w:lvlText w:val=""/>
      <w:lvlJc w:val="left"/>
    </w:lvl>
    <w:lvl w:ilvl="6" w:tplc="CC7427F2">
      <w:numFmt w:val="decimal"/>
      <w:lvlText w:val=""/>
      <w:lvlJc w:val="left"/>
    </w:lvl>
    <w:lvl w:ilvl="7" w:tplc="FADECE76">
      <w:numFmt w:val="decimal"/>
      <w:lvlText w:val=""/>
      <w:lvlJc w:val="left"/>
    </w:lvl>
    <w:lvl w:ilvl="8" w:tplc="231AEB1E">
      <w:numFmt w:val="decimal"/>
      <w:lvlText w:val=""/>
      <w:lvlJc w:val="left"/>
    </w:lvl>
  </w:abstractNum>
  <w:abstractNum w:abstractNumId="31">
    <w:nsid w:val="00004230"/>
    <w:multiLevelType w:val="hybridMultilevel"/>
    <w:tmpl w:val="626EAD38"/>
    <w:lvl w:ilvl="0" w:tplc="C23CF012">
      <w:start w:val="1"/>
      <w:numFmt w:val="decimal"/>
      <w:lvlText w:val="%1."/>
      <w:lvlJc w:val="left"/>
    </w:lvl>
    <w:lvl w:ilvl="1" w:tplc="9258B88A">
      <w:numFmt w:val="decimal"/>
      <w:lvlText w:val=""/>
      <w:lvlJc w:val="left"/>
    </w:lvl>
    <w:lvl w:ilvl="2" w:tplc="202823D6">
      <w:numFmt w:val="decimal"/>
      <w:lvlText w:val=""/>
      <w:lvlJc w:val="left"/>
    </w:lvl>
    <w:lvl w:ilvl="3" w:tplc="49B87736">
      <w:numFmt w:val="decimal"/>
      <w:lvlText w:val=""/>
      <w:lvlJc w:val="left"/>
    </w:lvl>
    <w:lvl w:ilvl="4" w:tplc="DEAAC6CA">
      <w:numFmt w:val="decimal"/>
      <w:lvlText w:val=""/>
      <w:lvlJc w:val="left"/>
    </w:lvl>
    <w:lvl w:ilvl="5" w:tplc="DE5023CA">
      <w:numFmt w:val="decimal"/>
      <w:lvlText w:val=""/>
      <w:lvlJc w:val="left"/>
    </w:lvl>
    <w:lvl w:ilvl="6" w:tplc="3E000A78">
      <w:numFmt w:val="decimal"/>
      <w:lvlText w:val=""/>
      <w:lvlJc w:val="left"/>
    </w:lvl>
    <w:lvl w:ilvl="7" w:tplc="E58CF1F6">
      <w:numFmt w:val="decimal"/>
      <w:lvlText w:val=""/>
      <w:lvlJc w:val="left"/>
    </w:lvl>
    <w:lvl w:ilvl="8" w:tplc="24BCC090">
      <w:numFmt w:val="decimal"/>
      <w:lvlText w:val=""/>
      <w:lvlJc w:val="left"/>
    </w:lvl>
  </w:abstractNum>
  <w:abstractNum w:abstractNumId="32">
    <w:nsid w:val="000048CC"/>
    <w:multiLevelType w:val="hybridMultilevel"/>
    <w:tmpl w:val="D86C2688"/>
    <w:lvl w:ilvl="0" w:tplc="AD3A185E">
      <w:start w:val="1"/>
      <w:numFmt w:val="decimal"/>
      <w:lvlText w:val="%1."/>
      <w:lvlJc w:val="left"/>
    </w:lvl>
    <w:lvl w:ilvl="1" w:tplc="29FAE874">
      <w:numFmt w:val="decimal"/>
      <w:lvlText w:val=""/>
      <w:lvlJc w:val="left"/>
    </w:lvl>
    <w:lvl w:ilvl="2" w:tplc="3378DE64">
      <w:numFmt w:val="decimal"/>
      <w:lvlText w:val=""/>
      <w:lvlJc w:val="left"/>
    </w:lvl>
    <w:lvl w:ilvl="3" w:tplc="5DAE6D70">
      <w:numFmt w:val="decimal"/>
      <w:lvlText w:val=""/>
      <w:lvlJc w:val="left"/>
    </w:lvl>
    <w:lvl w:ilvl="4" w:tplc="ED1E4F2E">
      <w:numFmt w:val="decimal"/>
      <w:lvlText w:val=""/>
      <w:lvlJc w:val="left"/>
    </w:lvl>
    <w:lvl w:ilvl="5" w:tplc="1B607DE6">
      <w:numFmt w:val="decimal"/>
      <w:lvlText w:val=""/>
      <w:lvlJc w:val="left"/>
    </w:lvl>
    <w:lvl w:ilvl="6" w:tplc="4B72E34E">
      <w:numFmt w:val="decimal"/>
      <w:lvlText w:val=""/>
      <w:lvlJc w:val="left"/>
    </w:lvl>
    <w:lvl w:ilvl="7" w:tplc="AF249E6A">
      <w:numFmt w:val="decimal"/>
      <w:lvlText w:val=""/>
      <w:lvlJc w:val="left"/>
    </w:lvl>
    <w:lvl w:ilvl="8" w:tplc="E86AED4C">
      <w:numFmt w:val="decimal"/>
      <w:lvlText w:val=""/>
      <w:lvlJc w:val="left"/>
    </w:lvl>
  </w:abstractNum>
  <w:abstractNum w:abstractNumId="33">
    <w:nsid w:val="00004944"/>
    <w:multiLevelType w:val="hybridMultilevel"/>
    <w:tmpl w:val="DCD2F122"/>
    <w:lvl w:ilvl="0" w:tplc="24F8C932">
      <w:start w:val="1"/>
      <w:numFmt w:val="bullet"/>
      <w:lvlText w:val="и"/>
      <w:lvlJc w:val="left"/>
    </w:lvl>
    <w:lvl w:ilvl="1" w:tplc="0C822CE0">
      <w:start w:val="1"/>
      <w:numFmt w:val="bullet"/>
      <w:lvlText w:val="В"/>
      <w:lvlJc w:val="left"/>
    </w:lvl>
    <w:lvl w:ilvl="2" w:tplc="ED847E78">
      <w:numFmt w:val="decimal"/>
      <w:lvlText w:val=""/>
      <w:lvlJc w:val="left"/>
    </w:lvl>
    <w:lvl w:ilvl="3" w:tplc="243EC37E">
      <w:numFmt w:val="decimal"/>
      <w:lvlText w:val=""/>
      <w:lvlJc w:val="left"/>
    </w:lvl>
    <w:lvl w:ilvl="4" w:tplc="5CD26888">
      <w:numFmt w:val="decimal"/>
      <w:lvlText w:val=""/>
      <w:lvlJc w:val="left"/>
    </w:lvl>
    <w:lvl w:ilvl="5" w:tplc="B97C515C">
      <w:numFmt w:val="decimal"/>
      <w:lvlText w:val=""/>
      <w:lvlJc w:val="left"/>
    </w:lvl>
    <w:lvl w:ilvl="6" w:tplc="92B8055E">
      <w:numFmt w:val="decimal"/>
      <w:lvlText w:val=""/>
      <w:lvlJc w:val="left"/>
    </w:lvl>
    <w:lvl w:ilvl="7" w:tplc="5D7E2B34">
      <w:numFmt w:val="decimal"/>
      <w:lvlText w:val=""/>
      <w:lvlJc w:val="left"/>
    </w:lvl>
    <w:lvl w:ilvl="8" w:tplc="CC9402B0">
      <w:numFmt w:val="decimal"/>
      <w:lvlText w:val=""/>
      <w:lvlJc w:val="left"/>
    </w:lvl>
  </w:abstractNum>
  <w:abstractNum w:abstractNumId="34">
    <w:nsid w:val="00004A80"/>
    <w:multiLevelType w:val="hybridMultilevel"/>
    <w:tmpl w:val="02FCBF64"/>
    <w:lvl w:ilvl="0" w:tplc="D7904B62">
      <w:start w:val="1"/>
      <w:numFmt w:val="bullet"/>
      <w:lvlText w:val="●"/>
      <w:lvlJc w:val="left"/>
    </w:lvl>
    <w:lvl w:ilvl="1" w:tplc="3CC0E518">
      <w:numFmt w:val="decimal"/>
      <w:lvlText w:val=""/>
      <w:lvlJc w:val="left"/>
    </w:lvl>
    <w:lvl w:ilvl="2" w:tplc="8D14C754">
      <w:numFmt w:val="decimal"/>
      <w:lvlText w:val=""/>
      <w:lvlJc w:val="left"/>
    </w:lvl>
    <w:lvl w:ilvl="3" w:tplc="6F1E2D44">
      <w:numFmt w:val="decimal"/>
      <w:lvlText w:val=""/>
      <w:lvlJc w:val="left"/>
    </w:lvl>
    <w:lvl w:ilvl="4" w:tplc="0CAC7632">
      <w:numFmt w:val="decimal"/>
      <w:lvlText w:val=""/>
      <w:lvlJc w:val="left"/>
    </w:lvl>
    <w:lvl w:ilvl="5" w:tplc="DF44E530">
      <w:numFmt w:val="decimal"/>
      <w:lvlText w:val=""/>
      <w:lvlJc w:val="left"/>
    </w:lvl>
    <w:lvl w:ilvl="6" w:tplc="FC725B96">
      <w:numFmt w:val="decimal"/>
      <w:lvlText w:val=""/>
      <w:lvlJc w:val="left"/>
    </w:lvl>
    <w:lvl w:ilvl="7" w:tplc="150E28F2">
      <w:numFmt w:val="decimal"/>
      <w:lvlText w:val=""/>
      <w:lvlJc w:val="left"/>
    </w:lvl>
    <w:lvl w:ilvl="8" w:tplc="0F50AC82">
      <w:numFmt w:val="decimal"/>
      <w:lvlText w:val=""/>
      <w:lvlJc w:val="left"/>
    </w:lvl>
  </w:abstractNum>
  <w:abstractNum w:abstractNumId="35">
    <w:nsid w:val="00004B40"/>
    <w:multiLevelType w:val="hybridMultilevel"/>
    <w:tmpl w:val="466C2EF2"/>
    <w:lvl w:ilvl="0" w:tplc="77509396">
      <w:start w:val="1"/>
      <w:numFmt w:val="bullet"/>
      <w:lvlText w:val="и"/>
      <w:lvlJc w:val="left"/>
    </w:lvl>
    <w:lvl w:ilvl="1" w:tplc="87CE5EEC">
      <w:start w:val="1"/>
      <w:numFmt w:val="bullet"/>
      <w:lvlText w:val="В"/>
      <w:lvlJc w:val="left"/>
    </w:lvl>
    <w:lvl w:ilvl="2" w:tplc="E7E02D72">
      <w:start w:val="1"/>
      <w:numFmt w:val="bullet"/>
      <w:lvlText w:val="С"/>
      <w:lvlJc w:val="left"/>
    </w:lvl>
    <w:lvl w:ilvl="3" w:tplc="B26A0670">
      <w:start w:val="1"/>
      <w:numFmt w:val="bullet"/>
      <w:lvlText w:val="и"/>
      <w:lvlJc w:val="left"/>
    </w:lvl>
    <w:lvl w:ilvl="4" w:tplc="697E8BF6">
      <w:numFmt w:val="decimal"/>
      <w:lvlText w:val=""/>
      <w:lvlJc w:val="left"/>
    </w:lvl>
    <w:lvl w:ilvl="5" w:tplc="D3AE6BD4">
      <w:numFmt w:val="decimal"/>
      <w:lvlText w:val=""/>
      <w:lvlJc w:val="left"/>
    </w:lvl>
    <w:lvl w:ilvl="6" w:tplc="3FDE9E08">
      <w:numFmt w:val="decimal"/>
      <w:lvlText w:val=""/>
      <w:lvlJc w:val="left"/>
    </w:lvl>
    <w:lvl w:ilvl="7" w:tplc="16425330">
      <w:numFmt w:val="decimal"/>
      <w:lvlText w:val=""/>
      <w:lvlJc w:val="left"/>
    </w:lvl>
    <w:lvl w:ilvl="8" w:tplc="E17297C2">
      <w:numFmt w:val="decimal"/>
      <w:lvlText w:val=""/>
      <w:lvlJc w:val="left"/>
    </w:lvl>
  </w:abstractNum>
  <w:abstractNum w:abstractNumId="36">
    <w:nsid w:val="00004CAD"/>
    <w:multiLevelType w:val="hybridMultilevel"/>
    <w:tmpl w:val="6696099A"/>
    <w:lvl w:ilvl="0" w:tplc="D34207D6">
      <w:start w:val="1"/>
      <w:numFmt w:val="bullet"/>
      <w:lvlText w:val="и"/>
      <w:lvlJc w:val="left"/>
    </w:lvl>
    <w:lvl w:ilvl="1" w:tplc="01567E32">
      <w:start w:val="1"/>
      <w:numFmt w:val="bullet"/>
      <w:lvlText w:val="В"/>
      <w:lvlJc w:val="left"/>
    </w:lvl>
    <w:lvl w:ilvl="2" w:tplc="C9E6F1A4">
      <w:numFmt w:val="decimal"/>
      <w:lvlText w:val=""/>
      <w:lvlJc w:val="left"/>
    </w:lvl>
    <w:lvl w:ilvl="3" w:tplc="EA00B0E2">
      <w:numFmt w:val="decimal"/>
      <w:lvlText w:val=""/>
      <w:lvlJc w:val="left"/>
    </w:lvl>
    <w:lvl w:ilvl="4" w:tplc="84DC61CC">
      <w:numFmt w:val="decimal"/>
      <w:lvlText w:val=""/>
      <w:lvlJc w:val="left"/>
    </w:lvl>
    <w:lvl w:ilvl="5" w:tplc="50F40F12">
      <w:numFmt w:val="decimal"/>
      <w:lvlText w:val=""/>
      <w:lvlJc w:val="left"/>
    </w:lvl>
    <w:lvl w:ilvl="6" w:tplc="611853D8">
      <w:numFmt w:val="decimal"/>
      <w:lvlText w:val=""/>
      <w:lvlJc w:val="left"/>
    </w:lvl>
    <w:lvl w:ilvl="7" w:tplc="1B4EBFAC">
      <w:numFmt w:val="decimal"/>
      <w:lvlText w:val=""/>
      <w:lvlJc w:val="left"/>
    </w:lvl>
    <w:lvl w:ilvl="8" w:tplc="9BE08F82">
      <w:numFmt w:val="decimal"/>
      <w:lvlText w:val=""/>
      <w:lvlJc w:val="left"/>
    </w:lvl>
  </w:abstractNum>
  <w:abstractNum w:abstractNumId="37">
    <w:nsid w:val="00004DF2"/>
    <w:multiLevelType w:val="hybridMultilevel"/>
    <w:tmpl w:val="A1441426"/>
    <w:lvl w:ilvl="0" w:tplc="5B925C58">
      <w:start w:val="1"/>
      <w:numFmt w:val="bullet"/>
      <w:lvlText w:val=""/>
      <w:lvlJc w:val="left"/>
    </w:lvl>
    <w:lvl w:ilvl="1" w:tplc="12FA62D2">
      <w:numFmt w:val="decimal"/>
      <w:lvlText w:val=""/>
      <w:lvlJc w:val="left"/>
    </w:lvl>
    <w:lvl w:ilvl="2" w:tplc="730E8262">
      <w:numFmt w:val="decimal"/>
      <w:lvlText w:val=""/>
      <w:lvlJc w:val="left"/>
    </w:lvl>
    <w:lvl w:ilvl="3" w:tplc="5AA85688">
      <w:numFmt w:val="decimal"/>
      <w:lvlText w:val=""/>
      <w:lvlJc w:val="left"/>
    </w:lvl>
    <w:lvl w:ilvl="4" w:tplc="116CBF12">
      <w:numFmt w:val="decimal"/>
      <w:lvlText w:val=""/>
      <w:lvlJc w:val="left"/>
    </w:lvl>
    <w:lvl w:ilvl="5" w:tplc="CDEEA6DE">
      <w:numFmt w:val="decimal"/>
      <w:lvlText w:val=""/>
      <w:lvlJc w:val="left"/>
    </w:lvl>
    <w:lvl w:ilvl="6" w:tplc="11A079FA">
      <w:numFmt w:val="decimal"/>
      <w:lvlText w:val=""/>
      <w:lvlJc w:val="left"/>
    </w:lvl>
    <w:lvl w:ilvl="7" w:tplc="F8BC0A06">
      <w:numFmt w:val="decimal"/>
      <w:lvlText w:val=""/>
      <w:lvlJc w:val="left"/>
    </w:lvl>
    <w:lvl w:ilvl="8" w:tplc="C7A22DFE">
      <w:numFmt w:val="decimal"/>
      <w:lvlText w:val=""/>
      <w:lvlJc w:val="left"/>
    </w:lvl>
  </w:abstractNum>
  <w:abstractNum w:abstractNumId="38">
    <w:nsid w:val="00005422"/>
    <w:multiLevelType w:val="hybridMultilevel"/>
    <w:tmpl w:val="DA78C64C"/>
    <w:lvl w:ilvl="0" w:tplc="097AFF64">
      <w:start w:val="1"/>
      <w:numFmt w:val="decimal"/>
      <w:lvlText w:val="%1."/>
      <w:lvlJc w:val="left"/>
    </w:lvl>
    <w:lvl w:ilvl="1" w:tplc="47169548">
      <w:start w:val="1"/>
      <w:numFmt w:val="bullet"/>
      <w:lvlText w:val="●"/>
      <w:lvlJc w:val="left"/>
    </w:lvl>
    <w:lvl w:ilvl="2" w:tplc="6ADAB0D2">
      <w:numFmt w:val="decimal"/>
      <w:lvlText w:val=""/>
      <w:lvlJc w:val="left"/>
    </w:lvl>
    <w:lvl w:ilvl="3" w:tplc="E0FA5E80">
      <w:numFmt w:val="decimal"/>
      <w:lvlText w:val=""/>
      <w:lvlJc w:val="left"/>
    </w:lvl>
    <w:lvl w:ilvl="4" w:tplc="C3B8FEB0">
      <w:numFmt w:val="decimal"/>
      <w:lvlText w:val=""/>
      <w:lvlJc w:val="left"/>
    </w:lvl>
    <w:lvl w:ilvl="5" w:tplc="73EA5528">
      <w:numFmt w:val="decimal"/>
      <w:lvlText w:val=""/>
      <w:lvlJc w:val="left"/>
    </w:lvl>
    <w:lvl w:ilvl="6" w:tplc="48B82B6A">
      <w:numFmt w:val="decimal"/>
      <w:lvlText w:val=""/>
      <w:lvlJc w:val="left"/>
    </w:lvl>
    <w:lvl w:ilvl="7" w:tplc="0F00D322">
      <w:numFmt w:val="decimal"/>
      <w:lvlText w:val=""/>
      <w:lvlJc w:val="left"/>
    </w:lvl>
    <w:lvl w:ilvl="8" w:tplc="6D06073C">
      <w:numFmt w:val="decimal"/>
      <w:lvlText w:val=""/>
      <w:lvlJc w:val="left"/>
    </w:lvl>
  </w:abstractNum>
  <w:abstractNum w:abstractNumId="39">
    <w:nsid w:val="00005753"/>
    <w:multiLevelType w:val="hybridMultilevel"/>
    <w:tmpl w:val="0C58050E"/>
    <w:lvl w:ilvl="0" w:tplc="344A5590">
      <w:start w:val="1"/>
      <w:numFmt w:val="bullet"/>
      <w:lvlText w:val="о"/>
      <w:lvlJc w:val="left"/>
    </w:lvl>
    <w:lvl w:ilvl="1" w:tplc="CC5216D0">
      <w:start w:val="1"/>
      <w:numFmt w:val="decimal"/>
      <w:lvlText w:val="%2."/>
      <w:lvlJc w:val="left"/>
    </w:lvl>
    <w:lvl w:ilvl="2" w:tplc="A8F40A7E">
      <w:start w:val="1"/>
      <w:numFmt w:val="decimal"/>
      <w:lvlText w:val="%3."/>
      <w:lvlJc w:val="left"/>
    </w:lvl>
    <w:lvl w:ilvl="3" w:tplc="DCE622CE">
      <w:start w:val="1"/>
      <w:numFmt w:val="decimal"/>
      <w:lvlText w:val="%4)"/>
      <w:lvlJc w:val="left"/>
    </w:lvl>
    <w:lvl w:ilvl="4" w:tplc="8CE6E6FC">
      <w:numFmt w:val="decimal"/>
      <w:lvlText w:val=""/>
      <w:lvlJc w:val="left"/>
    </w:lvl>
    <w:lvl w:ilvl="5" w:tplc="ED02F93C">
      <w:numFmt w:val="decimal"/>
      <w:lvlText w:val=""/>
      <w:lvlJc w:val="left"/>
    </w:lvl>
    <w:lvl w:ilvl="6" w:tplc="04DA9240">
      <w:numFmt w:val="decimal"/>
      <w:lvlText w:val=""/>
      <w:lvlJc w:val="left"/>
    </w:lvl>
    <w:lvl w:ilvl="7" w:tplc="2624AC4C">
      <w:numFmt w:val="decimal"/>
      <w:lvlText w:val=""/>
      <w:lvlJc w:val="left"/>
    </w:lvl>
    <w:lvl w:ilvl="8" w:tplc="81807DFE">
      <w:numFmt w:val="decimal"/>
      <w:lvlText w:val=""/>
      <w:lvlJc w:val="left"/>
    </w:lvl>
  </w:abstractNum>
  <w:abstractNum w:abstractNumId="40">
    <w:nsid w:val="00005772"/>
    <w:multiLevelType w:val="hybridMultilevel"/>
    <w:tmpl w:val="D862D128"/>
    <w:lvl w:ilvl="0" w:tplc="8DD6EDCA">
      <w:start w:val="1"/>
      <w:numFmt w:val="decimal"/>
      <w:lvlText w:val="%1."/>
      <w:lvlJc w:val="left"/>
    </w:lvl>
    <w:lvl w:ilvl="1" w:tplc="114AC0FC">
      <w:numFmt w:val="decimal"/>
      <w:lvlText w:val=""/>
      <w:lvlJc w:val="left"/>
    </w:lvl>
    <w:lvl w:ilvl="2" w:tplc="2C02C74E">
      <w:numFmt w:val="decimal"/>
      <w:lvlText w:val=""/>
      <w:lvlJc w:val="left"/>
    </w:lvl>
    <w:lvl w:ilvl="3" w:tplc="9068624C">
      <w:numFmt w:val="decimal"/>
      <w:lvlText w:val=""/>
      <w:lvlJc w:val="left"/>
    </w:lvl>
    <w:lvl w:ilvl="4" w:tplc="7CF4119A">
      <w:numFmt w:val="decimal"/>
      <w:lvlText w:val=""/>
      <w:lvlJc w:val="left"/>
    </w:lvl>
    <w:lvl w:ilvl="5" w:tplc="B99C05DC">
      <w:numFmt w:val="decimal"/>
      <w:lvlText w:val=""/>
      <w:lvlJc w:val="left"/>
    </w:lvl>
    <w:lvl w:ilvl="6" w:tplc="21A06B4E">
      <w:numFmt w:val="decimal"/>
      <w:lvlText w:val=""/>
      <w:lvlJc w:val="left"/>
    </w:lvl>
    <w:lvl w:ilvl="7" w:tplc="1E48086C">
      <w:numFmt w:val="decimal"/>
      <w:lvlText w:val=""/>
      <w:lvlJc w:val="left"/>
    </w:lvl>
    <w:lvl w:ilvl="8" w:tplc="797C1D86">
      <w:numFmt w:val="decimal"/>
      <w:lvlText w:val=""/>
      <w:lvlJc w:val="left"/>
    </w:lvl>
  </w:abstractNum>
  <w:abstractNum w:abstractNumId="41">
    <w:nsid w:val="00005878"/>
    <w:multiLevelType w:val="hybridMultilevel"/>
    <w:tmpl w:val="5D5C1092"/>
    <w:lvl w:ilvl="0" w:tplc="23086D9E">
      <w:start w:val="1"/>
      <w:numFmt w:val="decimal"/>
      <w:lvlText w:val="%1."/>
      <w:lvlJc w:val="left"/>
    </w:lvl>
    <w:lvl w:ilvl="1" w:tplc="E6E22CD8">
      <w:numFmt w:val="decimal"/>
      <w:lvlText w:val=""/>
      <w:lvlJc w:val="left"/>
    </w:lvl>
    <w:lvl w:ilvl="2" w:tplc="ACA239AC">
      <w:numFmt w:val="decimal"/>
      <w:lvlText w:val=""/>
      <w:lvlJc w:val="left"/>
    </w:lvl>
    <w:lvl w:ilvl="3" w:tplc="F53A3A56">
      <w:numFmt w:val="decimal"/>
      <w:lvlText w:val=""/>
      <w:lvlJc w:val="left"/>
    </w:lvl>
    <w:lvl w:ilvl="4" w:tplc="45F89EEC">
      <w:numFmt w:val="decimal"/>
      <w:lvlText w:val=""/>
      <w:lvlJc w:val="left"/>
    </w:lvl>
    <w:lvl w:ilvl="5" w:tplc="64A2FDD0">
      <w:numFmt w:val="decimal"/>
      <w:lvlText w:val=""/>
      <w:lvlJc w:val="left"/>
    </w:lvl>
    <w:lvl w:ilvl="6" w:tplc="97340A18">
      <w:numFmt w:val="decimal"/>
      <w:lvlText w:val=""/>
      <w:lvlJc w:val="left"/>
    </w:lvl>
    <w:lvl w:ilvl="7" w:tplc="972CDB14">
      <w:numFmt w:val="decimal"/>
      <w:lvlText w:val=""/>
      <w:lvlJc w:val="left"/>
    </w:lvl>
    <w:lvl w:ilvl="8" w:tplc="2098CEBA">
      <w:numFmt w:val="decimal"/>
      <w:lvlText w:val=""/>
      <w:lvlJc w:val="left"/>
    </w:lvl>
  </w:abstractNum>
  <w:abstractNum w:abstractNumId="42">
    <w:nsid w:val="000058B0"/>
    <w:multiLevelType w:val="hybridMultilevel"/>
    <w:tmpl w:val="2482D76A"/>
    <w:lvl w:ilvl="0" w:tplc="B782933E">
      <w:start w:val="6"/>
      <w:numFmt w:val="decimal"/>
      <w:lvlText w:val="%1."/>
      <w:lvlJc w:val="left"/>
    </w:lvl>
    <w:lvl w:ilvl="1" w:tplc="2676E5D4">
      <w:numFmt w:val="decimal"/>
      <w:lvlText w:val=""/>
      <w:lvlJc w:val="left"/>
    </w:lvl>
    <w:lvl w:ilvl="2" w:tplc="7230FC44">
      <w:numFmt w:val="decimal"/>
      <w:lvlText w:val=""/>
      <w:lvlJc w:val="left"/>
    </w:lvl>
    <w:lvl w:ilvl="3" w:tplc="6B9A702A">
      <w:numFmt w:val="decimal"/>
      <w:lvlText w:val=""/>
      <w:lvlJc w:val="left"/>
    </w:lvl>
    <w:lvl w:ilvl="4" w:tplc="6EA87F60">
      <w:numFmt w:val="decimal"/>
      <w:lvlText w:val=""/>
      <w:lvlJc w:val="left"/>
    </w:lvl>
    <w:lvl w:ilvl="5" w:tplc="19703B2A">
      <w:numFmt w:val="decimal"/>
      <w:lvlText w:val=""/>
      <w:lvlJc w:val="left"/>
    </w:lvl>
    <w:lvl w:ilvl="6" w:tplc="3E9E8346">
      <w:numFmt w:val="decimal"/>
      <w:lvlText w:val=""/>
      <w:lvlJc w:val="left"/>
    </w:lvl>
    <w:lvl w:ilvl="7" w:tplc="8CBA5690">
      <w:numFmt w:val="decimal"/>
      <w:lvlText w:val=""/>
      <w:lvlJc w:val="left"/>
    </w:lvl>
    <w:lvl w:ilvl="8" w:tplc="4A62F7AA">
      <w:numFmt w:val="decimal"/>
      <w:lvlText w:val=""/>
      <w:lvlJc w:val="left"/>
    </w:lvl>
  </w:abstractNum>
  <w:abstractNum w:abstractNumId="43">
    <w:nsid w:val="00005991"/>
    <w:multiLevelType w:val="hybridMultilevel"/>
    <w:tmpl w:val="C47A2F26"/>
    <w:lvl w:ilvl="0" w:tplc="25E2DBF2">
      <w:start w:val="3"/>
      <w:numFmt w:val="decimal"/>
      <w:lvlText w:val="%1."/>
      <w:lvlJc w:val="left"/>
    </w:lvl>
    <w:lvl w:ilvl="1" w:tplc="82B4AE7C">
      <w:numFmt w:val="decimal"/>
      <w:lvlText w:val=""/>
      <w:lvlJc w:val="left"/>
    </w:lvl>
    <w:lvl w:ilvl="2" w:tplc="6764C77A">
      <w:numFmt w:val="decimal"/>
      <w:lvlText w:val=""/>
      <w:lvlJc w:val="left"/>
    </w:lvl>
    <w:lvl w:ilvl="3" w:tplc="4B2AF140">
      <w:numFmt w:val="decimal"/>
      <w:lvlText w:val=""/>
      <w:lvlJc w:val="left"/>
    </w:lvl>
    <w:lvl w:ilvl="4" w:tplc="E3303EE4">
      <w:numFmt w:val="decimal"/>
      <w:lvlText w:val=""/>
      <w:lvlJc w:val="left"/>
    </w:lvl>
    <w:lvl w:ilvl="5" w:tplc="FB18941E">
      <w:numFmt w:val="decimal"/>
      <w:lvlText w:val=""/>
      <w:lvlJc w:val="left"/>
    </w:lvl>
    <w:lvl w:ilvl="6" w:tplc="E74E22B0">
      <w:numFmt w:val="decimal"/>
      <w:lvlText w:val=""/>
      <w:lvlJc w:val="left"/>
    </w:lvl>
    <w:lvl w:ilvl="7" w:tplc="39781F1A">
      <w:numFmt w:val="decimal"/>
      <w:lvlText w:val=""/>
      <w:lvlJc w:val="left"/>
    </w:lvl>
    <w:lvl w:ilvl="8" w:tplc="9550B966">
      <w:numFmt w:val="decimal"/>
      <w:lvlText w:val=""/>
      <w:lvlJc w:val="left"/>
    </w:lvl>
  </w:abstractNum>
  <w:abstractNum w:abstractNumId="44">
    <w:nsid w:val="00005C67"/>
    <w:multiLevelType w:val="hybridMultilevel"/>
    <w:tmpl w:val="23329A9A"/>
    <w:lvl w:ilvl="0" w:tplc="B2D08920">
      <w:start w:val="4"/>
      <w:numFmt w:val="decimal"/>
      <w:lvlText w:val="%1"/>
      <w:lvlJc w:val="left"/>
    </w:lvl>
    <w:lvl w:ilvl="1" w:tplc="2D1E4B6C">
      <w:numFmt w:val="decimal"/>
      <w:lvlText w:val=""/>
      <w:lvlJc w:val="left"/>
    </w:lvl>
    <w:lvl w:ilvl="2" w:tplc="014649D6">
      <w:numFmt w:val="decimal"/>
      <w:lvlText w:val=""/>
      <w:lvlJc w:val="left"/>
    </w:lvl>
    <w:lvl w:ilvl="3" w:tplc="F3D8400E">
      <w:numFmt w:val="decimal"/>
      <w:lvlText w:val=""/>
      <w:lvlJc w:val="left"/>
    </w:lvl>
    <w:lvl w:ilvl="4" w:tplc="BD7E3E1A">
      <w:numFmt w:val="decimal"/>
      <w:lvlText w:val=""/>
      <w:lvlJc w:val="left"/>
    </w:lvl>
    <w:lvl w:ilvl="5" w:tplc="BA363C16">
      <w:numFmt w:val="decimal"/>
      <w:lvlText w:val=""/>
      <w:lvlJc w:val="left"/>
    </w:lvl>
    <w:lvl w:ilvl="6" w:tplc="8CD407C0">
      <w:numFmt w:val="decimal"/>
      <w:lvlText w:val=""/>
      <w:lvlJc w:val="left"/>
    </w:lvl>
    <w:lvl w:ilvl="7" w:tplc="C268BEE0">
      <w:numFmt w:val="decimal"/>
      <w:lvlText w:val=""/>
      <w:lvlJc w:val="left"/>
    </w:lvl>
    <w:lvl w:ilvl="8" w:tplc="373ED178">
      <w:numFmt w:val="decimal"/>
      <w:lvlText w:val=""/>
      <w:lvlJc w:val="left"/>
    </w:lvl>
  </w:abstractNum>
  <w:abstractNum w:abstractNumId="45">
    <w:nsid w:val="00005CFD"/>
    <w:multiLevelType w:val="hybridMultilevel"/>
    <w:tmpl w:val="B62E853E"/>
    <w:lvl w:ilvl="0" w:tplc="0096F530">
      <w:start w:val="1"/>
      <w:numFmt w:val="bullet"/>
      <w:lvlText w:val="к"/>
      <w:lvlJc w:val="left"/>
    </w:lvl>
    <w:lvl w:ilvl="1" w:tplc="DA9AE064">
      <w:start w:val="2"/>
      <w:numFmt w:val="decimal"/>
      <w:lvlText w:val="%2."/>
      <w:lvlJc w:val="left"/>
    </w:lvl>
    <w:lvl w:ilvl="2" w:tplc="DF880958">
      <w:numFmt w:val="decimal"/>
      <w:lvlText w:val=""/>
      <w:lvlJc w:val="left"/>
    </w:lvl>
    <w:lvl w:ilvl="3" w:tplc="F9781266">
      <w:numFmt w:val="decimal"/>
      <w:lvlText w:val=""/>
      <w:lvlJc w:val="left"/>
    </w:lvl>
    <w:lvl w:ilvl="4" w:tplc="356CC69A">
      <w:numFmt w:val="decimal"/>
      <w:lvlText w:val=""/>
      <w:lvlJc w:val="left"/>
    </w:lvl>
    <w:lvl w:ilvl="5" w:tplc="7CE6F932">
      <w:numFmt w:val="decimal"/>
      <w:lvlText w:val=""/>
      <w:lvlJc w:val="left"/>
    </w:lvl>
    <w:lvl w:ilvl="6" w:tplc="88244322">
      <w:numFmt w:val="decimal"/>
      <w:lvlText w:val=""/>
      <w:lvlJc w:val="left"/>
    </w:lvl>
    <w:lvl w:ilvl="7" w:tplc="DA2E9414">
      <w:numFmt w:val="decimal"/>
      <w:lvlText w:val=""/>
      <w:lvlJc w:val="left"/>
    </w:lvl>
    <w:lvl w:ilvl="8" w:tplc="642C6986">
      <w:numFmt w:val="decimal"/>
      <w:lvlText w:val=""/>
      <w:lvlJc w:val="left"/>
    </w:lvl>
  </w:abstractNum>
  <w:abstractNum w:abstractNumId="46">
    <w:nsid w:val="00005DB2"/>
    <w:multiLevelType w:val="hybridMultilevel"/>
    <w:tmpl w:val="EA8204E4"/>
    <w:lvl w:ilvl="0" w:tplc="FFB8FC86">
      <w:start w:val="1"/>
      <w:numFmt w:val="bullet"/>
      <w:lvlText w:val="в"/>
      <w:lvlJc w:val="left"/>
    </w:lvl>
    <w:lvl w:ilvl="1" w:tplc="504E35B8">
      <w:start w:val="1"/>
      <w:numFmt w:val="bullet"/>
      <w:lvlText w:val="В"/>
      <w:lvlJc w:val="left"/>
    </w:lvl>
    <w:lvl w:ilvl="2" w:tplc="5CFC86D8">
      <w:numFmt w:val="decimal"/>
      <w:lvlText w:val=""/>
      <w:lvlJc w:val="left"/>
    </w:lvl>
    <w:lvl w:ilvl="3" w:tplc="99C80890">
      <w:numFmt w:val="decimal"/>
      <w:lvlText w:val=""/>
      <w:lvlJc w:val="left"/>
    </w:lvl>
    <w:lvl w:ilvl="4" w:tplc="D16EDE4C">
      <w:numFmt w:val="decimal"/>
      <w:lvlText w:val=""/>
      <w:lvlJc w:val="left"/>
    </w:lvl>
    <w:lvl w:ilvl="5" w:tplc="A856987C">
      <w:numFmt w:val="decimal"/>
      <w:lvlText w:val=""/>
      <w:lvlJc w:val="left"/>
    </w:lvl>
    <w:lvl w:ilvl="6" w:tplc="78720D60">
      <w:numFmt w:val="decimal"/>
      <w:lvlText w:val=""/>
      <w:lvlJc w:val="left"/>
    </w:lvl>
    <w:lvl w:ilvl="7" w:tplc="6182450E">
      <w:numFmt w:val="decimal"/>
      <w:lvlText w:val=""/>
      <w:lvlJc w:val="left"/>
    </w:lvl>
    <w:lvl w:ilvl="8" w:tplc="9A58CD7A">
      <w:numFmt w:val="decimal"/>
      <w:lvlText w:val=""/>
      <w:lvlJc w:val="left"/>
    </w:lvl>
  </w:abstractNum>
  <w:abstractNum w:abstractNumId="47">
    <w:nsid w:val="00005E14"/>
    <w:multiLevelType w:val="hybridMultilevel"/>
    <w:tmpl w:val="60D40910"/>
    <w:lvl w:ilvl="0" w:tplc="17EE6582">
      <w:start w:val="1"/>
      <w:numFmt w:val="bullet"/>
      <w:lvlText w:val=""/>
      <w:lvlJc w:val="left"/>
    </w:lvl>
    <w:lvl w:ilvl="1" w:tplc="8F38EC1E">
      <w:numFmt w:val="decimal"/>
      <w:lvlText w:val=""/>
      <w:lvlJc w:val="left"/>
    </w:lvl>
    <w:lvl w:ilvl="2" w:tplc="C0B45F62">
      <w:numFmt w:val="decimal"/>
      <w:lvlText w:val=""/>
      <w:lvlJc w:val="left"/>
    </w:lvl>
    <w:lvl w:ilvl="3" w:tplc="D188FB64">
      <w:numFmt w:val="decimal"/>
      <w:lvlText w:val=""/>
      <w:lvlJc w:val="left"/>
    </w:lvl>
    <w:lvl w:ilvl="4" w:tplc="BA4A2380">
      <w:numFmt w:val="decimal"/>
      <w:lvlText w:val=""/>
      <w:lvlJc w:val="left"/>
    </w:lvl>
    <w:lvl w:ilvl="5" w:tplc="6676157C">
      <w:numFmt w:val="decimal"/>
      <w:lvlText w:val=""/>
      <w:lvlJc w:val="left"/>
    </w:lvl>
    <w:lvl w:ilvl="6" w:tplc="90881550">
      <w:numFmt w:val="decimal"/>
      <w:lvlText w:val=""/>
      <w:lvlJc w:val="left"/>
    </w:lvl>
    <w:lvl w:ilvl="7" w:tplc="FA4E17E4">
      <w:numFmt w:val="decimal"/>
      <w:lvlText w:val=""/>
      <w:lvlJc w:val="left"/>
    </w:lvl>
    <w:lvl w:ilvl="8" w:tplc="F7DEC024">
      <w:numFmt w:val="decimal"/>
      <w:lvlText w:val=""/>
      <w:lvlJc w:val="left"/>
    </w:lvl>
  </w:abstractNum>
  <w:abstractNum w:abstractNumId="48">
    <w:nsid w:val="00005F32"/>
    <w:multiLevelType w:val="hybridMultilevel"/>
    <w:tmpl w:val="86B6958E"/>
    <w:lvl w:ilvl="0" w:tplc="EBA0FD1C">
      <w:start w:val="1"/>
      <w:numFmt w:val="bullet"/>
      <w:lvlText w:val="●"/>
      <w:lvlJc w:val="left"/>
    </w:lvl>
    <w:lvl w:ilvl="1" w:tplc="AA923784">
      <w:start w:val="1"/>
      <w:numFmt w:val="bullet"/>
      <w:lvlText w:val="и"/>
      <w:lvlJc w:val="left"/>
    </w:lvl>
    <w:lvl w:ilvl="2" w:tplc="2822EBF4">
      <w:numFmt w:val="decimal"/>
      <w:lvlText w:val=""/>
      <w:lvlJc w:val="left"/>
    </w:lvl>
    <w:lvl w:ilvl="3" w:tplc="A4CE0DD8">
      <w:numFmt w:val="decimal"/>
      <w:lvlText w:val=""/>
      <w:lvlJc w:val="left"/>
    </w:lvl>
    <w:lvl w:ilvl="4" w:tplc="91200600">
      <w:numFmt w:val="decimal"/>
      <w:lvlText w:val=""/>
      <w:lvlJc w:val="left"/>
    </w:lvl>
    <w:lvl w:ilvl="5" w:tplc="919809E4">
      <w:numFmt w:val="decimal"/>
      <w:lvlText w:val=""/>
      <w:lvlJc w:val="left"/>
    </w:lvl>
    <w:lvl w:ilvl="6" w:tplc="C218B976">
      <w:numFmt w:val="decimal"/>
      <w:lvlText w:val=""/>
      <w:lvlJc w:val="left"/>
    </w:lvl>
    <w:lvl w:ilvl="7" w:tplc="95ECF220">
      <w:numFmt w:val="decimal"/>
      <w:lvlText w:val=""/>
      <w:lvlJc w:val="left"/>
    </w:lvl>
    <w:lvl w:ilvl="8" w:tplc="3F889AAC">
      <w:numFmt w:val="decimal"/>
      <w:lvlText w:val=""/>
      <w:lvlJc w:val="left"/>
    </w:lvl>
  </w:abstractNum>
  <w:abstractNum w:abstractNumId="49">
    <w:nsid w:val="00005F49"/>
    <w:multiLevelType w:val="hybridMultilevel"/>
    <w:tmpl w:val="14B2583C"/>
    <w:lvl w:ilvl="0" w:tplc="8EFA9024">
      <w:start w:val="1"/>
      <w:numFmt w:val="decimal"/>
      <w:lvlText w:val="%1."/>
      <w:lvlJc w:val="left"/>
    </w:lvl>
    <w:lvl w:ilvl="1" w:tplc="62549254">
      <w:numFmt w:val="decimal"/>
      <w:lvlText w:val=""/>
      <w:lvlJc w:val="left"/>
    </w:lvl>
    <w:lvl w:ilvl="2" w:tplc="21681E28">
      <w:numFmt w:val="decimal"/>
      <w:lvlText w:val=""/>
      <w:lvlJc w:val="left"/>
    </w:lvl>
    <w:lvl w:ilvl="3" w:tplc="66B0CD50">
      <w:numFmt w:val="decimal"/>
      <w:lvlText w:val=""/>
      <w:lvlJc w:val="left"/>
    </w:lvl>
    <w:lvl w:ilvl="4" w:tplc="02143240">
      <w:numFmt w:val="decimal"/>
      <w:lvlText w:val=""/>
      <w:lvlJc w:val="left"/>
    </w:lvl>
    <w:lvl w:ilvl="5" w:tplc="4ACCEC8C">
      <w:numFmt w:val="decimal"/>
      <w:lvlText w:val=""/>
      <w:lvlJc w:val="left"/>
    </w:lvl>
    <w:lvl w:ilvl="6" w:tplc="516CEE44">
      <w:numFmt w:val="decimal"/>
      <w:lvlText w:val=""/>
      <w:lvlJc w:val="left"/>
    </w:lvl>
    <w:lvl w:ilvl="7" w:tplc="61080274">
      <w:numFmt w:val="decimal"/>
      <w:lvlText w:val=""/>
      <w:lvlJc w:val="left"/>
    </w:lvl>
    <w:lvl w:ilvl="8" w:tplc="87068518">
      <w:numFmt w:val="decimal"/>
      <w:lvlText w:val=""/>
      <w:lvlJc w:val="left"/>
    </w:lvl>
  </w:abstractNum>
  <w:abstractNum w:abstractNumId="50">
    <w:nsid w:val="00006032"/>
    <w:multiLevelType w:val="hybridMultilevel"/>
    <w:tmpl w:val="DFC8A3A0"/>
    <w:lvl w:ilvl="0" w:tplc="A1605332">
      <w:start w:val="4"/>
      <w:numFmt w:val="decimal"/>
      <w:lvlText w:val="%1."/>
      <w:lvlJc w:val="left"/>
    </w:lvl>
    <w:lvl w:ilvl="1" w:tplc="0D5495E8">
      <w:numFmt w:val="decimal"/>
      <w:lvlText w:val=""/>
      <w:lvlJc w:val="left"/>
    </w:lvl>
    <w:lvl w:ilvl="2" w:tplc="5A2A7682">
      <w:numFmt w:val="decimal"/>
      <w:lvlText w:val=""/>
      <w:lvlJc w:val="left"/>
    </w:lvl>
    <w:lvl w:ilvl="3" w:tplc="B5FC02A6">
      <w:numFmt w:val="decimal"/>
      <w:lvlText w:val=""/>
      <w:lvlJc w:val="left"/>
    </w:lvl>
    <w:lvl w:ilvl="4" w:tplc="D1CE8316">
      <w:numFmt w:val="decimal"/>
      <w:lvlText w:val=""/>
      <w:lvlJc w:val="left"/>
    </w:lvl>
    <w:lvl w:ilvl="5" w:tplc="52F8548C">
      <w:numFmt w:val="decimal"/>
      <w:lvlText w:val=""/>
      <w:lvlJc w:val="left"/>
    </w:lvl>
    <w:lvl w:ilvl="6" w:tplc="0A40AE88">
      <w:numFmt w:val="decimal"/>
      <w:lvlText w:val=""/>
      <w:lvlJc w:val="left"/>
    </w:lvl>
    <w:lvl w:ilvl="7" w:tplc="10B08AAA">
      <w:numFmt w:val="decimal"/>
      <w:lvlText w:val=""/>
      <w:lvlJc w:val="left"/>
    </w:lvl>
    <w:lvl w:ilvl="8" w:tplc="24BA5288">
      <w:numFmt w:val="decimal"/>
      <w:lvlText w:val=""/>
      <w:lvlJc w:val="left"/>
    </w:lvl>
  </w:abstractNum>
  <w:abstractNum w:abstractNumId="51">
    <w:nsid w:val="000060BF"/>
    <w:multiLevelType w:val="hybridMultilevel"/>
    <w:tmpl w:val="1E60A8F0"/>
    <w:lvl w:ilvl="0" w:tplc="93721628">
      <w:start w:val="1"/>
      <w:numFmt w:val="bullet"/>
      <w:lvlText w:val="о"/>
      <w:lvlJc w:val="left"/>
    </w:lvl>
    <w:lvl w:ilvl="1" w:tplc="79A88202">
      <w:start w:val="1"/>
      <w:numFmt w:val="decimal"/>
      <w:lvlText w:val="%2"/>
      <w:lvlJc w:val="left"/>
    </w:lvl>
    <w:lvl w:ilvl="2" w:tplc="EE7CCA26">
      <w:start w:val="4"/>
      <w:numFmt w:val="decimal"/>
      <w:lvlText w:val="%3."/>
      <w:lvlJc w:val="left"/>
    </w:lvl>
    <w:lvl w:ilvl="3" w:tplc="8B7820A0">
      <w:start w:val="1"/>
      <w:numFmt w:val="decimal"/>
      <w:lvlText w:val="%4)"/>
      <w:lvlJc w:val="left"/>
    </w:lvl>
    <w:lvl w:ilvl="4" w:tplc="202EE92C">
      <w:numFmt w:val="decimal"/>
      <w:lvlText w:val=""/>
      <w:lvlJc w:val="left"/>
    </w:lvl>
    <w:lvl w:ilvl="5" w:tplc="BE8E08B4">
      <w:numFmt w:val="decimal"/>
      <w:lvlText w:val=""/>
      <w:lvlJc w:val="left"/>
    </w:lvl>
    <w:lvl w:ilvl="6" w:tplc="3E5227E2">
      <w:numFmt w:val="decimal"/>
      <w:lvlText w:val=""/>
      <w:lvlJc w:val="left"/>
    </w:lvl>
    <w:lvl w:ilvl="7" w:tplc="7AC41E56">
      <w:numFmt w:val="decimal"/>
      <w:lvlText w:val=""/>
      <w:lvlJc w:val="left"/>
    </w:lvl>
    <w:lvl w:ilvl="8" w:tplc="136A12D0">
      <w:numFmt w:val="decimal"/>
      <w:lvlText w:val=""/>
      <w:lvlJc w:val="left"/>
    </w:lvl>
  </w:abstractNum>
  <w:abstractNum w:abstractNumId="52">
    <w:nsid w:val="000066C4"/>
    <w:multiLevelType w:val="hybridMultilevel"/>
    <w:tmpl w:val="32728D2C"/>
    <w:lvl w:ilvl="0" w:tplc="76F4FD88">
      <w:start w:val="1"/>
      <w:numFmt w:val="decimal"/>
      <w:lvlText w:val="%1."/>
      <w:lvlJc w:val="left"/>
    </w:lvl>
    <w:lvl w:ilvl="1" w:tplc="FA5E6F8C">
      <w:numFmt w:val="decimal"/>
      <w:lvlText w:val=""/>
      <w:lvlJc w:val="left"/>
    </w:lvl>
    <w:lvl w:ilvl="2" w:tplc="CD8E436C">
      <w:numFmt w:val="decimal"/>
      <w:lvlText w:val=""/>
      <w:lvlJc w:val="left"/>
    </w:lvl>
    <w:lvl w:ilvl="3" w:tplc="1D0E0526">
      <w:numFmt w:val="decimal"/>
      <w:lvlText w:val=""/>
      <w:lvlJc w:val="left"/>
    </w:lvl>
    <w:lvl w:ilvl="4" w:tplc="F4B0C35A">
      <w:numFmt w:val="decimal"/>
      <w:lvlText w:val=""/>
      <w:lvlJc w:val="left"/>
    </w:lvl>
    <w:lvl w:ilvl="5" w:tplc="D34473F4">
      <w:numFmt w:val="decimal"/>
      <w:lvlText w:val=""/>
      <w:lvlJc w:val="left"/>
    </w:lvl>
    <w:lvl w:ilvl="6" w:tplc="DEACF17C">
      <w:numFmt w:val="decimal"/>
      <w:lvlText w:val=""/>
      <w:lvlJc w:val="left"/>
    </w:lvl>
    <w:lvl w:ilvl="7" w:tplc="A50C6142">
      <w:numFmt w:val="decimal"/>
      <w:lvlText w:val=""/>
      <w:lvlJc w:val="left"/>
    </w:lvl>
    <w:lvl w:ilvl="8" w:tplc="8A929E1E">
      <w:numFmt w:val="decimal"/>
      <w:lvlText w:val=""/>
      <w:lvlJc w:val="left"/>
    </w:lvl>
  </w:abstractNum>
  <w:abstractNum w:abstractNumId="53">
    <w:nsid w:val="00006899"/>
    <w:multiLevelType w:val="hybridMultilevel"/>
    <w:tmpl w:val="4F783A78"/>
    <w:lvl w:ilvl="0" w:tplc="7FCA0C72">
      <w:start w:val="5"/>
      <w:numFmt w:val="decimal"/>
      <w:lvlText w:val="%1."/>
      <w:lvlJc w:val="left"/>
    </w:lvl>
    <w:lvl w:ilvl="1" w:tplc="E398E78E">
      <w:numFmt w:val="decimal"/>
      <w:lvlText w:val=""/>
      <w:lvlJc w:val="left"/>
    </w:lvl>
    <w:lvl w:ilvl="2" w:tplc="F7E0E8F2">
      <w:numFmt w:val="decimal"/>
      <w:lvlText w:val=""/>
      <w:lvlJc w:val="left"/>
    </w:lvl>
    <w:lvl w:ilvl="3" w:tplc="497C6FB0">
      <w:numFmt w:val="decimal"/>
      <w:lvlText w:val=""/>
      <w:lvlJc w:val="left"/>
    </w:lvl>
    <w:lvl w:ilvl="4" w:tplc="1A8255B8">
      <w:numFmt w:val="decimal"/>
      <w:lvlText w:val=""/>
      <w:lvlJc w:val="left"/>
    </w:lvl>
    <w:lvl w:ilvl="5" w:tplc="FE780124">
      <w:numFmt w:val="decimal"/>
      <w:lvlText w:val=""/>
      <w:lvlJc w:val="left"/>
    </w:lvl>
    <w:lvl w:ilvl="6" w:tplc="133A2030">
      <w:numFmt w:val="decimal"/>
      <w:lvlText w:val=""/>
      <w:lvlJc w:val="left"/>
    </w:lvl>
    <w:lvl w:ilvl="7" w:tplc="2416A0F8">
      <w:numFmt w:val="decimal"/>
      <w:lvlText w:val=""/>
      <w:lvlJc w:val="left"/>
    </w:lvl>
    <w:lvl w:ilvl="8" w:tplc="B19418BC">
      <w:numFmt w:val="decimal"/>
      <w:lvlText w:val=""/>
      <w:lvlJc w:val="left"/>
    </w:lvl>
  </w:abstractNum>
  <w:abstractNum w:abstractNumId="54">
    <w:nsid w:val="0000692C"/>
    <w:multiLevelType w:val="hybridMultilevel"/>
    <w:tmpl w:val="40DEF1D6"/>
    <w:lvl w:ilvl="0" w:tplc="5D18FBEA">
      <w:start w:val="3"/>
      <w:numFmt w:val="decimal"/>
      <w:lvlText w:val="%1."/>
      <w:lvlJc w:val="left"/>
    </w:lvl>
    <w:lvl w:ilvl="1" w:tplc="DFCE7A60">
      <w:numFmt w:val="decimal"/>
      <w:lvlText w:val=""/>
      <w:lvlJc w:val="left"/>
    </w:lvl>
    <w:lvl w:ilvl="2" w:tplc="13E6A048">
      <w:numFmt w:val="decimal"/>
      <w:lvlText w:val=""/>
      <w:lvlJc w:val="left"/>
    </w:lvl>
    <w:lvl w:ilvl="3" w:tplc="73B66FAC">
      <w:numFmt w:val="decimal"/>
      <w:lvlText w:val=""/>
      <w:lvlJc w:val="left"/>
    </w:lvl>
    <w:lvl w:ilvl="4" w:tplc="8B7CA846">
      <w:numFmt w:val="decimal"/>
      <w:lvlText w:val=""/>
      <w:lvlJc w:val="left"/>
    </w:lvl>
    <w:lvl w:ilvl="5" w:tplc="1E72427A">
      <w:numFmt w:val="decimal"/>
      <w:lvlText w:val=""/>
      <w:lvlJc w:val="left"/>
    </w:lvl>
    <w:lvl w:ilvl="6" w:tplc="D0FE1850">
      <w:numFmt w:val="decimal"/>
      <w:lvlText w:val=""/>
      <w:lvlJc w:val="left"/>
    </w:lvl>
    <w:lvl w:ilvl="7" w:tplc="3976C628">
      <w:numFmt w:val="decimal"/>
      <w:lvlText w:val=""/>
      <w:lvlJc w:val="left"/>
    </w:lvl>
    <w:lvl w:ilvl="8" w:tplc="6B087850">
      <w:numFmt w:val="decimal"/>
      <w:lvlText w:val=""/>
      <w:lvlJc w:val="left"/>
    </w:lvl>
  </w:abstractNum>
  <w:abstractNum w:abstractNumId="55">
    <w:nsid w:val="00006B36"/>
    <w:multiLevelType w:val="hybridMultilevel"/>
    <w:tmpl w:val="5EDE068E"/>
    <w:lvl w:ilvl="0" w:tplc="DD4C4694">
      <w:start w:val="1"/>
      <w:numFmt w:val="bullet"/>
      <w:lvlText w:val="в"/>
      <w:lvlJc w:val="left"/>
    </w:lvl>
    <w:lvl w:ilvl="1" w:tplc="2BB4E440">
      <w:start w:val="1"/>
      <w:numFmt w:val="bullet"/>
      <w:lvlText w:val="•"/>
      <w:lvlJc w:val="left"/>
    </w:lvl>
    <w:lvl w:ilvl="2" w:tplc="F9D0517A">
      <w:numFmt w:val="decimal"/>
      <w:lvlText w:val=""/>
      <w:lvlJc w:val="left"/>
    </w:lvl>
    <w:lvl w:ilvl="3" w:tplc="0A8627A0">
      <w:numFmt w:val="decimal"/>
      <w:lvlText w:val=""/>
      <w:lvlJc w:val="left"/>
    </w:lvl>
    <w:lvl w:ilvl="4" w:tplc="AFBE9990">
      <w:numFmt w:val="decimal"/>
      <w:lvlText w:val=""/>
      <w:lvlJc w:val="left"/>
    </w:lvl>
    <w:lvl w:ilvl="5" w:tplc="D882703A">
      <w:numFmt w:val="decimal"/>
      <w:lvlText w:val=""/>
      <w:lvlJc w:val="left"/>
    </w:lvl>
    <w:lvl w:ilvl="6" w:tplc="C478CA56">
      <w:numFmt w:val="decimal"/>
      <w:lvlText w:val=""/>
      <w:lvlJc w:val="left"/>
    </w:lvl>
    <w:lvl w:ilvl="7" w:tplc="CA34BE72">
      <w:numFmt w:val="decimal"/>
      <w:lvlText w:val=""/>
      <w:lvlJc w:val="left"/>
    </w:lvl>
    <w:lvl w:ilvl="8" w:tplc="A692DDD4">
      <w:numFmt w:val="decimal"/>
      <w:lvlText w:val=""/>
      <w:lvlJc w:val="left"/>
    </w:lvl>
  </w:abstractNum>
  <w:abstractNum w:abstractNumId="56">
    <w:nsid w:val="00007049"/>
    <w:multiLevelType w:val="hybridMultilevel"/>
    <w:tmpl w:val="C612268E"/>
    <w:lvl w:ilvl="0" w:tplc="8370BE42">
      <w:start w:val="1"/>
      <w:numFmt w:val="bullet"/>
      <w:lvlText w:val="И"/>
      <w:lvlJc w:val="left"/>
    </w:lvl>
    <w:lvl w:ilvl="1" w:tplc="9322280E">
      <w:numFmt w:val="decimal"/>
      <w:lvlText w:val=""/>
      <w:lvlJc w:val="left"/>
    </w:lvl>
    <w:lvl w:ilvl="2" w:tplc="0184A0E2">
      <w:numFmt w:val="decimal"/>
      <w:lvlText w:val=""/>
      <w:lvlJc w:val="left"/>
    </w:lvl>
    <w:lvl w:ilvl="3" w:tplc="AEE40C70">
      <w:numFmt w:val="decimal"/>
      <w:lvlText w:val=""/>
      <w:lvlJc w:val="left"/>
    </w:lvl>
    <w:lvl w:ilvl="4" w:tplc="9314E17C">
      <w:numFmt w:val="decimal"/>
      <w:lvlText w:val=""/>
      <w:lvlJc w:val="left"/>
    </w:lvl>
    <w:lvl w:ilvl="5" w:tplc="DF58F0E8">
      <w:numFmt w:val="decimal"/>
      <w:lvlText w:val=""/>
      <w:lvlJc w:val="left"/>
    </w:lvl>
    <w:lvl w:ilvl="6" w:tplc="91DE6D26">
      <w:numFmt w:val="decimal"/>
      <w:lvlText w:val=""/>
      <w:lvlJc w:val="left"/>
    </w:lvl>
    <w:lvl w:ilvl="7" w:tplc="A8A42DF0">
      <w:numFmt w:val="decimal"/>
      <w:lvlText w:val=""/>
      <w:lvlJc w:val="left"/>
    </w:lvl>
    <w:lvl w:ilvl="8" w:tplc="997CB88C">
      <w:numFmt w:val="decimal"/>
      <w:lvlText w:val=""/>
      <w:lvlJc w:val="left"/>
    </w:lvl>
  </w:abstractNum>
  <w:abstractNum w:abstractNumId="57">
    <w:nsid w:val="000073DA"/>
    <w:multiLevelType w:val="hybridMultilevel"/>
    <w:tmpl w:val="6CBE3326"/>
    <w:lvl w:ilvl="0" w:tplc="8DCC71C2">
      <w:start w:val="2"/>
      <w:numFmt w:val="decimal"/>
      <w:lvlText w:val="%1."/>
      <w:lvlJc w:val="left"/>
    </w:lvl>
    <w:lvl w:ilvl="1" w:tplc="852EC076">
      <w:numFmt w:val="decimal"/>
      <w:lvlText w:val=""/>
      <w:lvlJc w:val="left"/>
    </w:lvl>
    <w:lvl w:ilvl="2" w:tplc="F8E63DC0">
      <w:numFmt w:val="decimal"/>
      <w:lvlText w:val=""/>
      <w:lvlJc w:val="left"/>
    </w:lvl>
    <w:lvl w:ilvl="3" w:tplc="7E7E452E">
      <w:numFmt w:val="decimal"/>
      <w:lvlText w:val=""/>
      <w:lvlJc w:val="left"/>
    </w:lvl>
    <w:lvl w:ilvl="4" w:tplc="4FC488F8">
      <w:numFmt w:val="decimal"/>
      <w:lvlText w:val=""/>
      <w:lvlJc w:val="left"/>
    </w:lvl>
    <w:lvl w:ilvl="5" w:tplc="1EB673BC">
      <w:numFmt w:val="decimal"/>
      <w:lvlText w:val=""/>
      <w:lvlJc w:val="left"/>
    </w:lvl>
    <w:lvl w:ilvl="6" w:tplc="8CDEA8BC">
      <w:numFmt w:val="decimal"/>
      <w:lvlText w:val=""/>
      <w:lvlJc w:val="left"/>
    </w:lvl>
    <w:lvl w:ilvl="7" w:tplc="AF24A8A8">
      <w:numFmt w:val="decimal"/>
      <w:lvlText w:val=""/>
      <w:lvlJc w:val="left"/>
    </w:lvl>
    <w:lvl w:ilvl="8" w:tplc="BD96B5FC">
      <w:numFmt w:val="decimal"/>
      <w:lvlText w:val=""/>
      <w:lvlJc w:val="left"/>
    </w:lvl>
  </w:abstractNum>
  <w:abstractNum w:abstractNumId="58">
    <w:nsid w:val="0000759A"/>
    <w:multiLevelType w:val="hybridMultilevel"/>
    <w:tmpl w:val="36B66876"/>
    <w:lvl w:ilvl="0" w:tplc="059696C8">
      <w:start w:val="1"/>
      <w:numFmt w:val="bullet"/>
      <w:lvlText w:val="В"/>
      <w:lvlJc w:val="left"/>
    </w:lvl>
    <w:lvl w:ilvl="1" w:tplc="103408BA">
      <w:numFmt w:val="decimal"/>
      <w:lvlText w:val=""/>
      <w:lvlJc w:val="left"/>
    </w:lvl>
    <w:lvl w:ilvl="2" w:tplc="079C5C5C">
      <w:numFmt w:val="decimal"/>
      <w:lvlText w:val=""/>
      <w:lvlJc w:val="left"/>
    </w:lvl>
    <w:lvl w:ilvl="3" w:tplc="97EEF518">
      <w:numFmt w:val="decimal"/>
      <w:lvlText w:val=""/>
      <w:lvlJc w:val="left"/>
    </w:lvl>
    <w:lvl w:ilvl="4" w:tplc="3094ED4E">
      <w:numFmt w:val="decimal"/>
      <w:lvlText w:val=""/>
      <w:lvlJc w:val="left"/>
    </w:lvl>
    <w:lvl w:ilvl="5" w:tplc="8C80A812">
      <w:numFmt w:val="decimal"/>
      <w:lvlText w:val=""/>
      <w:lvlJc w:val="left"/>
    </w:lvl>
    <w:lvl w:ilvl="6" w:tplc="442A8DBA">
      <w:numFmt w:val="decimal"/>
      <w:lvlText w:val=""/>
      <w:lvlJc w:val="left"/>
    </w:lvl>
    <w:lvl w:ilvl="7" w:tplc="A5AAFAD4">
      <w:numFmt w:val="decimal"/>
      <w:lvlText w:val=""/>
      <w:lvlJc w:val="left"/>
    </w:lvl>
    <w:lvl w:ilvl="8" w:tplc="40A8C5C6">
      <w:numFmt w:val="decimal"/>
      <w:lvlText w:val=""/>
      <w:lvlJc w:val="left"/>
    </w:lvl>
  </w:abstractNum>
  <w:abstractNum w:abstractNumId="59">
    <w:nsid w:val="0000797D"/>
    <w:multiLevelType w:val="hybridMultilevel"/>
    <w:tmpl w:val="FF9838BA"/>
    <w:lvl w:ilvl="0" w:tplc="913298B4">
      <w:start w:val="1"/>
      <w:numFmt w:val="bullet"/>
      <w:lvlText w:val="к"/>
      <w:lvlJc w:val="left"/>
    </w:lvl>
    <w:lvl w:ilvl="1" w:tplc="A22E2EB8">
      <w:start w:val="1"/>
      <w:numFmt w:val="bullet"/>
      <w:lvlText w:val="В"/>
      <w:lvlJc w:val="left"/>
    </w:lvl>
    <w:lvl w:ilvl="2" w:tplc="C2B63A32">
      <w:start w:val="1"/>
      <w:numFmt w:val="decimal"/>
      <w:lvlText w:val="%3."/>
      <w:lvlJc w:val="left"/>
    </w:lvl>
    <w:lvl w:ilvl="3" w:tplc="03A8C4AA">
      <w:numFmt w:val="decimal"/>
      <w:lvlText w:val=""/>
      <w:lvlJc w:val="left"/>
    </w:lvl>
    <w:lvl w:ilvl="4" w:tplc="22626CA8">
      <w:numFmt w:val="decimal"/>
      <w:lvlText w:val=""/>
      <w:lvlJc w:val="left"/>
    </w:lvl>
    <w:lvl w:ilvl="5" w:tplc="EFC028C8">
      <w:numFmt w:val="decimal"/>
      <w:lvlText w:val=""/>
      <w:lvlJc w:val="left"/>
    </w:lvl>
    <w:lvl w:ilvl="6" w:tplc="D6E82838">
      <w:numFmt w:val="decimal"/>
      <w:lvlText w:val=""/>
      <w:lvlJc w:val="left"/>
    </w:lvl>
    <w:lvl w:ilvl="7" w:tplc="527E0AE4">
      <w:numFmt w:val="decimal"/>
      <w:lvlText w:val=""/>
      <w:lvlJc w:val="left"/>
    </w:lvl>
    <w:lvl w:ilvl="8" w:tplc="1B6684C6">
      <w:numFmt w:val="decimal"/>
      <w:lvlText w:val=""/>
      <w:lvlJc w:val="left"/>
    </w:lvl>
  </w:abstractNum>
  <w:abstractNum w:abstractNumId="60">
    <w:nsid w:val="0000798B"/>
    <w:multiLevelType w:val="hybridMultilevel"/>
    <w:tmpl w:val="BC28CC5A"/>
    <w:lvl w:ilvl="0" w:tplc="44F6094C">
      <w:start w:val="1"/>
      <w:numFmt w:val="decimal"/>
      <w:lvlText w:val="%1."/>
      <w:lvlJc w:val="left"/>
    </w:lvl>
    <w:lvl w:ilvl="1" w:tplc="F7DA2734">
      <w:numFmt w:val="decimal"/>
      <w:lvlText w:val=""/>
      <w:lvlJc w:val="left"/>
    </w:lvl>
    <w:lvl w:ilvl="2" w:tplc="6DFA7A3E">
      <w:numFmt w:val="decimal"/>
      <w:lvlText w:val=""/>
      <w:lvlJc w:val="left"/>
    </w:lvl>
    <w:lvl w:ilvl="3" w:tplc="19ECED5C">
      <w:numFmt w:val="decimal"/>
      <w:lvlText w:val=""/>
      <w:lvlJc w:val="left"/>
    </w:lvl>
    <w:lvl w:ilvl="4" w:tplc="96301BB4">
      <w:numFmt w:val="decimal"/>
      <w:lvlText w:val=""/>
      <w:lvlJc w:val="left"/>
    </w:lvl>
    <w:lvl w:ilvl="5" w:tplc="259E86EA">
      <w:numFmt w:val="decimal"/>
      <w:lvlText w:val=""/>
      <w:lvlJc w:val="left"/>
    </w:lvl>
    <w:lvl w:ilvl="6" w:tplc="20C6BE14">
      <w:numFmt w:val="decimal"/>
      <w:lvlText w:val=""/>
      <w:lvlJc w:val="left"/>
    </w:lvl>
    <w:lvl w:ilvl="7" w:tplc="9F0881FE">
      <w:numFmt w:val="decimal"/>
      <w:lvlText w:val=""/>
      <w:lvlJc w:val="left"/>
    </w:lvl>
    <w:lvl w:ilvl="8" w:tplc="4C222ED8">
      <w:numFmt w:val="decimal"/>
      <w:lvlText w:val=""/>
      <w:lvlJc w:val="left"/>
    </w:lvl>
  </w:abstractNum>
  <w:abstractNum w:abstractNumId="61">
    <w:nsid w:val="00007BB9"/>
    <w:multiLevelType w:val="hybridMultilevel"/>
    <w:tmpl w:val="7C180320"/>
    <w:lvl w:ilvl="0" w:tplc="2F9E1B8A">
      <w:start w:val="22"/>
      <w:numFmt w:val="decimal"/>
      <w:lvlText w:val="%1."/>
      <w:lvlJc w:val="left"/>
    </w:lvl>
    <w:lvl w:ilvl="1" w:tplc="F5763A4A">
      <w:numFmt w:val="decimal"/>
      <w:lvlText w:val=""/>
      <w:lvlJc w:val="left"/>
    </w:lvl>
    <w:lvl w:ilvl="2" w:tplc="99C24224">
      <w:numFmt w:val="decimal"/>
      <w:lvlText w:val=""/>
      <w:lvlJc w:val="left"/>
    </w:lvl>
    <w:lvl w:ilvl="3" w:tplc="C9F2CEBA">
      <w:numFmt w:val="decimal"/>
      <w:lvlText w:val=""/>
      <w:lvlJc w:val="left"/>
    </w:lvl>
    <w:lvl w:ilvl="4" w:tplc="47864326">
      <w:numFmt w:val="decimal"/>
      <w:lvlText w:val=""/>
      <w:lvlJc w:val="left"/>
    </w:lvl>
    <w:lvl w:ilvl="5" w:tplc="6A467B24">
      <w:numFmt w:val="decimal"/>
      <w:lvlText w:val=""/>
      <w:lvlJc w:val="left"/>
    </w:lvl>
    <w:lvl w:ilvl="6" w:tplc="ADAA0606">
      <w:numFmt w:val="decimal"/>
      <w:lvlText w:val=""/>
      <w:lvlJc w:val="left"/>
    </w:lvl>
    <w:lvl w:ilvl="7" w:tplc="94E828E0">
      <w:numFmt w:val="decimal"/>
      <w:lvlText w:val=""/>
      <w:lvlJc w:val="left"/>
    </w:lvl>
    <w:lvl w:ilvl="8" w:tplc="636C895A">
      <w:numFmt w:val="decimal"/>
      <w:lvlText w:val=""/>
      <w:lvlJc w:val="left"/>
    </w:lvl>
  </w:abstractNum>
  <w:abstractNum w:abstractNumId="62">
    <w:nsid w:val="00007EB7"/>
    <w:multiLevelType w:val="hybridMultilevel"/>
    <w:tmpl w:val="CB287C66"/>
    <w:lvl w:ilvl="0" w:tplc="F1CCB764">
      <w:start w:val="3"/>
      <w:numFmt w:val="decimal"/>
      <w:lvlText w:val="%1."/>
      <w:lvlJc w:val="left"/>
    </w:lvl>
    <w:lvl w:ilvl="1" w:tplc="05DE4EDC">
      <w:numFmt w:val="decimal"/>
      <w:lvlText w:val=""/>
      <w:lvlJc w:val="left"/>
    </w:lvl>
    <w:lvl w:ilvl="2" w:tplc="BF8AB6B0">
      <w:numFmt w:val="decimal"/>
      <w:lvlText w:val=""/>
      <w:lvlJc w:val="left"/>
    </w:lvl>
    <w:lvl w:ilvl="3" w:tplc="F26A81FE">
      <w:numFmt w:val="decimal"/>
      <w:lvlText w:val=""/>
      <w:lvlJc w:val="left"/>
    </w:lvl>
    <w:lvl w:ilvl="4" w:tplc="4BB49CB2">
      <w:numFmt w:val="decimal"/>
      <w:lvlText w:val=""/>
      <w:lvlJc w:val="left"/>
    </w:lvl>
    <w:lvl w:ilvl="5" w:tplc="C73259F2">
      <w:numFmt w:val="decimal"/>
      <w:lvlText w:val=""/>
      <w:lvlJc w:val="left"/>
    </w:lvl>
    <w:lvl w:ilvl="6" w:tplc="2BBE9CB2">
      <w:numFmt w:val="decimal"/>
      <w:lvlText w:val=""/>
      <w:lvlJc w:val="left"/>
    </w:lvl>
    <w:lvl w:ilvl="7" w:tplc="EF308604">
      <w:numFmt w:val="decimal"/>
      <w:lvlText w:val=""/>
      <w:lvlJc w:val="left"/>
    </w:lvl>
    <w:lvl w:ilvl="8" w:tplc="B1C68CD8">
      <w:numFmt w:val="decimal"/>
      <w:lvlText w:val=""/>
      <w:lvlJc w:val="left"/>
    </w:lvl>
  </w:abstractNum>
  <w:num w:numId="1">
    <w:abstractNumId w:val="0"/>
  </w:num>
  <w:num w:numId="2">
    <w:abstractNumId w:val="58"/>
  </w:num>
  <w:num w:numId="3">
    <w:abstractNumId w:val="14"/>
  </w:num>
  <w:num w:numId="4">
    <w:abstractNumId w:val="13"/>
  </w:num>
  <w:num w:numId="5">
    <w:abstractNumId w:val="35"/>
  </w:num>
  <w:num w:numId="6">
    <w:abstractNumId w:val="41"/>
  </w:num>
  <w:num w:numId="7">
    <w:abstractNumId w:val="55"/>
  </w:num>
  <w:num w:numId="8">
    <w:abstractNumId w:val="45"/>
  </w:num>
  <w:num w:numId="9">
    <w:abstractNumId w:val="27"/>
  </w:num>
  <w:num w:numId="10">
    <w:abstractNumId w:val="11"/>
  </w:num>
  <w:num w:numId="11">
    <w:abstractNumId w:val="48"/>
  </w:num>
  <w:num w:numId="12">
    <w:abstractNumId w:val="24"/>
  </w:num>
  <w:num w:numId="13">
    <w:abstractNumId w:val="23"/>
  </w:num>
  <w:num w:numId="14">
    <w:abstractNumId w:val="59"/>
  </w:num>
  <w:num w:numId="15">
    <w:abstractNumId w:val="49"/>
  </w:num>
  <w:num w:numId="16">
    <w:abstractNumId w:val="3"/>
  </w:num>
  <w:num w:numId="17">
    <w:abstractNumId w:val="36"/>
  </w:num>
  <w:num w:numId="18">
    <w:abstractNumId w:val="19"/>
  </w:num>
  <w:num w:numId="19">
    <w:abstractNumId w:val="47"/>
  </w:num>
  <w:num w:numId="20">
    <w:abstractNumId w:val="37"/>
  </w:num>
  <w:num w:numId="21">
    <w:abstractNumId w:val="33"/>
  </w:num>
  <w:num w:numId="22">
    <w:abstractNumId w:val="18"/>
  </w:num>
  <w:num w:numId="23">
    <w:abstractNumId w:val="6"/>
  </w:num>
  <w:num w:numId="24">
    <w:abstractNumId w:val="12"/>
  </w:num>
  <w:num w:numId="25">
    <w:abstractNumId w:val="21"/>
  </w:num>
  <w:num w:numId="26">
    <w:abstractNumId w:val="52"/>
  </w:num>
  <w:num w:numId="27">
    <w:abstractNumId w:val="31"/>
  </w:num>
  <w:num w:numId="28">
    <w:abstractNumId w:val="62"/>
  </w:num>
  <w:num w:numId="29">
    <w:abstractNumId w:val="50"/>
  </w:num>
  <w:num w:numId="30">
    <w:abstractNumId w:val="17"/>
  </w:num>
  <w:num w:numId="31">
    <w:abstractNumId w:val="9"/>
  </w:num>
  <w:num w:numId="32">
    <w:abstractNumId w:val="38"/>
  </w:num>
  <w:num w:numId="33">
    <w:abstractNumId w:val="28"/>
  </w:num>
  <w:num w:numId="34">
    <w:abstractNumId w:val="1"/>
  </w:num>
  <w:num w:numId="35">
    <w:abstractNumId w:val="43"/>
  </w:num>
  <w:num w:numId="36">
    <w:abstractNumId w:val="30"/>
  </w:num>
  <w:num w:numId="37">
    <w:abstractNumId w:val="5"/>
  </w:num>
  <w:num w:numId="38">
    <w:abstractNumId w:val="60"/>
  </w:num>
  <w:num w:numId="39">
    <w:abstractNumId w:val="4"/>
  </w:num>
  <w:num w:numId="40">
    <w:abstractNumId w:val="57"/>
  </w:num>
  <w:num w:numId="41">
    <w:abstractNumId w:val="42"/>
  </w:num>
  <w:num w:numId="42">
    <w:abstractNumId w:val="16"/>
  </w:num>
  <w:num w:numId="43">
    <w:abstractNumId w:val="22"/>
  </w:num>
  <w:num w:numId="44">
    <w:abstractNumId w:val="2"/>
  </w:num>
  <w:num w:numId="45">
    <w:abstractNumId w:val="61"/>
  </w:num>
  <w:num w:numId="46">
    <w:abstractNumId w:val="40"/>
  </w:num>
  <w:num w:numId="47">
    <w:abstractNumId w:val="7"/>
  </w:num>
  <w:num w:numId="48">
    <w:abstractNumId w:val="56"/>
  </w:num>
  <w:num w:numId="49">
    <w:abstractNumId w:val="54"/>
  </w:num>
  <w:num w:numId="50">
    <w:abstractNumId w:val="34"/>
  </w:num>
  <w:num w:numId="51">
    <w:abstractNumId w:val="10"/>
  </w:num>
  <w:num w:numId="52">
    <w:abstractNumId w:val="53"/>
  </w:num>
  <w:num w:numId="53">
    <w:abstractNumId w:val="25"/>
  </w:num>
  <w:num w:numId="54">
    <w:abstractNumId w:val="8"/>
  </w:num>
  <w:num w:numId="55">
    <w:abstractNumId w:val="29"/>
  </w:num>
  <w:num w:numId="56">
    <w:abstractNumId w:val="46"/>
  </w:num>
  <w:num w:numId="57">
    <w:abstractNumId w:val="20"/>
  </w:num>
  <w:num w:numId="58">
    <w:abstractNumId w:val="15"/>
  </w:num>
  <w:num w:numId="59">
    <w:abstractNumId w:val="32"/>
  </w:num>
  <w:num w:numId="60">
    <w:abstractNumId w:val="39"/>
  </w:num>
  <w:num w:numId="61">
    <w:abstractNumId w:val="51"/>
  </w:num>
  <w:num w:numId="62">
    <w:abstractNumId w:val="44"/>
  </w:num>
  <w:num w:numId="63">
    <w:abstractNumId w:val="2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7F06"/>
    <w:rsid w:val="007F7F06"/>
    <w:rsid w:val="009E393E"/>
    <w:rsid w:val="00B72873"/>
    <w:rsid w:val="00DC5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14281</Words>
  <Characters>81407</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ddt</cp:lastModifiedBy>
  <cp:revision>2</cp:revision>
  <dcterms:created xsi:type="dcterms:W3CDTF">2019-01-22T02:30:00Z</dcterms:created>
  <dcterms:modified xsi:type="dcterms:W3CDTF">2019-01-22T02:30:00Z</dcterms:modified>
</cp:coreProperties>
</file>