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2" w:rsidRPr="001E67AF" w:rsidRDefault="003E7F42" w:rsidP="00A00AE8">
      <w:pPr>
        <w:rPr>
          <w:spacing w:val="50"/>
          <w:sz w:val="32"/>
          <w:szCs w:val="32"/>
        </w:rPr>
      </w:pPr>
    </w:p>
    <w:p w:rsidR="003E7F42" w:rsidRDefault="003E7F42" w:rsidP="00881233">
      <w:pPr>
        <w:jc w:val="center"/>
        <w:rPr>
          <w:b/>
          <w:spacing w:val="50"/>
          <w:sz w:val="32"/>
          <w:szCs w:val="32"/>
        </w:rPr>
      </w:pP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казенное учреждение</w:t>
      </w: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«Управление образования администрации муниципального образования</w:t>
      </w: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E7F42" w:rsidRDefault="003E7F42" w:rsidP="003E7F42">
      <w:pPr>
        <w:jc w:val="center"/>
        <w:rPr>
          <w:sz w:val="20"/>
        </w:rPr>
      </w:pPr>
    </w:p>
    <w:p w:rsidR="003E7F42" w:rsidRDefault="003E7F42" w:rsidP="003E7F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КА З</w:t>
      </w:r>
    </w:p>
    <w:p w:rsidR="003E7F42" w:rsidRDefault="003E7F42" w:rsidP="003E7F42">
      <w:pPr>
        <w:jc w:val="center"/>
        <w:rPr>
          <w:sz w:val="18"/>
        </w:rPr>
      </w:pPr>
    </w:p>
    <w:p w:rsidR="003E7F42" w:rsidRDefault="00EC7418" w:rsidP="003E7F4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1B1AB2">
        <w:rPr>
          <w:sz w:val="28"/>
          <w:szCs w:val="28"/>
          <w:u w:val="single"/>
        </w:rPr>
        <w:t>01.02</w:t>
      </w:r>
      <w:r w:rsidR="00837B41">
        <w:rPr>
          <w:sz w:val="28"/>
          <w:szCs w:val="28"/>
          <w:u w:val="single"/>
        </w:rPr>
        <w:t>.20</w:t>
      </w:r>
      <w:r w:rsidR="008A4AFE">
        <w:rPr>
          <w:sz w:val="28"/>
          <w:szCs w:val="28"/>
          <w:u w:val="single"/>
        </w:rPr>
        <w:t>2</w:t>
      </w:r>
      <w:r w:rsidR="001B1AB2">
        <w:rPr>
          <w:sz w:val="28"/>
          <w:szCs w:val="28"/>
          <w:u w:val="single"/>
        </w:rPr>
        <w:t>1</w:t>
      </w:r>
      <w:r w:rsidR="003E7F42">
        <w:rPr>
          <w:sz w:val="28"/>
          <w:szCs w:val="28"/>
        </w:rPr>
        <w:t xml:space="preserve">                                                                        </w:t>
      </w:r>
      <w:r w:rsidR="003E7F42">
        <w:rPr>
          <w:sz w:val="28"/>
          <w:szCs w:val="28"/>
          <w:u w:val="single"/>
        </w:rPr>
        <w:t>№</w:t>
      </w:r>
      <w:r w:rsidR="00863664">
        <w:rPr>
          <w:sz w:val="28"/>
          <w:szCs w:val="28"/>
          <w:u w:val="single"/>
        </w:rPr>
        <w:t xml:space="preserve"> 116-</w:t>
      </w:r>
      <w:r w:rsidR="001B1AB2">
        <w:rPr>
          <w:sz w:val="28"/>
          <w:szCs w:val="28"/>
          <w:u w:val="single"/>
        </w:rPr>
        <w:t>26-55</w:t>
      </w:r>
      <w:r w:rsidR="008D0FA9">
        <w:rPr>
          <w:sz w:val="28"/>
          <w:szCs w:val="28"/>
          <w:u w:val="single"/>
        </w:rPr>
        <w:t xml:space="preserve">   </w:t>
      </w:r>
      <w:r w:rsidR="00A00AE8">
        <w:rPr>
          <w:sz w:val="28"/>
          <w:szCs w:val="28"/>
          <w:u w:val="single"/>
        </w:rPr>
        <w:t xml:space="preserve">               </w:t>
      </w:r>
    </w:p>
    <w:p w:rsidR="003E7F42" w:rsidRDefault="003E7F42" w:rsidP="003E7F42">
      <w:pPr>
        <w:jc w:val="center"/>
      </w:pPr>
      <w:r>
        <w:t>г. Саянск</w:t>
      </w:r>
    </w:p>
    <w:p w:rsidR="003E7F42" w:rsidRDefault="003E7F42" w:rsidP="003E7F42">
      <w:pPr>
        <w:rPr>
          <w:sz w:val="28"/>
          <w:szCs w:val="28"/>
        </w:rPr>
      </w:pPr>
    </w:p>
    <w:p w:rsidR="003E7F42" w:rsidRDefault="003E7F42" w:rsidP="003E7F42">
      <w:pPr>
        <w:rPr>
          <w:sz w:val="18"/>
        </w:rPr>
      </w:pPr>
    </w:p>
    <w:p w:rsidR="003E7F42" w:rsidRDefault="003E7F42" w:rsidP="00A0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чте</w:t>
      </w:r>
      <w:r w:rsidR="007B34BA">
        <w:rPr>
          <w:sz w:val="28"/>
          <w:szCs w:val="28"/>
        </w:rPr>
        <w:t>цов   воспитанников муниципальных дошкольных об</w:t>
      </w:r>
      <w:r w:rsidR="001B1AB2">
        <w:rPr>
          <w:sz w:val="28"/>
          <w:szCs w:val="28"/>
        </w:rPr>
        <w:t>разовательных учреждений  в 2021</w:t>
      </w:r>
      <w:r w:rsidR="0078497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3E7F42" w:rsidRDefault="003E7F42" w:rsidP="003E7F42">
      <w:pPr>
        <w:rPr>
          <w:sz w:val="28"/>
          <w:szCs w:val="28"/>
        </w:rPr>
      </w:pPr>
    </w:p>
    <w:p w:rsidR="008A4AFE" w:rsidRPr="008471AD" w:rsidRDefault="003E7F42" w:rsidP="00575035">
      <w:pPr>
        <w:ind w:firstLine="540"/>
        <w:jc w:val="both"/>
        <w:rPr>
          <w:sz w:val="28"/>
          <w:szCs w:val="28"/>
        </w:rPr>
      </w:pPr>
      <w:r w:rsidRPr="00A16477">
        <w:rPr>
          <w:sz w:val="28"/>
          <w:szCs w:val="28"/>
        </w:rPr>
        <w:t xml:space="preserve">        </w:t>
      </w:r>
      <w:proofErr w:type="gramStart"/>
      <w:r w:rsidRPr="00A16477">
        <w:rPr>
          <w:sz w:val="28"/>
          <w:szCs w:val="28"/>
        </w:rPr>
        <w:t>Во исполнение годового плана работы управления образования,  с целью</w:t>
      </w:r>
      <w:r w:rsidR="00C34609" w:rsidRPr="00A16477">
        <w:rPr>
          <w:bCs/>
          <w:color w:val="424242"/>
          <w:sz w:val="28"/>
          <w:szCs w:val="28"/>
        </w:rPr>
        <w:t xml:space="preserve"> </w:t>
      </w:r>
      <w:r w:rsidR="006251A7" w:rsidRPr="00A16477">
        <w:rPr>
          <w:sz w:val="28"/>
          <w:szCs w:val="28"/>
        </w:rPr>
        <w:t xml:space="preserve">  </w:t>
      </w:r>
      <w:r w:rsidR="008A4AFE" w:rsidRPr="008471AD">
        <w:rPr>
          <w:sz w:val="28"/>
          <w:szCs w:val="28"/>
        </w:rPr>
        <w:t>популяризация  среди воспитанников произведений отечественной литературы, прославляющих</w:t>
      </w:r>
      <w:r w:rsidR="00575035" w:rsidRPr="00575035">
        <w:rPr>
          <w:sz w:val="28"/>
          <w:szCs w:val="28"/>
        </w:rPr>
        <w:t xml:space="preserve"> </w:t>
      </w:r>
      <w:r w:rsidR="00575035">
        <w:rPr>
          <w:sz w:val="28"/>
          <w:szCs w:val="28"/>
        </w:rPr>
        <w:t xml:space="preserve"> Отечество, любовь к родному краю,  к природе Байкала</w:t>
      </w:r>
      <w:r w:rsidR="008A4AFE" w:rsidRPr="008471AD">
        <w:rPr>
          <w:sz w:val="28"/>
          <w:szCs w:val="28"/>
        </w:rPr>
        <w:t>; привлечение внимания к чтению</w:t>
      </w:r>
      <w:r w:rsidR="008A4AFE">
        <w:rPr>
          <w:sz w:val="28"/>
          <w:szCs w:val="28"/>
        </w:rPr>
        <w:t>,</w:t>
      </w:r>
      <w:r w:rsidR="008A4AFE" w:rsidRPr="008471AD">
        <w:rPr>
          <w:sz w:val="28"/>
          <w:szCs w:val="28"/>
        </w:rPr>
        <w:t xml:space="preserve"> звучащему слову как факторам сохранения культуры;</w:t>
      </w:r>
      <w:r w:rsidR="008A4AFE" w:rsidRPr="008A4AFE">
        <w:rPr>
          <w:sz w:val="28"/>
          <w:szCs w:val="28"/>
        </w:rPr>
        <w:t xml:space="preserve"> </w:t>
      </w:r>
      <w:r w:rsidR="008A4AFE">
        <w:rPr>
          <w:sz w:val="28"/>
          <w:szCs w:val="28"/>
        </w:rPr>
        <w:t>формирования</w:t>
      </w:r>
      <w:r w:rsidR="008A4AFE" w:rsidRPr="00A06D4E">
        <w:rPr>
          <w:sz w:val="28"/>
          <w:szCs w:val="28"/>
        </w:rPr>
        <w:t xml:space="preserve"> у дошкольников навыков выразительного</w:t>
      </w:r>
      <w:r w:rsidR="008A4AFE">
        <w:rPr>
          <w:sz w:val="28"/>
          <w:szCs w:val="28"/>
        </w:rPr>
        <w:t xml:space="preserve"> чтения, артистических умений;  выявления</w:t>
      </w:r>
      <w:r w:rsidR="008A4AFE" w:rsidRPr="00A06D4E">
        <w:rPr>
          <w:sz w:val="28"/>
          <w:szCs w:val="28"/>
        </w:rPr>
        <w:t xml:space="preserve"> лучших чтецов среди детей, предоставление им возможности для самовыраже</w:t>
      </w:r>
      <w:r w:rsidR="008A4AFE">
        <w:rPr>
          <w:sz w:val="28"/>
          <w:szCs w:val="28"/>
        </w:rPr>
        <w:t>ния;</w:t>
      </w:r>
      <w:proofErr w:type="gramEnd"/>
      <w:r w:rsidR="008A4AFE">
        <w:rPr>
          <w:sz w:val="28"/>
          <w:szCs w:val="28"/>
        </w:rPr>
        <w:t xml:space="preserve"> выявления и поддержки</w:t>
      </w:r>
      <w:r w:rsidR="008A4AFE" w:rsidRPr="008471AD">
        <w:rPr>
          <w:sz w:val="28"/>
          <w:szCs w:val="28"/>
        </w:rPr>
        <w:t xml:space="preserve"> талантливых испол</w:t>
      </w:r>
      <w:r w:rsidR="008A4AFE">
        <w:rPr>
          <w:sz w:val="28"/>
          <w:szCs w:val="28"/>
        </w:rPr>
        <w:t>нителей</w:t>
      </w:r>
    </w:p>
    <w:p w:rsidR="003E7F42" w:rsidRPr="00A16477" w:rsidRDefault="003E7F42" w:rsidP="00904C67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25D22" w:rsidRDefault="003E7F42" w:rsidP="00DE4C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925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городской </w:t>
      </w:r>
      <w:r w:rsidR="00925D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конкурс </w:t>
      </w:r>
      <w:r w:rsidR="00925D22">
        <w:rPr>
          <w:sz w:val="28"/>
          <w:szCs w:val="28"/>
        </w:rPr>
        <w:t xml:space="preserve">  чтецов   воспитанников     дошкольных</w:t>
      </w:r>
    </w:p>
    <w:p w:rsidR="008A4AFE" w:rsidRPr="00630785" w:rsidRDefault="003E7F42" w:rsidP="00DE4CFB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</w:t>
      </w:r>
      <w:r w:rsidR="008A4AFE">
        <w:rPr>
          <w:sz w:val="28"/>
          <w:szCs w:val="28"/>
        </w:rPr>
        <w:t xml:space="preserve"> под девизом </w:t>
      </w:r>
      <w:r w:rsidR="008A4AFE" w:rsidRPr="008A4AFE">
        <w:rPr>
          <w:sz w:val="28"/>
          <w:szCs w:val="28"/>
        </w:rPr>
        <w:t>«</w:t>
      </w:r>
      <w:r w:rsidR="00575035">
        <w:rPr>
          <w:sz w:val="28"/>
          <w:szCs w:val="28"/>
        </w:rPr>
        <w:t>Байкал –</w:t>
      </w:r>
      <w:r w:rsidR="001B1AB2">
        <w:rPr>
          <w:sz w:val="28"/>
          <w:szCs w:val="28"/>
        </w:rPr>
        <w:t xml:space="preserve"> </w:t>
      </w:r>
      <w:bookmarkStart w:id="0" w:name="_GoBack"/>
      <w:bookmarkEnd w:id="0"/>
      <w:r w:rsidR="00575035">
        <w:rPr>
          <w:sz w:val="28"/>
          <w:szCs w:val="28"/>
        </w:rPr>
        <w:t>жемчужина Сибири</w:t>
      </w:r>
      <w:r w:rsidR="008A4AFE" w:rsidRPr="008A4AFE">
        <w:rPr>
          <w:sz w:val="28"/>
          <w:szCs w:val="28"/>
        </w:rPr>
        <w:t>».</w:t>
      </w:r>
      <w:r w:rsidR="008A4AFE" w:rsidRPr="00630785">
        <w:rPr>
          <w:sz w:val="28"/>
          <w:szCs w:val="28"/>
        </w:rPr>
        <w:t xml:space="preserve">  </w:t>
      </w:r>
    </w:p>
    <w:p w:rsidR="003E7F42" w:rsidRPr="00D4174C" w:rsidRDefault="00575035" w:rsidP="00A164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19.02.2021</w:t>
      </w:r>
      <w:r w:rsidR="008E510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 дистанционном режиме. </w:t>
      </w:r>
    </w:p>
    <w:p w:rsidR="003E7F42" w:rsidRDefault="003E7F42" w:rsidP="00A1647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  положение  о городском  конкурсе чтецов среди воспитанников муниципальных   дошкольных  образовательных учреждений города  Саянска.     ( Приложение № 1)</w:t>
      </w:r>
    </w:p>
    <w:p w:rsidR="003E7F42" w:rsidRDefault="003E7F42" w:rsidP="00A1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приказа возложить на  инспектора УО Киселёву Л.Л.</w:t>
      </w:r>
    </w:p>
    <w:p w:rsidR="003E7F42" w:rsidRDefault="003E7F42" w:rsidP="00A16477">
      <w:pPr>
        <w:jc w:val="both"/>
        <w:rPr>
          <w:sz w:val="28"/>
          <w:szCs w:val="28"/>
        </w:rPr>
      </w:pPr>
    </w:p>
    <w:p w:rsidR="003E7F42" w:rsidRDefault="003E7F42" w:rsidP="00A16477">
      <w:pPr>
        <w:jc w:val="both"/>
        <w:rPr>
          <w:sz w:val="28"/>
          <w:szCs w:val="28"/>
        </w:rPr>
      </w:pPr>
    </w:p>
    <w:p w:rsidR="003E7F42" w:rsidRDefault="003E7F42" w:rsidP="003E7F42">
      <w:pPr>
        <w:rPr>
          <w:sz w:val="28"/>
          <w:szCs w:val="28"/>
        </w:rPr>
      </w:pPr>
    </w:p>
    <w:p w:rsidR="003E7F42" w:rsidRDefault="008E510E" w:rsidP="003E7F42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3E7F42">
        <w:rPr>
          <w:sz w:val="28"/>
          <w:szCs w:val="28"/>
        </w:rPr>
        <w:t>ачальник</w:t>
      </w:r>
      <w:r w:rsidR="00925D22">
        <w:rPr>
          <w:sz w:val="28"/>
          <w:szCs w:val="28"/>
        </w:rPr>
        <w:t xml:space="preserve"> </w:t>
      </w:r>
      <w:r w:rsidR="003E7F42">
        <w:rPr>
          <w:sz w:val="28"/>
          <w:szCs w:val="28"/>
        </w:rPr>
        <w:t xml:space="preserve"> управления образования </w:t>
      </w:r>
    </w:p>
    <w:p w:rsidR="003E7F42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</w:p>
    <w:p w:rsidR="003E7F42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>«город Саянск</w:t>
      </w:r>
      <w:r w:rsidR="008E510E">
        <w:rPr>
          <w:sz w:val="28"/>
          <w:szCs w:val="28"/>
        </w:rPr>
        <w:t xml:space="preserve">»                                                 </w:t>
      </w:r>
      <w:r w:rsidR="00931CDF">
        <w:rPr>
          <w:sz w:val="28"/>
          <w:szCs w:val="28"/>
        </w:rPr>
        <w:t xml:space="preserve">                                      И.А. </w:t>
      </w:r>
      <w:proofErr w:type="spellStart"/>
      <w:r w:rsidR="00931CDF">
        <w:rPr>
          <w:sz w:val="28"/>
          <w:szCs w:val="28"/>
        </w:rPr>
        <w:t>Кузюкова</w:t>
      </w:r>
      <w:proofErr w:type="spellEnd"/>
      <w:r w:rsidR="00931CDF">
        <w:rPr>
          <w:sz w:val="28"/>
          <w:szCs w:val="28"/>
        </w:rPr>
        <w:t xml:space="preserve">          </w:t>
      </w:r>
    </w:p>
    <w:p w:rsidR="003E7F42" w:rsidRDefault="003E7F42" w:rsidP="003E7F42">
      <w:pPr>
        <w:tabs>
          <w:tab w:val="left" w:pos="1710"/>
        </w:tabs>
        <w:rPr>
          <w:sz w:val="28"/>
          <w:szCs w:val="28"/>
        </w:rPr>
      </w:pPr>
    </w:p>
    <w:p w:rsidR="00511ECF" w:rsidRDefault="00511ECF" w:rsidP="003E7F42">
      <w:pPr>
        <w:rPr>
          <w:sz w:val="28"/>
          <w:szCs w:val="28"/>
        </w:rPr>
      </w:pPr>
    </w:p>
    <w:p w:rsidR="005F7693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>Киселева Л.Л.</w:t>
      </w:r>
      <w:r w:rsidR="00931CDF">
        <w:rPr>
          <w:sz w:val="28"/>
          <w:szCs w:val="28"/>
        </w:rPr>
        <w:t xml:space="preserve"> 56690</w:t>
      </w:r>
    </w:p>
    <w:p w:rsidR="003E7F42" w:rsidRDefault="00931CDF" w:rsidP="003E7F42">
      <w:r>
        <w:t>Дело, кааб. № 517</w:t>
      </w:r>
      <w:r w:rsidR="003E7F42">
        <w:t>, МДОУ №1</w:t>
      </w:r>
      <w:r w:rsidR="008A4AFE">
        <w:t>0</w:t>
      </w:r>
      <w:r w:rsidR="003E7F42">
        <w:t>-36</w:t>
      </w:r>
    </w:p>
    <w:p w:rsidR="00A06D4E" w:rsidRDefault="007E483F" w:rsidP="00580841">
      <w:pPr>
        <w:jc w:val="center"/>
      </w:pPr>
      <w:r>
        <w:t xml:space="preserve">   </w:t>
      </w:r>
      <w:r w:rsidR="00580841">
        <w:t xml:space="preserve">                           </w:t>
      </w:r>
    </w:p>
    <w:p w:rsidR="00A06D4E" w:rsidRDefault="007E483F" w:rsidP="00580841">
      <w:pPr>
        <w:jc w:val="center"/>
      </w:pPr>
      <w:r>
        <w:t xml:space="preserve">    </w:t>
      </w:r>
    </w:p>
    <w:p w:rsidR="00575035" w:rsidRDefault="00A06D4E" w:rsidP="00580841">
      <w:pPr>
        <w:jc w:val="center"/>
      </w:pPr>
      <w:r>
        <w:t xml:space="preserve">                                   </w:t>
      </w:r>
    </w:p>
    <w:p w:rsidR="00FB23C7" w:rsidRPr="00630785" w:rsidRDefault="00FB23C7" w:rsidP="00FB23C7">
      <w:pPr>
        <w:jc w:val="center"/>
        <w:rPr>
          <w:sz w:val="28"/>
          <w:szCs w:val="28"/>
        </w:rPr>
      </w:pPr>
      <w:r w:rsidRPr="00630785">
        <w:lastRenderedPageBreak/>
        <w:t xml:space="preserve">                                       </w:t>
      </w:r>
      <w:r>
        <w:t xml:space="preserve">                                                                    Приложение № 1</w:t>
      </w:r>
    </w:p>
    <w:p w:rsidR="00FB23C7" w:rsidRPr="00630785" w:rsidRDefault="00FB23C7" w:rsidP="00FB23C7">
      <w:pPr>
        <w:jc w:val="both"/>
      </w:pPr>
      <w:r w:rsidRPr="00630785">
        <w:t xml:space="preserve">                                                                                                </w:t>
      </w:r>
      <w:r>
        <w:t xml:space="preserve">                         </w:t>
      </w:r>
      <w:r w:rsidRPr="00630785">
        <w:t xml:space="preserve">к приказу </w:t>
      </w:r>
    </w:p>
    <w:p w:rsidR="00FB23C7" w:rsidRPr="00630785" w:rsidRDefault="00FB23C7" w:rsidP="00FB23C7">
      <w:pPr>
        <w:jc w:val="both"/>
      </w:pPr>
      <w:r w:rsidRPr="00630785">
        <w:t xml:space="preserve">                                                                                           </w:t>
      </w:r>
      <w:r>
        <w:t xml:space="preserve">                              </w:t>
      </w:r>
      <w:r w:rsidRPr="00630785">
        <w:t xml:space="preserve">от_________№________                                                            </w:t>
      </w:r>
    </w:p>
    <w:p w:rsidR="00FB23C7" w:rsidRPr="00630785" w:rsidRDefault="00FB23C7" w:rsidP="00FB23C7">
      <w:pPr>
        <w:rPr>
          <w:b/>
        </w:rPr>
      </w:pPr>
    </w:p>
    <w:p w:rsidR="00FB23C7" w:rsidRPr="00630785" w:rsidRDefault="00FB23C7" w:rsidP="00FB23C7">
      <w:pPr>
        <w:jc w:val="center"/>
        <w:rPr>
          <w:b/>
        </w:rPr>
      </w:pPr>
    </w:p>
    <w:p w:rsidR="00FB23C7" w:rsidRPr="00630785" w:rsidRDefault="00FB23C7" w:rsidP="00FB23C7">
      <w:pPr>
        <w:jc w:val="center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>ПОЛОЖЕНИЕ</w:t>
      </w:r>
    </w:p>
    <w:p w:rsidR="00FB23C7" w:rsidRPr="00630785" w:rsidRDefault="00FB23C7" w:rsidP="00FB23C7">
      <w:pPr>
        <w:jc w:val="center"/>
        <w:rPr>
          <w:sz w:val="28"/>
          <w:szCs w:val="28"/>
        </w:rPr>
      </w:pPr>
      <w:r w:rsidRPr="00630785">
        <w:rPr>
          <w:sz w:val="28"/>
          <w:szCs w:val="28"/>
        </w:rPr>
        <w:t>о городском  конкурсе чтецов среди воспитанников муниципальных</w:t>
      </w:r>
    </w:p>
    <w:p w:rsidR="00FB23C7" w:rsidRPr="00630785" w:rsidRDefault="00FB23C7" w:rsidP="00FB23C7">
      <w:pPr>
        <w:jc w:val="center"/>
        <w:rPr>
          <w:sz w:val="28"/>
          <w:szCs w:val="28"/>
        </w:rPr>
      </w:pPr>
      <w:r w:rsidRPr="00630785">
        <w:rPr>
          <w:sz w:val="28"/>
          <w:szCs w:val="28"/>
        </w:rPr>
        <w:t>дошкольных  образовательных учреждений города  Саянска</w:t>
      </w:r>
    </w:p>
    <w:p w:rsidR="00FB23C7" w:rsidRPr="00630785" w:rsidRDefault="00FB23C7" w:rsidP="00FB23C7">
      <w:pPr>
        <w:tabs>
          <w:tab w:val="left" w:pos="1980"/>
        </w:tabs>
        <w:jc w:val="center"/>
        <w:rPr>
          <w:b/>
          <w:sz w:val="28"/>
          <w:szCs w:val="28"/>
        </w:rPr>
      </w:pPr>
      <w:r w:rsidRPr="003214D8">
        <w:rPr>
          <w:sz w:val="28"/>
          <w:szCs w:val="28"/>
        </w:rPr>
        <w:t xml:space="preserve"> под девизом</w:t>
      </w:r>
      <w:r w:rsidRPr="00630785">
        <w:rPr>
          <w:sz w:val="28"/>
          <w:szCs w:val="28"/>
        </w:rPr>
        <w:t xml:space="preserve">   «</w:t>
      </w:r>
      <w:r>
        <w:rPr>
          <w:b/>
          <w:sz w:val="28"/>
          <w:szCs w:val="28"/>
        </w:rPr>
        <w:t>Байкал – жемчужина Сибири</w:t>
      </w:r>
      <w:r w:rsidRPr="0063078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30785">
        <w:rPr>
          <w:sz w:val="28"/>
          <w:szCs w:val="28"/>
        </w:rPr>
        <w:t xml:space="preserve">  </w:t>
      </w:r>
    </w:p>
    <w:p w:rsidR="00FB23C7" w:rsidRPr="003214D8" w:rsidRDefault="00FB23C7" w:rsidP="00FB23C7">
      <w:pPr>
        <w:ind w:firstLine="540"/>
        <w:jc w:val="both"/>
        <w:rPr>
          <w:sz w:val="28"/>
          <w:szCs w:val="28"/>
        </w:rPr>
      </w:pPr>
      <w:r w:rsidRPr="003214D8">
        <w:rPr>
          <w:sz w:val="28"/>
          <w:szCs w:val="28"/>
        </w:rPr>
        <w:t xml:space="preserve"> Настоящее Положение определяет  Цели и задачи городского конкурса чтецов  (Далее - конкурс), а так</w:t>
      </w:r>
      <w:r>
        <w:rPr>
          <w:sz w:val="28"/>
          <w:szCs w:val="28"/>
        </w:rPr>
        <w:t>же порядок его проведения в 2021</w:t>
      </w:r>
      <w:r w:rsidRPr="003214D8">
        <w:rPr>
          <w:sz w:val="28"/>
          <w:szCs w:val="28"/>
        </w:rPr>
        <w:t xml:space="preserve"> году</w:t>
      </w:r>
    </w:p>
    <w:p w:rsidR="00FB23C7" w:rsidRPr="00E83AE1" w:rsidRDefault="00FB23C7" w:rsidP="00FB23C7">
      <w:pPr>
        <w:ind w:firstLine="540"/>
        <w:jc w:val="both"/>
        <w:rPr>
          <w:sz w:val="28"/>
          <w:szCs w:val="28"/>
        </w:rPr>
      </w:pPr>
    </w:p>
    <w:p w:rsidR="00FB23C7" w:rsidRDefault="00FB23C7" w:rsidP="00FB23C7">
      <w:pPr>
        <w:ind w:firstLine="540"/>
        <w:jc w:val="both"/>
        <w:rPr>
          <w:sz w:val="28"/>
          <w:szCs w:val="28"/>
        </w:rPr>
      </w:pPr>
      <w:r w:rsidRPr="00E83AE1">
        <w:rPr>
          <w:sz w:val="28"/>
          <w:szCs w:val="28"/>
        </w:rPr>
        <w:t>Предметом конкурса  являются выступле</w:t>
      </w:r>
      <w:r>
        <w:rPr>
          <w:sz w:val="28"/>
          <w:szCs w:val="28"/>
        </w:rPr>
        <w:t>ни</w:t>
      </w:r>
      <w:r w:rsidRPr="00E83AE1">
        <w:rPr>
          <w:sz w:val="28"/>
          <w:szCs w:val="28"/>
        </w:rPr>
        <w:t>я</w:t>
      </w:r>
      <w:r>
        <w:rPr>
          <w:sz w:val="28"/>
          <w:szCs w:val="28"/>
        </w:rPr>
        <w:t xml:space="preserve">  воспитанников с художественным чтением текстов произведений или отрывков из них.</w:t>
      </w:r>
    </w:p>
    <w:p w:rsidR="00FB23C7" w:rsidRDefault="00FB23C7" w:rsidP="00FB2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 конкурса должны исполнять прозаические или поэтические произведения любого  исторического периода о любви к родному краю, Отечеству, к природе Байкала. </w:t>
      </w:r>
    </w:p>
    <w:p w:rsidR="00FB23C7" w:rsidRPr="00F33D27" w:rsidRDefault="00FB23C7" w:rsidP="00FB23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Конкурса  направлена на распространение среди воспитанников, педагогов, родителей представлений о качественной устной речи  и основах выразительного чтения художественного текста, а также повышение их интереса к искусству выразительного чтения и культуре публичного выступления.</w:t>
      </w:r>
    </w:p>
    <w:p w:rsidR="00FB23C7" w:rsidRPr="00630785" w:rsidRDefault="00FB23C7" w:rsidP="00FB23C7">
      <w:pPr>
        <w:ind w:firstLine="540"/>
        <w:rPr>
          <w:b/>
          <w:sz w:val="28"/>
          <w:szCs w:val="28"/>
        </w:rPr>
      </w:pPr>
      <w:r w:rsidRPr="00630785">
        <w:rPr>
          <w:sz w:val="28"/>
          <w:szCs w:val="28"/>
        </w:rPr>
        <w:t>Учредители  конкурса</w:t>
      </w:r>
      <w:r w:rsidRPr="00630785">
        <w:rPr>
          <w:b/>
          <w:sz w:val="28"/>
          <w:szCs w:val="28"/>
        </w:rPr>
        <w:t>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Учредителем  городского конкурса чтецов является муниципальное казенное учреждение «Управление  образования муниципального  образования «город Саянск».</w:t>
      </w:r>
    </w:p>
    <w:p w:rsidR="00FB23C7" w:rsidRPr="008471AD" w:rsidRDefault="00FB23C7" w:rsidP="00FB23C7">
      <w:pPr>
        <w:ind w:firstLine="540"/>
        <w:jc w:val="both"/>
        <w:rPr>
          <w:sz w:val="28"/>
          <w:szCs w:val="28"/>
        </w:rPr>
      </w:pPr>
      <w:r w:rsidRPr="008471AD">
        <w:rPr>
          <w:sz w:val="28"/>
          <w:szCs w:val="28"/>
        </w:rPr>
        <w:t xml:space="preserve">Цель конкурса – популяризация  среди воспитанников произведений отечественной литературы, прославляющих </w:t>
      </w:r>
      <w:r>
        <w:rPr>
          <w:sz w:val="28"/>
          <w:szCs w:val="28"/>
        </w:rPr>
        <w:t xml:space="preserve"> Байкал, его природные особенности; </w:t>
      </w:r>
      <w:r w:rsidRPr="008471AD">
        <w:rPr>
          <w:sz w:val="28"/>
          <w:szCs w:val="28"/>
        </w:rPr>
        <w:t>привлечение внимания к чтению звучащему слову как факторам сохранения культуры; выявление и поддержка талантливых исполнителей.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Задачи конкурса.</w:t>
      </w:r>
    </w:p>
    <w:p w:rsidR="00FB23C7" w:rsidRPr="001058DE" w:rsidRDefault="00FB23C7" w:rsidP="00FB23C7">
      <w:pPr>
        <w:jc w:val="both"/>
        <w:rPr>
          <w:bCs/>
          <w:sz w:val="28"/>
          <w:szCs w:val="28"/>
        </w:rPr>
      </w:pPr>
      <w:r w:rsidRPr="001058DE">
        <w:rPr>
          <w:bCs/>
          <w:sz w:val="28"/>
          <w:szCs w:val="28"/>
        </w:rPr>
        <w:t>- привле</w:t>
      </w:r>
      <w:r>
        <w:rPr>
          <w:bCs/>
          <w:sz w:val="28"/>
          <w:szCs w:val="28"/>
        </w:rPr>
        <w:t>чь внимание к понятиям  «Патриотизм», «Л</w:t>
      </w:r>
      <w:r w:rsidRPr="001058DE">
        <w:rPr>
          <w:bCs/>
          <w:sz w:val="28"/>
          <w:szCs w:val="28"/>
        </w:rPr>
        <w:t>юбовь к родине и семье</w:t>
      </w:r>
      <w:r>
        <w:rPr>
          <w:bCs/>
          <w:sz w:val="28"/>
          <w:szCs w:val="28"/>
        </w:rPr>
        <w:t>, природе, родному краю</w:t>
      </w:r>
      <w:r w:rsidRPr="001058DE">
        <w:rPr>
          <w:bCs/>
          <w:sz w:val="28"/>
          <w:szCs w:val="28"/>
        </w:rPr>
        <w:t>»;</w:t>
      </w:r>
    </w:p>
    <w:p w:rsidR="00FB23C7" w:rsidRPr="001058DE" w:rsidRDefault="00FB23C7" w:rsidP="00FB23C7">
      <w:pPr>
        <w:jc w:val="both"/>
        <w:rPr>
          <w:bCs/>
          <w:sz w:val="28"/>
          <w:szCs w:val="28"/>
        </w:rPr>
      </w:pPr>
      <w:r w:rsidRPr="001058DE">
        <w:rPr>
          <w:bCs/>
          <w:sz w:val="28"/>
          <w:szCs w:val="28"/>
        </w:rPr>
        <w:t>- способствовать воспитанию культуры чтения, литературного и общего художественного вкуса воспитанников, возрождению традиций звучащего слова;</w:t>
      </w:r>
    </w:p>
    <w:p w:rsidR="00FB23C7" w:rsidRPr="001058DE" w:rsidRDefault="00FB23C7" w:rsidP="00FB23C7">
      <w:pPr>
        <w:jc w:val="both"/>
        <w:rPr>
          <w:sz w:val="28"/>
          <w:szCs w:val="28"/>
        </w:rPr>
      </w:pPr>
      <w:r w:rsidRPr="001058DE">
        <w:rPr>
          <w:bCs/>
          <w:sz w:val="28"/>
          <w:szCs w:val="28"/>
        </w:rPr>
        <w:t>- формировать гражданскую позицию, чувство патриотизма, нравственные и духовные  ориентиры  подрастающего поколения посредством поэтического слова;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30785">
        <w:rPr>
          <w:sz w:val="28"/>
          <w:szCs w:val="28"/>
        </w:rPr>
        <w:t>азвивать звуковую и интонационную культуру речи; прививать интерес к детской литературе в жанре стихотворений;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- развивать умение выразительно читать стихи;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- способствовать развитию творческих способностей детей; 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- воспитывать  чуткость к  поэтическому  слову  на  основе ознакомления с художественными  произведениями русских  писателей и поэтов;</w:t>
      </w:r>
    </w:p>
    <w:p w:rsidR="00FB23C7" w:rsidRPr="00630785" w:rsidRDefault="00FB23C7" w:rsidP="00FB23C7">
      <w:pPr>
        <w:jc w:val="both"/>
        <w:rPr>
          <w:b/>
          <w:sz w:val="28"/>
          <w:szCs w:val="28"/>
        </w:rPr>
      </w:pPr>
      <w:r w:rsidRPr="00630785">
        <w:rPr>
          <w:sz w:val="28"/>
          <w:szCs w:val="28"/>
        </w:rPr>
        <w:lastRenderedPageBreak/>
        <w:t>- выявить индивидуальные способности у детей к чтению стихотворных произведений, воспитывать в детях доброжелательное отношение друг к другу, понимание  окружающего мира; учить видеть в своих сверстниках положительные качества: доброту, дружелюбие, взаимопонимание.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</w:t>
      </w:r>
      <w:r w:rsidRPr="00630785">
        <w:rPr>
          <w:sz w:val="28"/>
          <w:szCs w:val="28"/>
        </w:rPr>
        <w:t xml:space="preserve">онкурса должна соответствовать следующим требованиям: 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- в сценарий включаются поэтические произведения, соотве</w:t>
      </w:r>
      <w:r>
        <w:rPr>
          <w:sz w:val="28"/>
          <w:szCs w:val="28"/>
        </w:rPr>
        <w:t xml:space="preserve">тствующие тематике конкурса, </w:t>
      </w:r>
      <w:r w:rsidRPr="00630785">
        <w:rPr>
          <w:sz w:val="28"/>
          <w:szCs w:val="28"/>
        </w:rPr>
        <w:t xml:space="preserve"> доступные, интересные детям, вызывающие  эмоциональный отклик;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- необходима тщательная предварительная подготовка, слаженность действий педагогов, детей, родителей, узких специалистов;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- тщательное продумывание сценария, оптимальное сочетание слушания стихов с двигательными, музыкальными, игровыми паузами; возможно активное участие всех детей группы.</w:t>
      </w:r>
    </w:p>
    <w:p w:rsidR="00FB23C7" w:rsidRPr="00630785" w:rsidRDefault="00FB23C7" w:rsidP="00FB23C7">
      <w:pPr>
        <w:jc w:val="both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 xml:space="preserve">          Участники  конкурса.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Участниками  городского конкурса чтецов  на всех  его  этапах являются  воспитанники </w:t>
      </w:r>
      <w:r w:rsidRPr="00630785">
        <w:rPr>
          <w:b/>
          <w:color w:val="0D0D0D"/>
          <w:sz w:val="28"/>
          <w:szCs w:val="28"/>
        </w:rPr>
        <w:t>4</w:t>
      </w:r>
      <w:r w:rsidRPr="00630785">
        <w:rPr>
          <w:b/>
          <w:sz w:val="28"/>
          <w:szCs w:val="28"/>
        </w:rPr>
        <w:t>-7 лет</w:t>
      </w:r>
      <w:r w:rsidRPr="00630785">
        <w:rPr>
          <w:sz w:val="28"/>
          <w:szCs w:val="28"/>
        </w:rPr>
        <w:t xml:space="preserve"> муниципальных  дошкольных  образовательных  учреждений  города.</w:t>
      </w:r>
    </w:p>
    <w:p w:rsidR="00FB23C7" w:rsidRPr="00630785" w:rsidRDefault="00FB23C7" w:rsidP="00FB23C7">
      <w:pPr>
        <w:ind w:left="540"/>
        <w:jc w:val="both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>4.  Сроки  и  порядок  проведения.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Конкурсы внутри  дошкольных  учреждений  проводятся  до </w:t>
      </w:r>
      <w:r>
        <w:rPr>
          <w:sz w:val="28"/>
          <w:szCs w:val="28"/>
        </w:rPr>
        <w:t>14</w:t>
      </w:r>
      <w:r w:rsidRPr="00630785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  2021</w:t>
      </w:r>
      <w:r w:rsidRPr="00630785">
        <w:rPr>
          <w:b/>
          <w:sz w:val="28"/>
          <w:szCs w:val="28"/>
        </w:rPr>
        <w:t xml:space="preserve">г., </w:t>
      </w:r>
      <w:r w:rsidRPr="00630785">
        <w:rPr>
          <w:sz w:val="28"/>
          <w:szCs w:val="28"/>
        </w:rPr>
        <w:t>согласно  положению, разработанному в  каждом МДОУ (за основу  может   быть  взято данное  положение).</w:t>
      </w:r>
    </w:p>
    <w:p w:rsidR="00FB23C7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Городской  конкурс  проводится </w:t>
      </w:r>
      <w:r>
        <w:rPr>
          <w:sz w:val="28"/>
          <w:szCs w:val="28"/>
        </w:rPr>
        <w:t xml:space="preserve"> в режиме «Онлайн», (предоставление видеороликов) </w:t>
      </w:r>
      <w:r w:rsidRPr="00630785">
        <w:rPr>
          <w:sz w:val="28"/>
          <w:szCs w:val="28"/>
        </w:rPr>
        <w:t xml:space="preserve">в  течение  одного  дня – </w:t>
      </w:r>
      <w:r>
        <w:rPr>
          <w:b/>
          <w:sz w:val="28"/>
          <w:szCs w:val="28"/>
        </w:rPr>
        <w:t>19 февраля  2021</w:t>
      </w:r>
      <w:r w:rsidRPr="00630785">
        <w:rPr>
          <w:b/>
          <w:sz w:val="28"/>
          <w:szCs w:val="28"/>
        </w:rPr>
        <w:t>г</w:t>
      </w:r>
      <w:r w:rsidRPr="00630785">
        <w:rPr>
          <w:sz w:val="28"/>
          <w:szCs w:val="28"/>
        </w:rPr>
        <w:t xml:space="preserve">.,  </w:t>
      </w:r>
      <w:r>
        <w:rPr>
          <w:sz w:val="28"/>
          <w:szCs w:val="28"/>
        </w:rPr>
        <w:t xml:space="preserve"> в ЦРО (по согласованию). </w:t>
      </w:r>
    </w:p>
    <w:p w:rsidR="00FB23C7" w:rsidRPr="00630785" w:rsidRDefault="00FB23C7" w:rsidP="00FB23C7">
      <w:pPr>
        <w:ind w:firstLine="540"/>
        <w:jc w:val="both"/>
        <w:rPr>
          <w:b/>
          <w:sz w:val="28"/>
          <w:szCs w:val="28"/>
        </w:rPr>
      </w:pPr>
      <w:r w:rsidRPr="00630785">
        <w:rPr>
          <w:sz w:val="28"/>
          <w:szCs w:val="28"/>
        </w:rPr>
        <w:t xml:space="preserve">В городском  конкурсе участвуют  победители и призеры конкурсов,  проводимых в дошкольных  учреждениях   </w:t>
      </w:r>
      <w:r>
        <w:rPr>
          <w:b/>
          <w:sz w:val="28"/>
          <w:szCs w:val="28"/>
        </w:rPr>
        <w:t>(</w:t>
      </w:r>
      <w:r w:rsidRPr="00630785">
        <w:rPr>
          <w:b/>
          <w:sz w:val="28"/>
          <w:szCs w:val="28"/>
        </w:rPr>
        <w:t>не более  2 участников).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Победители  городского конкурса чтецов определяются  жюри и награждаются  дипломами  муниципального учреждения «Управление образования администрации  муниципального образования «город Саянск».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Ответственные  за  проведение конкурса  внутри МДОУ сами обеспечивают техническое оснащение, необходимое для выступления и  награждения  участников.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 w:rsidRPr="00630785">
        <w:rPr>
          <w:sz w:val="28"/>
          <w:szCs w:val="28"/>
        </w:rPr>
        <w:t xml:space="preserve">Всем дошкольным  учреждениям в срок до </w:t>
      </w:r>
      <w:r>
        <w:rPr>
          <w:b/>
          <w:sz w:val="28"/>
          <w:szCs w:val="28"/>
        </w:rPr>
        <w:t>15 февраля 202</w:t>
      </w:r>
      <w:r w:rsidRPr="00630785">
        <w:rPr>
          <w:sz w:val="28"/>
          <w:szCs w:val="28"/>
        </w:rPr>
        <w:t xml:space="preserve">года предоставить  заявку на участие  в конкурсе  </w:t>
      </w:r>
      <w:r>
        <w:rPr>
          <w:sz w:val="28"/>
          <w:szCs w:val="28"/>
        </w:rPr>
        <w:t xml:space="preserve"> Н.Ф. Долгих (МДОУ №36</w:t>
      </w:r>
      <w:r w:rsidRPr="0063078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</w:p>
    <w:p w:rsidR="00FB23C7" w:rsidRDefault="00FB23C7" w:rsidP="00FB23C7">
      <w:pPr>
        <w:jc w:val="center"/>
        <w:rPr>
          <w:sz w:val="28"/>
          <w:szCs w:val="28"/>
        </w:rPr>
      </w:pPr>
    </w:p>
    <w:p w:rsidR="00FB23C7" w:rsidRPr="00DF1B3B" w:rsidRDefault="00FB23C7" w:rsidP="00FB23C7">
      <w:pPr>
        <w:jc w:val="center"/>
        <w:rPr>
          <w:b/>
          <w:sz w:val="28"/>
          <w:szCs w:val="28"/>
        </w:rPr>
      </w:pPr>
      <w:r w:rsidRPr="00DF1B3B">
        <w:rPr>
          <w:b/>
          <w:sz w:val="28"/>
          <w:szCs w:val="28"/>
        </w:rPr>
        <w:t xml:space="preserve">Заявка  </w:t>
      </w:r>
    </w:p>
    <w:p w:rsidR="00FB23C7" w:rsidRPr="00630785" w:rsidRDefault="00FB23C7" w:rsidP="00FB23C7">
      <w:pPr>
        <w:jc w:val="center"/>
        <w:rPr>
          <w:b/>
          <w:sz w:val="28"/>
          <w:szCs w:val="28"/>
        </w:rPr>
      </w:pPr>
      <w:r w:rsidRPr="00DF1B3B">
        <w:rPr>
          <w:b/>
          <w:sz w:val="28"/>
          <w:szCs w:val="28"/>
        </w:rPr>
        <w:t>на участие в Конкурсе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2127"/>
        <w:gridCol w:w="1984"/>
      </w:tblGrid>
      <w:tr w:rsidR="00FB23C7" w:rsidRPr="00630785" w:rsidTr="00B95A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center"/>
              <w:rPr>
                <w:sz w:val="28"/>
                <w:szCs w:val="28"/>
              </w:rPr>
            </w:pPr>
            <w:r w:rsidRPr="00630785">
              <w:rPr>
                <w:sz w:val="28"/>
                <w:szCs w:val="28"/>
              </w:rPr>
              <w:t xml:space="preserve">№ </w:t>
            </w:r>
            <w:proofErr w:type="gramStart"/>
            <w:r w:rsidRPr="00630785">
              <w:rPr>
                <w:sz w:val="28"/>
                <w:szCs w:val="28"/>
              </w:rPr>
              <w:t>п</w:t>
            </w:r>
            <w:proofErr w:type="gramEnd"/>
            <w:r w:rsidRPr="00630785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center"/>
              <w:rPr>
                <w:sz w:val="28"/>
                <w:szCs w:val="28"/>
              </w:rPr>
            </w:pPr>
            <w:r w:rsidRPr="00630785">
              <w:rPr>
                <w:sz w:val="28"/>
                <w:szCs w:val="28"/>
              </w:rPr>
              <w:t>Фамилия, имя  участника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center"/>
              <w:rPr>
                <w:sz w:val="28"/>
                <w:szCs w:val="28"/>
              </w:rPr>
            </w:pPr>
            <w:r w:rsidRPr="00630785">
              <w:rPr>
                <w:sz w:val="28"/>
                <w:szCs w:val="28"/>
              </w:rPr>
              <w:t>МДОУ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center"/>
              <w:rPr>
                <w:sz w:val="28"/>
                <w:szCs w:val="28"/>
              </w:rPr>
            </w:pPr>
            <w:r w:rsidRPr="00630785">
              <w:rPr>
                <w:sz w:val="28"/>
                <w:szCs w:val="28"/>
              </w:rPr>
              <w:t>Название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center"/>
              <w:rPr>
                <w:sz w:val="28"/>
                <w:szCs w:val="28"/>
              </w:rPr>
            </w:pPr>
            <w:r w:rsidRPr="00630785">
              <w:rPr>
                <w:sz w:val="28"/>
                <w:szCs w:val="28"/>
              </w:rPr>
              <w:t>Автор произведения</w:t>
            </w:r>
          </w:p>
        </w:tc>
      </w:tr>
      <w:tr w:rsidR="00FB23C7" w:rsidRPr="00630785" w:rsidTr="00B95A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7" w:rsidRPr="00630785" w:rsidRDefault="00FB23C7" w:rsidP="00B95A28">
            <w:pPr>
              <w:jc w:val="both"/>
              <w:rPr>
                <w:sz w:val="28"/>
                <w:szCs w:val="28"/>
              </w:rPr>
            </w:pPr>
          </w:p>
        </w:tc>
      </w:tr>
    </w:tbl>
    <w:p w:rsidR="00FB23C7" w:rsidRDefault="00FB23C7" w:rsidP="00FB23C7">
      <w:pPr>
        <w:jc w:val="both"/>
        <w:rPr>
          <w:sz w:val="28"/>
          <w:szCs w:val="28"/>
        </w:rPr>
      </w:pPr>
    </w:p>
    <w:p w:rsidR="00FB23C7" w:rsidRPr="00630785" w:rsidRDefault="00FB23C7" w:rsidP="00FB23C7">
      <w:pPr>
        <w:jc w:val="both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>4. Состав жюри и его деятельность.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r w:rsidRPr="00630785">
        <w:rPr>
          <w:b/>
          <w:sz w:val="28"/>
          <w:szCs w:val="28"/>
        </w:rPr>
        <w:t xml:space="preserve">Киселева Л.Л. </w:t>
      </w:r>
      <w:r w:rsidRPr="00630785">
        <w:rPr>
          <w:sz w:val="28"/>
          <w:szCs w:val="28"/>
        </w:rPr>
        <w:t>– инспектор муниципального учреждения «Управление образования администрации муниципального образования «город Саянск»;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proofErr w:type="spellStart"/>
      <w:r w:rsidRPr="00630785">
        <w:rPr>
          <w:b/>
          <w:sz w:val="28"/>
          <w:szCs w:val="28"/>
        </w:rPr>
        <w:lastRenderedPageBreak/>
        <w:t>Скрипоусова</w:t>
      </w:r>
      <w:proofErr w:type="spellEnd"/>
      <w:r w:rsidRPr="00630785">
        <w:rPr>
          <w:b/>
          <w:sz w:val="28"/>
          <w:szCs w:val="28"/>
        </w:rPr>
        <w:t xml:space="preserve"> Т.Г. - </w:t>
      </w:r>
      <w:r>
        <w:rPr>
          <w:sz w:val="28"/>
          <w:szCs w:val="28"/>
        </w:rPr>
        <w:t xml:space="preserve"> методист ЦРО</w:t>
      </w:r>
      <w:r w:rsidRPr="00630785">
        <w:rPr>
          <w:sz w:val="28"/>
          <w:szCs w:val="28"/>
        </w:rPr>
        <w:t>;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Курендова</w:t>
      </w:r>
      <w:proofErr w:type="spellEnd"/>
      <w:r>
        <w:rPr>
          <w:b/>
          <w:sz w:val="28"/>
          <w:szCs w:val="28"/>
        </w:rPr>
        <w:t xml:space="preserve"> </w:t>
      </w:r>
      <w:r w:rsidRPr="00630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</w:t>
      </w:r>
      <w:r w:rsidRPr="00630785">
        <w:rPr>
          <w:b/>
          <w:sz w:val="28"/>
          <w:szCs w:val="28"/>
        </w:rPr>
        <w:t xml:space="preserve"> –  </w:t>
      </w:r>
      <w:r w:rsidRPr="00630785">
        <w:rPr>
          <w:sz w:val="28"/>
          <w:szCs w:val="28"/>
        </w:rPr>
        <w:t xml:space="preserve">учитель-логопед, МДОУ </w:t>
      </w:r>
      <w:r>
        <w:rPr>
          <w:sz w:val="28"/>
          <w:szCs w:val="28"/>
        </w:rPr>
        <w:t>№ 22</w:t>
      </w:r>
      <w:r w:rsidRPr="00630785">
        <w:rPr>
          <w:sz w:val="28"/>
          <w:szCs w:val="28"/>
        </w:rPr>
        <w:t>;</w:t>
      </w:r>
    </w:p>
    <w:p w:rsidR="00FB23C7" w:rsidRDefault="00FB23C7" w:rsidP="00FB2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Долгих Н.Ф.</w:t>
      </w:r>
      <w:r w:rsidRPr="0063078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руководитель  ГППО, </w:t>
      </w:r>
      <w:r>
        <w:rPr>
          <w:sz w:val="28"/>
          <w:szCs w:val="28"/>
        </w:rPr>
        <w:t>воспитатель, МДОУ №36</w:t>
      </w:r>
      <w:r w:rsidRPr="00630785">
        <w:rPr>
          <w:sz w:val="28"/>
          <w:szCs w:val="28"/>
        </w:rPr>
        <w:t>.</w:t>
      </w:r>
    </w:p>
    <w:p w:rsidR="00FB23C7" w:rsidRPr="00F00789" w:rsidRDefault="00FB23C7" w:rsidP="00FB23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F00789">
        <w:rPr>
          <w:b/>
          <w:sz w:val="28"/>
          <w:szCs w:val="28"/>
        </w:rPr>
        <w:t>Кудерова</w:t>
      </w:r>
      <w:proofErr w:type="spellEnd"/>
      <w:r w:rsidRPr="00F00789">
        <w:rPr>
          <w:b/>
          <w:sz w:val="28"/>
          <w:szCs w:val="28"/>
        </w:rPr>
        <w:t xml:space="preserve"> Е.Г. </w:t>
      </w:r>
      <w:r>
        <w:rPr>
          <w:b/>
          <w:sz w:val="28"/>
          <w:szCs w:val="28"/>
        </w:rPr>
        <w:t xml:space="preserve"> воспитатель МДОУ № 25</w:t>
      </w:r>
    </w:p>
    <w:p w:rsidR="00FB23C7" w:rsidRPr="00630785" w:rsidRDefault="00FB23C7" w:rsidP="00FB23C7">
      <w:pPr>
        <w:jc w:val="both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>Оценивание участников  проводится  по следующим критериям:</w:t>
      </w:r>
    </w:p>
    <w:p w:rsidR="00FB23C7" w:rsidRPr="00630785" w:rsidRDefault="00FB23C7" w:rsidP="00FB23C7">
      <w:pPr>
        <w:numPr>
          <w:ilvl w:val="0"/>
          <w:numId w:val="1"/>
        </w:num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соблюдение  норм литературного  произношения и правильного интонирования (эмоциональность исполнения, естественность поведения,  умение интонацией, жестом, мимикой передать сое отношение к литературному  произведению);</w:t>
      </w:r>
    </w:p>
    <w:p w:rsidR="00FB23C7" w:rsidRPr="00630785" w:rsidRDefault="00FB23C7" w:rsidP="00FB23C7">
      <w:pPr>
        <w:numPr>
          <w:ilvl w:val="0"/>
          <w:numId w:val="1"/>
        </w:num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соответствие выбранного  произведения возрастным особенностям участников;</w:t>
      </w:r>
    </w:p>
    <w:p w:rsidR="00FB23C7" w:rsidRPr="00630785" w:rsidRDefault="00FB23C7" w:rsidP="00FB23C7">
      <w:pPr>
        <w:numPr>
          <w:ilvl w:val="0"/>
          <w:numId w:val="1"/>
        </w:numPr>
        <w:jc w:val="both"/>
        <w:rPr>
          <w:sz w:val="28"/>
          <w:szCs w:val="28"/>
        </w:rPr>
      </w:pPr>
      <w:r w:rsidRPr="00630785">
        <w:rPr>
          <w:sz w:val="28"/>
          <w:szCs w:val="28"/>
        </w:rPr>
        <w:t>артистичность участника.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Ограничений   в выборе  жанра нет.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Для  оценивания выступлений чтецов используются 3-х бальная  система оценки: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0 баллов – выступление не соответствует критерию;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1 балл – выступление частично соответствует  критерию;</w:t>
      </w:r>
    </w:p>
    <w:p w:rsidR="00FB23C7" w:rsidRPr="00630785" w:rsidRDefault="00FB23C7" w:rsidP="00FB23C7">
      <w:pPr>
        <w:ind w:left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2 балла – выступление полностью соответствует  критерию.</w:t>
      </w:r>
    </w:p>
    <w:p w:rsidR="00FB23C7" w:rsidRDefault="00FB23C7" w:rsidP="00FB23C7">
      <w:pPr>
        <w:ind w:firstLine="540"/>
        <w:jc w:val="both"/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>6.  Подведение  итогов.</w:t>
      </w:r>
    </w:p>
    <w:p w:rsidR="00FB23C7" w:rsidRDefault="00FB23C7" w:rsidP="00FB23C7">
      <w:pPr>
        <w:ind w:firstLine="540"/>
        <w:jc w:val="both"/>
        <w:rPr>
          <w:b/>
          <w:sz w:val="28"/>
          <w:szCs w:val="28"/>
        </w:rPr>
      </w:pPr>
      <w:r w:rsidRPr="00630785">
        <w:rPr>
          <w:sz w:val="28"/>
          <w:szCs w:val="28"/>
        </w:rPr>
        <w:t>По сумме  баллов,  набранных согласно предложенным  критериям, жюри определяет  победителя и победителей по номинациям:</w:t>
      </w:r>
    </w:p>
    <w:p w:rsidR="00FB23C7" w:rsidRPr="00630785" w:rsidRDefault="00FB23C7" w:rsidP="00FB23C7">
      <w:pPr>
        <w:rPr>
          <w:b/>
          <w:sz w:val="28"/>
          <w:szCs w:val="28"/>
        </w:rPr>
      </w:pPr>
      <w:r w:rsidRPr="00630785">
        <w:rPr>
          <w:b/>
          <w:sz w:val="28"/>
          <w:szCs w:val="28"/>
        </w:rPr>
        <w:t xml:space="preserve">«За искренность исполнения»; </w:t>
      </w:r>
      <w:r w:rsidRPr="00630785">
        <w:rPr>
          <w:b/>
          <w:sz w:val="28"/>
          <w:szCs w:val="28"/>
        </w:rPr>
        <w:br/>
        <w:t>«За оригинальное прочтение стихотворения»;</w:t>
      </w:r>
      <w:r w:rsidRPr="00630785">
        <w:rPr>
          <w:b/>
          <w:sz w:val="28"/>
          <w:szCs w:val="28"/>
        </w:rPr>
        <w:br/>
        <w:t>«Самое яркое исполнение»;</w:t>
      </w:r>
      <w:r w:rsidRPr="00630785">
        <w:rPr>
          <w:b/>
          <w:sz w:val="28"/>
          <w:szCs w:val="28"/>
        </w:rPr>
        <w:br/>
        <w:t>«Самый эмоциональный исполнитель»;</w:t>
      </w:r>
      <w:r w:rsidRPr="00630785">
        <w:rPr>
          <w:b/>
          <w:sz w:val="28"/>
          <w:szCs w:val="28"/>
        </w:rPr>
        <w:br/>
        <w:t>«За артистизм исполнения».</w:t>
      </w:r>
    </w:p>
    <w:p w:rsidR="00FB23C7" w:rsidRPr="00630785" w:rsidRDefault="00FB23C7" w:rsidP="00FB2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Награждение дипломами </w:t>
      </w:r>
      <w:r w:rsidRPr="00630785">
        <w:rPr>
          <w:sz w:val="28"/>
          <w:szCs w:val="28"/>
        </w:rPr>
        <w:t xml:space="preserve"> проводятся  сразу  после подведения  итогов.</w:t>
      </w:r>
    </w:p>
    <w:p w:rsidR="00FB23C7" w:rsidRPr="00630785" w:rsidRDefault="00FB23C7" w:rsidP="00FB23C7">
      <w:pPr>
        <w:ind w:firstLine="540"/>
        <w:jc w:val="both"/>
        <w:rPr>
          <w:sz w:val="28"/>
          <w:szCs w:val="28"/>
        </w:rPr>
      </w:pPr>
      <w:r w:rsidRPr="00630785">
        <w:rPr>
          <w:sz w:val="28"/>
          <w:szCs w:val="28"/>
        </w:rPr>
        <w:t>Педагогам МДОУ, чьи воспитанники станут призерами, объявляется  благодарность начальника управления образования.</w:t>
      </w:r>
    </w:p>
    <w:p w:rsidR="00FB23C7" w:rsidRDefault="00FB23C7" w:rsidP="00FB23C7"/>
    <w:p w:rsidR="00FB23C7" w:rsidRDefault="00FB23C7" w:rsidP="00580841">
      <w:pPr>
        <w:jc w:val="center"/>
      </w:pPr>
    </w:p>
    <w:sectPr w:rsidR="00FB23C7" w:rsidSect="00DF6A4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F6" w:rsidRDefault="002172F6" w:rsidP="00580841">
      <w:r>
        <w:separator/>
      </w:r>
    </w:p>
  </w:endnote>
  <w:endnote w:type="continuationSeparator" w:id="0">
    <w:p w:rsidR="002172F6" w:rsidRDefault="002172F6" w:rsidP="005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F6" w:rsidRDefault="002172F6" w:rsidP="00580841">
      <w:r>
        <w:separator/>
      </w:r>
    </w:p>
  </w:footnote>
  <w:footnote w:type="continuationSeparator" w:id="0">
    <w:p w:rsidR="002172F6" w:rsidRDefault="002172F6" w:rsidP="0058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E4F"/>
    <w:multiLevelType w:val="hybridMultilevel"/>
    <w:tmpl w:val="B0FE9A6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1"/>
    <w:rsid w:val="0000272B"/>
    <w:rsid w:val="00050086"/>
    <w:rsid w:val="0005317E"/>
    <w:rsid w:val="000B5E4F"/>
    <w:rsid w:val="001310F1"/>
    <w:rsid w:val="0014793B"/>
    <w:rsid w:val="001559C4"/>
    <w:rsid w:val="00174435"/>
    <w:rsid w:val="001916E7"/>
    <w:rsid w:val="001B1AB2"/>
    <w:rsid w:val="001E67AF"/>
    <w:rsid w:val="002172F6"/>
    <w:rsid w:val="002531C5"/>
    <w:rsid w:val="00295EF5"/>
    <w:rsid w:val="002A3AF3"/>
    <w:rsid w:val="002D0AB9"/>
    <w:rsid w:val="002E74EC"/>
    <w:rsid w:val="00376524"/>
    <w:rsid w:val="003E7F42"/>
    <w:rsid w:val="004559DF"/>
    <w:rsid w:val="00466C59"/>
    <w:rsid w:val="004761D3"/>
    <w:rsid w:val="00490ECF"/>
    <w:rsid w:val="004D13F9"/>
    <w:rsid w:val="00505962"/>
    <w:rsid w:val="00511ECF"/>
    <w:rsid w:val="005133A3"/>
    <w:rsid w:val="0056743A"/>
    <w:rsid w:val="00575035"/>
    <w:rsid w:val="00580841"/>
    <w:rsid w:val="005F7693"/>
    <w:rsid w:val="00605201"/>
    <w:rsid w:val="006251A7"/>
    <w:rsid w:val="006557FD"/>
    <w:rsid w:val="00665450"/>
    <w:rsid w:val="0077274B"/>
    <w:rsid w:val="00784976"/>
    <w:rsid w:val="007B34BA"/>
    <w:rsid w:val="007E483F"/>
    <w:rsid w:val="008047B0"/>
    <w:rsid w:val="00834F7E"/>
    <w:rsid w:val="00837B41"/>
    <w:rsid w:val="00863664"/>
    <w:rsid w:val="00881233"/>
    <w:rsid w:val="008A4AFE"/>
    <w:rsid w:val="008D0FA9"/>
    <w:rsid w:val="008D4E35"/>
    <w:rsid w:val="008E510E"/>
    <w:rsid w:val="00904C67"/>
    <w:rsid w:val="00925D22"/>
    <w:rsid w:val="00931CDF"/>
    <w:rsid w:val="0095755C"/>
    <w:rsid w:val="009B0D0E"/>
    <w:rsid w:val="009E223B"/>
    <w:rsid w:val="00A00AE8"/>
    <w:rsid w:val="00A06D4E"/>
    <w:rsid w:val="00A16477"/>
    <w:rsid w:val="00A63D67"/>
    <w:rsid w:val="00A66E84"/>
    <w:rsid w:val="00A74D06"/>
    <w:rsid w:val="00AD4D0F"/>
    <w:rsid w:val="00BD22CC"/>
    <w:rsid w:val="00BD23B4"/>
    <w:rsid w:val="00C34609"/>
    <w:rsid w:val="00C40A94"/>
    <w:rsid w:val="00CA551C"/>
    <w:rsid w:val="00CF1212"/>
    <w:rsid w:val="00D4174C"/>
    <w:rsid w:val="00D4408D"/>
    <w:rsid w:val="00D826F6"/>
    <w:rsid w:val="00D8521A"/>
    <w:rsid w:val="00DA670C"/>
    <w:rsid w:val="00DE16B1"/>
    <w:rsid w:val="00DE4CFB"/>
    <w:rsid w:val="00DF6A49"/>
    <w:rsid w:val="00E06D23"/>
    <w:rsid w:val="00E30FE9"/>
    <w:rsid w:val="00E66BD9"/>
    <w:rsid w:val="00E9182D"/>
    <w:rsid w:val="00EC7418"/>
    <w:rsid w:val="00F12599"/>
    <w:rsid w:val="00F85EB0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0F1"/>
    <w:rPr>
      <w:sz w:val="24"/>
    </w:rPr>
  </w:style>
  <w:style w:type="paragraph" w:styleId="2">
    <w:name w:val="heading 2"/>
    <w:basedOn w:val="a"/>
    <w:next w:val="a"/>
    <w:link w:val="20"/>
    <w:qFormat/>
    <w:rsid w:val="00DF6A49"/>
    <w:pPr>
      <w:keepNext/>
      <w:tabs>
        <w:tab w:val="left" w:pos="1232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9DF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rsid w:val="005133A3"/>
    <w:rPr>
      <w:b/>
      <w:bCs/>
    </w:rPr>
  </w:style>
  <w:style w:type="paragraph" w:styleId="a4">
    <w:name w:val="header"/>
    <w:basedOn w:val="a"/>
    <w:link w:val="a5"/>
    <w:rsid w:val="00580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841"/>
    <w:rPr>
      <w:sz w:val="24"/>
    </w:rPr>
  </w:style>
  <w:style w:type="paragraph" w:styleId="a6">
    <w:name w:val="footer"/>
    <w:basedOn w:val="a"/>
    <w:link w:val="a7"/>
    <w:rsid w:val="00580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0841"/>
    <w:rPr>
      <w:sz w:val="24"/>
    </w:rPr>
  </w:style>
  <w:style w:type="paragraph" w:styleId="a8">
    <w:name w:val="Balloon Text"/>
    <w:basedOn w:val="a"/>
    <w:link w:val="a9"/>
    <w:rsid w:val="001E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0F1"/>
    <w:rPr>
      <w:sz w:val="24"/>
    </w:rPr>
  </w:style>
  <w:style w:type="paragraph" w:styleId="2">
    <w:name w:val="heading 2"/>
    <w:basedOn w:val="a"/>
    <w:next w:val="a"/>
    <w:link w:val="20"/>
    <w:qFormat/>
    <w:rsid w:val="00DF6A49"/>
    <w:pPr>
      <w:keepNext/>
      <w:tabs>
        <w:tab w:val="left" w:pos="1232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9DF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rsid w:val="005133A3"/>
    <w:rPr>
      <w:b/>
      <w:bCs/>
    </w:rPr>
  </w:style>
  <w:style w:type="paragraph" w:styleId="a4">
    <w:name w:val="header"/>
    <w:basedOn w:val="a"/>
    <w:link w:val="a5"/>
    <w:rsid w:val="00580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841"/>
    <w:rPr>
      <w:sz w:val="24"/>
    </w:rPr>
  </w:style>
  <w:style w:type="paragraph" w:styleId="a6">
    <w:name w:val="footer"/>
    <w:basedOn w:val="a"/>
    <w:link w:val="a7"/>
    <w:rsid w:val="00580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0841"/>
    <w:rPr>
      <w:sz w:val="24"/>
    </w:rPr>
  </w:style>
  <w:style w:type="paragraph" w:styleId="a8">
    <w:name w:val="Balloon Text"/>
    <w:basedOn w:val="a"/>
    <w:link w:val="a9"/>
    <w:rsid w:val="001E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6AC5-FA8B-4304-A550-72739D2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Nadyi</dc:creator>
  <cp:keywords/>
  <cp:lastModifiedBy>KisilevaLL</cp:lastModifiedBy>
  <cp:revision>7</cp:revision>
  <cp:lastPrinted>2020-01-24T08:12:00Z</cp:lastPrinted>
  <dcterms:created xsi:type="dcterms:W3CDTF">2019-02-26T07:51:00Z</dcterms:created>
  <dcterms:modified xsi:type="dcterms:W3CDTF">2021-02-01T06:11:00Z</dcterms:modified>
</cp:coreProperties>
</file>