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18CD" w14:textId="45364B0A" w:rsidR="00655808" w:rsidRDefault="00ED19F0" w:rsidP="00B34C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28392721"/>
      <w:r>
        <w:rPr>
          <w:rFonts w:ascii="Times New Roman" w:hAnsi="Times New Roman"/>
          <w:b/>
          <w:sz w:val="28"/>
          <w:szCs w:val="28"/>
        </w:rPr>
        <w:t>Результаты м</w:t>
      </w:r>
      <w:r w:rsidR="00B34C93" w:rsidRPr="005F5470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B34C93" w:rsidRPr="005F5470">
        <w:rPr>
          <w:rFonts w:ascii="Times New Roman" w:hAnsi="Times New Roman"/>
          <w:b/>
          <w:sz w:val="28"/>
          <w:szCs w:val="28"/>
        </w:rPr>
        <w:t xml:space="preserve"> мониторинг</w:t>
      </w:r>
      <w:r>
        <w:rPr>
          <w:rFonts w:ascii="Times New Roman" w:hAnsi="Times New Roman"/>
          <w:b/>
          <w:sz w:val="28"/>
          <w:szCs w:val="28"/>
        </w:rPr>
        <w:t>а</w:t>
      </w:r>
      <w:r w:rsidR="00B34C93" w:rsidRPr="005F5470">
        <w:rPr>
          <w:rFonts w:ascii="Times New Roman" w:hAnsi="Times New Roman"/>
          <w:b/>
          <w:sz w:val="28"/>
          <w:szCs w:val="28"/>
        </w:rPr>
        <w:t xml:space="preserve"> объективности </w:t>
      </w:r>
      <w:r w:rsidR="00B34C9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34C93">
        <w:rPr>
          <w:rFonts w:ascii="Times New Roman" w:hAnsi="Times New Roman"/>
          <w:b/>
          <w:sz w:val="28"/>
          <w:szCs w:val="28"/>
        </w:rPr>
        <w:t>В</w:t>
      </w:r>
      <w:r w:rsidR="00B34C93" w:rsidRPr="005F5470">
        <w:rPr>
          <w:rFonts w:ascii="Times New Roman" w:hAnsi="Times New Roman"/>
          <w:b/>
          <w:sz w:val="28"/>
          <w:szCs w:val="28"/>
        </w:rPr>
        <w:t>сероссийских проверочных работ</w:t>
      </w:r>
      <w:r w:rsidR="00125037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125037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14:paraId="09875357" w14:textId="633CE22A" w:rsidR="00B34C93" w:rsidRDefault="00B34C93" w:rsidP="00B34C93">
      <w:pPr>
        <w:jc w:val="both"/>
        <w:rPr>
          <w:rFonts w:ascii="Times New Roman" w:hAnsi="Times New Roman"/>
          <w:sz w:val="28"/>
          <w:szCs w:val="28"/>
        </w:rPr>
      </w:pPr>
      <w:r w:rsidRPr="00B34C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2F5C">
        <w:rPr>
          <w:rFonts w:ascii="Times New Roman" w:hAnsi="Times New Roman" w:cs="Times New Roman"/>
          <w:sz w:val="28"/>
          <w:szCs w:val="28"/>
        </w:rPr>
        <w:t>Регламентом</w:t>
      </w:r>
      <w:r w:rsidRPr="00B34C93">
        <w:rPr>
          <w:rFonts w:ascii="Times New Roman" w:hAnsi="Times New Roman" w:cs="Times New Roman"/>
          <w:sz w:val="28"/>
          <w:szCs w:val="28"/>
        </w:rPr>
        <w:t xml:space="preserve"> проведения муниципального мониторинга</w:t>
      </w:r>
      <w:r w:rsidRPr="00C9138D">
        <w:rPr>
          <w:rFonts w:ascii="Times New Roman" w:hAnsi="Times New Roman"/>
          <w:sz w:val="28"/>
          <w:szCs w:val="28"/>
        </w:rPr>
        <w:t xml:space="preserve"> </w:t>
      </w:r>
      <w:r w:rsidR="006F2F5C" w:rsidRPr="006F2F5C">
        <w:rPr>
          <w:rFonts w:ascii="Times New Roman" w:hAnsi="Times New Roman"/>
          <w:sz w:val="28"/>
          <w:szCs w:val="28"/>
        </w:rPr>
        <w:t>обеспечения объективности проведения всероссийских проверочных работ</w:t>
      </w:r>
      <w:r>
        <w:rPr>
          <w:rFonts w:ascii="Times New Roman" w:hAnsi="Times New Roman"/>
          <w:sz w:val="28"/>
          <w:szCs w:val="28"/>
        </w:rPr>
        <w:t>, утвержденного Приказом Управления образования</w:t>
      </w:r>
      <w:r w:rsidR="006F2F5C">
        <w:rPr>
          <w:rFonts w:ascii="Times New Roman" w:hAnsi="Times New Roman"/>
          <w:sz w:val="28"/>
          <w:szCs w:val="28"/>
        </w:rPr>
        <w:t xml:space="preserve"> №116-26-140 от 11.03.2022г.</w:t>
      </w:r>
      <w:r>
        <w:rPr>
          <w:rFonts w:ascii="Times New Roman" w:hAnsi="Times New Roman"/>
          <w:sz w:val="28"/>
          <w:szCs w:val="28"/>
        </w:rPr>
        <w:t>, проведен мониторинг по показателям.</w:t>
      </w:r>
      <w:r w:rsidR="006F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представлены в таблице</w:t>
      </w:r>
      <w:r w:rsidR="006F2F5C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105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711"/>
        <w:gridCol w:w="1166"/>
        <w:gridCol w:w="738"/>
        <w:gridCol w:w="567"/>
        <w:gridCol w:w="567"/>
        <w:gridCol w:w="567"/>
        <w:gridCol w:w="567"/>
        <w:gridCol w:w="567"/>
        <w:gridCol w:w="567"/>
        <w:gridCol w:w="567"/>
      </w:tblGrid>
      <w:tr w:rsidR="006F2F5C" w:rsidRPr="006F2F5C" w14:paraId="4D014B7A" w14:textId="072477AC" w:rsidTr="006F2F5C">
        <w:tc>
          <w:tcPr>
            <w:tcW w:w="1986" w:type="dxa"/>
            <w:vAlign w:val="center"/>
          </w:tcPr>
          <w:p w14:paraId="2794EFFF" w14:textId="77777777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Показатель</w:t>
            </w:r>
          </w:p>
        </w:tc>
        <w:tc>
          <w:tcPr>
            <w:tcW w:w="2711" w:type="dxa"/>
            <w:vAlign w:val="center"/>
          </w:tcPr>
          <w:p w14:paraId="17C7D6BE" w14:textId="77777777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Расчет показателя</w:t>
            </w:r>
          </w:p>
        </w:tc>
        <w:tc>
          <w:tcPr>
            <w:tcW w:w="1166" w:type="dxa"/>
            <w:vAlign w:val="center"/>
          </w:tcPr>
          <w:p w14:paraId="6885E6FA" w14:textId="77777777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Максимальный балл</w:t>
            </w:r>
          </w:p>
        </w:tc>
        <w:tc>
          <w:tcPr>
            <w:tcW w:w="738" w:type="dxa"/>
            <w:vAlign w:val="center"/>
          </w:tcPr>
          <w:p w14:paraId="73FAE83F" w14:textId="7274D9C2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Г</w:t>
            </w:r>
          </w:p>
        </w:tc>
        <w:tc>
          <w:tcPr>
            <w:tcW w:w="567" w:type="dxa"/>
            <w:vAlign w:val="center"/>
          </w:tcPr>
          <w:p w14:paraId="7BACBA82" w14:textId="08412CE8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№2</w:t>
            </w:r>
          </w:p>
        </w:tc>
        <w:tc>
          <w:tcPr>
            <w:tcW w:w="567" w:type="dxa"/>
            <w:vAlign w:val="center"/>
          </w:tcPr>
          <w:p w14:paraId="2C7C16B9" w14:textId="20DE793C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№3</w:t>
            </w:r>
          </w:p>
        </w:tc>
        <w:tc>
          <w:tcPr>
            <w:tcW w:w="567" w:type="dxa"/>
            <w:vAlign w:val="center"/>
          </w:tcPr>
          <w:p w14:paraId="2F8076AC" w14:textId="6B748B69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№4</w:t>
            </w:r>
          </w:p>
        </w:tc>
        <w:tc>
          <w:tcPr>
            <w:tcW w:w="567" w:type="dxa"/>
            <w:vAlign w:val="center"/>
          </w:tcPr>
          <w:p w14:paraId="6E55788D" w14:textId="1AF7369A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№5</w:t>
            </w:r>
          </w:p>
        </w:tc>
        <w:tc>
          <w:tcPr>
            <w:tcW w:w="567" w:type="dxa"/>
            <w:vAlign w:val="center"/>
          </w:tcPr>
          <w:p w14:paraId="5FFEB1C8" w14:textId="28BB4B27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№6</w:t>
            </w:r>
          </w:p>
        </w:tc>
        <w:tc>
          <w:tcPr>
            <w:tcW w:w="567" w:type="dxa"/>
            <w:vAlign w:val="center"/>
          </w:tcPr>
          <w:p w14:paraId="48F72989" w14:textId="4FFAE474" w:rsidR="006F2F5C" w:rsidRPr="006F2F5C" w:rsidRDefault="006F2F5C" w:rsidP="00B34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№7</w:t>
            </w:r>
          </w:p>
        </w:tc>
        <w:tc>
          <w:tcPr>
            <w:tcW w:w="567" w:type="dxa"/>
            <w:vAlign w:val="center"/>
          </w:tcPr>
          <w:p w14:paraId="1D0FA391" w14:textId="473A1E93" w:rsidR="006F2F5C" w:rsidRPr="006F2F5C" w:rsidRDefault="006F2F5C" w:rsidP="006F2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№8</w:t>
            </w:r>
          </w:p>
        </w:tc>
      </w:tr>
      <w:tr w:rsidR="00456B23" w:rsidRPr="006F2F5C" w14:paraId="328DD856" w14:textId="7C02A70F" w:rsidTr="005271BC">
        <w:tc>
          <w:tcPr>
            <w:tcW w:w="1986" w:type="dxa"/>
            <w:vMerge w:val="restart"/>
          </w:tcPr>
          <w:p w14:paraId="45B977F0" w14:textId="02CE15CE" w:rsidR="00456B23" w:rsidRPr="006F2F5C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Своевременное и корректное внесение информации в ФИС ОКО согласно графику</w:t>
            </w:r>
          </w:p>
        </w:tc>
        <w:tc>
          <w:tcPr>
            <w:tcW w:w="2711" w:type="dxa"/>
          </w:tcPr>
          <w:p w14:paraId="773B0C40" w14:textId="6F2A54A9" w:rsidR="00456B23" w:rsidRPr="00456B23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</w:rPr>
              <w:t>Формы сбора результатов ВПР (протоколы) загружены своевременно и без ошибок – 50, несвоевременно и (или) с ошибками – 0</w:t>
            </w:r>
          </w:p>
        </w:tc>
        <w:tc>
          <w:tcPr>
            <w:tcW w:w="1166" w:type="dxa"/>
            <w:vAlign w:val="center"/>
          </w:tcPr>
          <w:p w14:paraId="2F51D9D4" w14:textId="0BBD5CD5" w:rsidR="00456B23" w:rsidRPr="006F2F5C" w:rsidRDefault="00456B23" w:rsidP="00456B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5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0 баллов</w:t>
            </w:r>
          </w:p>
        </w:tc>
        <w:tc>
          <w:tcPr>
            <w:tcW w:w="738" w:type="dxa"/>
            <w:vAlign w:val="center"/>
          </w:tcPr>
          <w:p w14:paraId="721E671D" w14:textId="429D4C60" w:rsidR="00456B23" w:rsidRPr="006F2F5C" w:rsidRDefault="00456B23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1366C038" w14:textId="2787DBB7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67E8E168" w14:textId="43A1F604" w:rsidR="00456B23" w:rsidRPr="006F2F5C" w:rsidRDefault="00975818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</w:t>
            </w:r>
            <w:r w:rsidR="00456B23">
              <w:rPr>
                <w:rFonts w:ascii="Times New Roman" w:hAnsi="Times New Roman"/>
                <w:sz w:val="18"/>
                <w:szCs w:val="18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C1C5468" w14:textId="29065B30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15DEFCC4" w14:textId="73E4F748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26939CBC" w14:textId="31EF83DC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7F08E40" w14:textId="4CA26EC1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CCFE78C" w14:textId="0E7FC82B" w:rsidR="00456B23" w:rsidRPr="006F2F5C" w:rsidRDefault="00456B23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</w:tr>
      <w:tr w:rsidR="00456B23" w:rsidRPr="006F2F5C" w14:paraId="5953A585" w14:textId="1EF28FBF" w:rsidTr="005271BC">
        <w:tc>
          <w:tcPr>
            <w:tcW w:w="1986" w:type="dxa"/>
            <w:vMerge/>
          </w:tcPr>
          <w:p w14:paraId="06B11FBB" w14:textId="572C8B27" w:rsidR="00456B23" w:rsidRPr="006F2F5C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11" w:type="dxa"/>
          </w:tcPr>
          <w:p w14:paraId="2A6ED886" w14:textId="5D4B72C6" w:rsidR="00456B23" w:rsidRPr="00456B23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</w:rPr>
              <w:t>Соблюдены правильность заполнения и сроки внесения иной запрашиваемой информации в ФИС ОКО – 50</w:t>
            </w:r>
          </w:p>
        </w:tc>
        <w:tc>
          <w:tcPr>
            <w:tcW w:w="1166" w:type="dxa"/>
            <w:vAlign w:val="center"/>
          </w:tcPr>
          <w:p w14:paraId="79756338" w14:textId="290590EC" w:rsidR="00456B23" w:rsidRPr="006F2F5C" w:rsidRDefault="00456B23" w:rsidP="00456B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5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0 баллов</w:t>
            </w:r>
          </w:p>
        </w:tc>
        <w:tc>
          <w:tcPr>
            <w:tcW w:w="738" w:type="dxa"/>
            <w:vAlign w:val="center"/>
          </w:tcPr>
          <w:p w14:paraId="276C53AE" w14:textId="572EDC3B" w:rsidR="00456B23" w:rsidRPr="006F2F5C" w:rsidRDefault="00456B23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1D30944" w14:textId="3BC3AFA1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18171B05" w14:textId="3767D7E3" w:rsidR="00456B23" w:rsidRPr="006F2F5C" w:rsidRDefault="00975818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</w:t>
            </w:r>
            <w:r w:rsidR="00456B23">
              <w:rPr>
                <w:rFonts w:ascii="Times New Roman" w:hAnsi="Times New Roman"/>
                <w:sz w:val="18"/>
                <w:szCs w:val="18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97453D4" w14:textId="6C250E0B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EC0C1A9" w14:textId="6498BFA5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13D23B7A" w14:textId="52FCFC53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3406AF3" w14:textId="4E68DEC2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5A815A77" w14:textId="283693D1" w:rsidR="00456B23" w:rsidRPr="006F2F5C" w:rsidRDefault="00456B23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</w:tr>
      <w:tr w:rsidR="00456B23" w:rsidRPr="006F2F5C" w14:paraId="0239F627" w14:textId="2F787D65" w:rsidTr="005271BC">
        <w:tc>
          <w:tcPr>
            <w:tcW w:w="1986" w:type="dxa"/>
            <w:vMerge w:val="restart"/>
          </w:tcPr>
          <w:p w14:paraId="7901D6D4" w14:textId="77777777" w:rsidR="00456B23" w:rsidRPr="006F2F5C" w:rsidRDefault="00456B23" w:rsidP="00C45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Уровень объективности оценки образовательных результатов</w:t>
            </w:r>
          </w:p>
        </w:tc>
        <w:tc>
          <w:tcPr>
            <w:tcW w:w="2711" w:type="dxa"/>
          </w:tcPr>
          <w:p w14:paraId="01EA82CC" w14:textId="77777777" w:rsidR="00456B23" w:rsidRPr="00456B23" w:rsidRDefault="00456B23" w:rsidP="00456B23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Отсутствие в ОО признаков необъективности:</w:t>
            </w:r>
          </w:p>
          <w:p w14:paraId="1CA88CA0" w14:textId="017990CC" w:rsidR="00456B23" w:rsidRPr="00456B23" w:rsidRDefault="00456B23" w:rsidP="00456B23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- завышенные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значения среднего балла ВПР по русскому языку/математике;</w:t>
            </w:r>
          </w:p>
          <w:p w14:paraId="092798AB" w14:textId="77777777" w:rsidR="00456B23" w:rsidRPr="00456B23" w:rsidRDefault="00456B23" w:rsidP="00456B23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- несоответствие результатов ВПР по русскому языку/математике школьным отметкам;</w:t>
            </w:r>
          </w:p>
          <w:p w14:paraId="4F1887A0" w14:textId="77777777" w:rsidR="00456B23" w:rsidRPr="00456B23" w:rsidRDefault="00456B23" w:rsidP="00456B23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- резкое возрастание результатов от одной параллели к другой по русскому языку/математике;</w:t>
            </w:r>
          </w:p>
          <w:p w14:paraId="0EA864E3" w14:textId="77777777" w:rsidR="00456B23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- резкое падение результатов от одной параллели к другой по русскому языку/математике.</w:t>
            </w:r>
          </w:p>
          <w:p w14:paraId="3292EDF7" w14:textId="6A24539C" w:rsidR="00456B23" w:rsidRPr="006F2F5C" w:rsidRDefault="00456B23" w:rsidP="00456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3 и более признаков необъективности</w:t>
            </w:r>
          </w:p>
        </w:tc>
        <w:tc>
          <w:tcPr>
            <w:tcW w:w="1166" w:type="dxa"/>
          </w:tcPr>
          <w:p w14:paraId="49BFE58F" w14:textId="134D5B14" w:rsidR="00456B23" w:rsidRPr="006F2F5C" w:rsidRDefault="00456B23" w:rsidP="006F2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50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 балл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ов</w:t>
            </w: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:</w:t>
            </w:r>
          </w:p>
          <w:p w14:paraId="61D68E11" w14:textId="77777777" w:rsidR="00456B23" w:rsidRPr="006F2F5C" w:rsidRDefault="00456B23" w:rsidP="006F2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  <w:p w14:paraId="708F970C" w14:textId="2FB48960" w:rsidR="00456B23" w:rsidRPr="006F2F5C" w:rsidRDefault="00456B23" w:rsidP="006F2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38" w:type="dxa"/>
            <w:vAlign w:val="center"/>
          </w:tcPr>
          <w:p w14:paraId="5AABD15F" w14:textId="233C4EDE" w:rsidR="00456B23" w:rsidRPr="00456B23" w:rsidRDefault="00456B23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0E612CCF" w14:textId="309AC6C1" w:rsidR="00456B23" w:rsidRPr="006F2F5C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3E975C5D" w14:textId="3CC7A365" w:rsidR="00456B23" w:rsidRPr="00456B23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7B64AC4" w14:textId="52BE919D" w:rsidR="00456B23" w:rsidRPr="00456B23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31893BD3" w14:textId="386B785B" w:rsidR="00456B23" w:rsidRPr="00456B23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7F8F2532" w14:textId="0A69B8AF" w:rsidR="00456B23" w:rsidRPr="00456B23" w:rsidRDefault="00456B23" w:rsidP="005271BC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365BFE5D" w14:textId="41B30FF7" w:rsidR="00456B23" w:rsidRPr="00456B23" w:rsidRDefault="00456B23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  <w:tc>
          <w:tcPr>
            <w:tcW w:w="567" w:type="dxa"/>
            <w:vAlign w:val="center"/>
          </w:tcPr>
          <w:p w14:paraId="3C6F5054" w14:textId="58B5655E" w:rsidR="00456B23" w:rsidRPr="006F2F5C" w:rsidRDefault="00456B23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50</w:t>
            </w:r>
          </w:p>
        </w:tc>
      </w:tr>
      <w:tr w:rsidR="00456B23" w:rsidRPr="006F2F5C" w14:paraId="6F3F0BF7" w14:textId="156968AE" w:rsidTr="006F2F5C">
        <w:tc>
          <w:tcPr>
            <w:tcW w:w="1986" w:type="dxa"/>
            <w:vMerge/>
          </w:tcPr>
          <w:p w14:paraId="04A4EAC6" w14:textId="372742BF" w:rsidR="00456B23" w:rsidRPr="006F2F5C" w:rsidRDefault="00456B23" w:rsidP="00A977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11" w:type="dxa"/>
          </w:tcPr>
          <w:p w14:paraId="45CF4EAD" w14:textId="18C104D9" w:rsidR="00456B23" w:rsidRPr="006F2F5C" w:rsidRDefault="00456B23" w:rsidP="00A977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ОО в федеральном списке Рособрнадзора, как организации с признаками необъективности на протяжении двух и более лет</w:t>
            </w:r>
          </w:p>
        </w:tc>
        <w:tc>
          <w:tcPr>
            <w:tcW w:w="1166" w:type="dxa"/>
            <w:vAlign w:val="center"/>
          </w:tcPr>
          <w:p w14:paraId="3D0A1BC7" w14:textId="392416F0" w:rsidR="00456B23" w:rsidRPr="006F2F5C" w:rsidRDefault="00456B23" w:rsidP="00A97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-20 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балл</w:t>
            </w:r>
          </w:p>
        </w:tc>
        <w:tc>
          <w:tcPr>
            <w:tcW w:w="738" w:type="dxa"/>
            <w:vAlign w:val="center"/>
          </w:tcPr>
          <w:p w14:paraId="47D88326" w14:textId="14C8D6E1" w:rsidR="00456B23" w:rsidRPr="006F2F5C" w:rsidRDefault="00456B23" w:rsidP="00A97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82C2B2F" w14:textId="08E6AEB4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8196DF" w14:textId="049EF993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</w:t>
            </w:r>
          </w:p>
        </w:tc>
        <w:tc>
          <w:tcPr>
            <w:tcW w:w="567" w:type="dxa"/>
            <w:vAlign w:val="center"/>
          </w:tcPr>
          <w:p w14:paraId="5385B8F6" w14:textId="76854E17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1587F0" w14:textId="674FABF9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0CE278" w14:textId="2494460A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58FF18" w14:textId="3890C2F7" w:rsidR="00456B23" w:rsidRPr="006F2F5C" w:rsidRDefault="00456B23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19D9A" w14:textId="77777777" w:rsidR="00456B23" w:rsidRPr="006F2F5C" w:rsidRDefault="00456B23" w:rsidP="00A977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5271BC" w:rsidRPr="006F2F5C" w14:paraId="3DF6BF93" w14:textId="7567CDDF" w:rsidTr="005271BC">
        <w:tc>
          <w:tcPr>
            <w:tcW w:w="1986" w:type="dxa"/>
          </w:tcPr>
          <w:p w14:paraId="60BAF12C" w14:textId="41B4A42F" w:rsidR="005271BC" w:rsidRPr="006F2F5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bookmarkStart w:id="1" w:name="_Hlk128391153"/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Обеспечение общественного наблюдения за ходом ВПР</w:t>
            </w:r>
            <w:bookmarkEnd w:id="1"/>
          </w:p>
        </w:tc>
        <w:tc>
          <w:tcPr>
            <w:tcW w:w="2711" w:type="dxa"/>
          </w:tcPr>
          <w:p w14:paraId="07CC1E83" w14:textId="77777777" w:rsidR="005271BC" w:rsidRPr="00456B23" w:rsidRDefault="005271BC" w:rsidP="005271BC">
            <w:pPr>
              <w:pStyle w:val="a3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Доля ВПР с присутствием общественных наблюдателей в ОО от всех проведенных проверочных работ (по всем классам и предметам)</w:t>
            </w:r>
          </w:p>
          <w:p w14:paraId="3CBB342C" w14:textId="77777777" w:rsidR="005271BC" w:rsidRPr="00456B23" w:rsidRDefault="005271BC" w:rsidP="005271BC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менее 10% - 5;</w:t>
            </w:r>
          </w:p>
          <w:p w14:paraId="74CD58BE" w14:textId="77777777" w:rsidR="005271BC" w:rsidRPr="00456B23" w:rsidRDefault="005271BC" w:rsidP="005271BC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10%-30% - 15</w:t>
            </w:r>
          </w:p>
          <w:p w14:paraId="4C14A62A" w14:textId="77777777" w:rsid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более – 30% - 30</w:t>
            </w:r>
          </w:p>
          <w:p w14:paraId="7EC31B4B" w14:textId="67D2C35F" w:rsidR="005271BC" w:rsidRPr="006F2F5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нарушений процедуры проведения ВПР по результатам независимого наблюдения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-20б.</w:t>
            </w:r>
          </w:p>
        </w:tc>
        <w:tc>
          <w:tcPr>
            <w:tcW w:w="1166" w:type="dxa"/>
            <w:vAlign w:val="center"/>
          </w:tcPr>
          <w:p w14:paraId="1DFB052F" w14:textId="47A2DB09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30</w:t>
            </w:r>
            <w:r w:rsidRPr="006F2F5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балл</w:t>
            </w:r>
          </w:p>
        </w:tc>
        <w:tc>
          <w:tcPr>
            <w:tcW w:w="738" w:type="dxa"/>
            <w:vAlign w:val="center"/>
          </w:tcPr>
          <w:p w14:paraId="42029625" w14:textId="0A95A71F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15</w:t>
            </w:r>
          </w:p>
        </w:tc>
        <w:tc>
          <w:tcPr>
            <w:tcW w:w="567" w:type="dxa"/>
            <w:vAlign w:val="center"/>
          </w:tcPr>
          <w:p w14:paraId="7846DA83" w14:textId="68513B54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139C1F5" w14:textId="1F2EA055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2FD2C346" w14:textId="5AC9A5C8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439A2427" w14:textId="04E9DFBF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B69D033" w14:textId="1B39600E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564FACF" w14:textId="0326BF5F" w:rsidR="005271BC" w:rsidRPr="006F2F5C" w:rsidRDefault="005271BC" w:rsidP="00527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2A51D54E" w14:textId="00886187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C232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271BC" w:rsidRPr="006F2F5C" w14:paraId="707C96FC" w14:textId="77777777" w:rsidTr="00035C35">
        <w:tc>
          <w:tcPr>
            <w:tcW w:w="1986" w:type="dxa"/>
          </w:tcPr>
          <w:p w14:paraId="67A048DF" w14:textId="02D93D78" w:rsidR="005271BC" w:rsidRPr="00456B23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Участие в перекрестной проверке ВПР в качестве проверяющей организации</w:t>
            </w:r>
          </w:p>
        </w:tc>
        <w:tc>
          <w:tcPr>
            <w:tcW w:w="2711" w:type="dxa"/>
          </w:tcPr>
          <w:p w14:paraId="0B1875D8" w14:textId="3702AF3F" w:rsidR="005271BC" w:rsidRPr="00456B23" w:rsidRDefault="005271BC" w:rsidP="005271BC">
            <w:pPr>
              <w:pStyle w:val="a3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</w:rPr>
              <w:t>ОО участвовала в перекрестной проверке ВПР в качестве проверяющей организации</w:t>
            </w:r>
          </w:p>
        </w:tc>
        <w:tc>
          <w:tcPr>
            <w:tcW w:w="1166" w:type="dxa"/>
          </w:tcPr>
          <w:p w14:paraId="446DA959" w14:textId="4C1E98E6" w:rsidR="005271BC" w:rsidRPr="00456B23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6B23">
              <w:rPr>
                <w:rFonts w:ascii="Times New Roman" w:hAnsi="Times New Roman"/>
                <w:b/>
                <w:bCs/>
              </w:rPr>
              <w:t>10 б</w:t>
            </w:r>
            <w:r>
              <w:rPr>
                <w:rFonts w:ascii="Times New Roman" w:hAnsi="Times New Roman"/>
                <w:b/>
                <w:bCs/>
              </w:rPr>
              <w:t>аллов</w:t>
            </w:r>
          </w:p>
        </w:tc>
        <w:tc>
          <w:tcPr>
            <w:tcW w:w="738" w:type="dxa"/>
            <w:vAlign w:val="center"/>
          </w:tcPr>
          <w:p w14:paraId="3E0698EB" w14:textId="261A100E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E254431" w14:textId="50E6AF85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6B5D6F5" w14:textId="3CE85144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59042F99" w14:textId="37827046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0A2DC13" w14:textId="221A0DB7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52E1700F" w14:textId="5C8CE89D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2D94E144" w14:textId="24C4C5A6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4392C42C" w14:textId="2BDF3963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5271BC" w:rsidRPr="006F2F5C" w14:paraId="3F54AD47" w14:textId="2070DD64" w:rsidTr="005271BC">
        <w:tc>
          <w:tcPr>
            <w:tcW w:w="1986" w:type="dxa"/>
            <w:vMerge w:val="restart"/>
          </w:tcPr>
          <w:p w14:paraId="3E20454A" w14:textId="682F5E61" w:rsidR="005271BC" w:rsidRPr="006F2F5C" w:rsidRDefault="005271BC" w:rsidP="00A977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Организация работы, направленной на повышение качества образования в ОО по результатам ВПР</w:t>
            </w:r>
          </w:p>
        </w:tc>
        <w:tc>
          <w:tcPr>
            <w:tcW w:w="2711" w:type="dxa"/>
          </w:tcPr>
          <w:p w14:paraId="770F0E62" w14:textId="2DF2AAF8" w:rsidR="005271BC" w:rsidRPr="006F2F5C" w:rsidRDefault="005271BC" w:rsidP="00A977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Наличие комплексного анализа по результатам ВПР с выявлением проблемных полей, дефицитов в виде несформированных планируемых результатов (в динамике за три года) – 30, </w:t>
            </w: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lastRenderedPageBreak/>
              <w:t>частично – 15</w:t>
            </w:r>
            <w:proofErr w:type="gramStart"/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, Отсутствует</w:t>
            </w:r>
            <w:proofErr w:type="gramEnd"/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(или не соответствует)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–</w:t>
            </w: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0</w:t>
            </w:r>
          </w:p>
        </w:tc>
        <w:tc>
          <w:tcPr>
            <w:tcW w:w="1166" w:type="dxa"/>
            <w:vAlign w:val="center"/>
          </w:tcPr>
          <w:p w14:paraId="17A7B207" w14:textId="2196B5CB" w:rsidR="005271BC" w:rsidRPr="006F2F5C" w:rsidRDefault="005271BC" w:rsidP="00A97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lastRenderedPageBreak/>
              <w:t>3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0 баллов</w:t>
            </w:r>
          </w:p>
        </w:tc>
        <w:tc>
          <w:tcPr>
            <w:tcW w:w="738" w:type="dxa"/>
            <w:vAlign w:val="center"/>
          </w:tcPr>
          <w:p w14:paraId="176563BA" w14:textId="417758D2" w:rsidR="005271BC" w:rsidRPr="006F2F5C" w:rsidRDefault="005271BC" w:rsidP="00A97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30</w:t>
            </w:r>
          </w:p>
        </w:tc>
        <w:tc>
          <w:tcPr>
            <w:tcW w:w="567" w:type="dxa"/>
            <w:vAlign w:val="center"/>
          </w:tcPr>
          <w:p w14:paraId="27AF9E5A" w14:textId="387F6B9C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75ABCFD" w14:textId="1A880CEC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F10E4AB" w14:textId="56E9CBDC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62134C9" w14:textId="14E85EA7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2F2D37F" w14:textId="2DAD60EC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8A865C3" w14:textId="1E58D087" w:rsidR="005271BC" w:rsidRPr="006F2F5C" w:rsidRDefault="005271BC" w:rsidP="00A977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24EA06D1" w14:textId="724E5C9A" w:rsidR="005271BC" w:rsidRPr="006F2F5C" w:rsidRDefault="005271BC" w:rsidP="005271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30</w:t>
            </w:r>
          </w:p>
        </w:tc>
      </w:tr>
      <w:tr w:rsidR="005271BC" w:rsidRPr="006F2F5C" w14:paraId="4B9A3F3D" w14:textId="77777777" w:rsidTr="005271BC">
        <w:tc>
          <w:tcPr>
            <w:tcW w:w="1986" w:type="dxa"/>
            <w:vMerge/>
          </w:tcPr>
          <w:p w14:paraId="236D6A8E" w14:textId="77777777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11" w:type="dxa"/>
          </w:tcPr>
          <w:p w14:paraId="379D84DB" w14:textId="6378C692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в ОО плана мероприятий, направленных на повышение качества образования по результатам ВПР</w:t>
            </w:r>
          </w:p>
        </w:tc>
        <w:tc>
          <w:tcPr>
            <w:tcW w:w="1166" w:type="dxa"/>
            <w:vAlign w:val="center"/>
          </w:tcPr>
          <w:p w14:paraId="30FE9309" w14:textId="3349151B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20 баллов</w:t>
            </w:r>
          </w:p>
        </w:tc>
        <w:tc>
          <w:tcPr>
            <w:tcW w:w="738" w:type="dxa"/>
            <w:vAlign w:val="center"/>
          </w:tcPr>
          <w:p w14:paraId="315B9311" w14:textId="743673A8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2125C201" w14:textId="67FFDCC8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40905723" w14:textId="5DC5C77C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7C6BAB15" w14:textId="77777777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98F4EDF" w14:textId="0782D04B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19D19FCC" w14:textId="407D8478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19EC2656" w14:textId="2A4FC46A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138760D3" w14:textId="512EE1A9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271BC" w:rsidRPr="006F2F5C" w14:paraId="2C76E99A" w14:textId="77777777" w:rsidTr="005271BC">
        <w:tc>
          <w:tcPr>
            <w:tcW w:w="1986" w:type="dxa"/>
            <w:vMerge/>
          </w:tcPr>
          <w:p w14:paraId="4D8327DF" w14:textId="77777777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11" w:type="dxa"/>
          </w:tcPr>
          <w:p w14:paraId="3B9D8462" w14:textId="0F621F35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в ОО программы помощи учителям, имеющим профессиональные проблемы и дефициты</w:t>
            </w:r>
          </w:p>
        </w:tc>
        <w:tc>
          <w:tcPr>
            <w:tcW w:w="1166" w:type="dxa"/>
            <w:vAlign w:val="center"/>
          </w:tcPr>
          <w:p w14:paraId="24EC6C6F" w14:textId="7F3A446C" w:rsid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20 баллов</w:t>
            </w:r>
          </w:p>
        </w:tc>
        <w:tc>
          <w:tcPr>
            <w:tcW w:w="738" w:type="dxa"/>
            <w:vAlign w:val="center"/>
          </w:tcPr>
          <w:p w14:paraId="1D08A715" w14:textId="0E93F15B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6FFE926A" w14:textId="5C9EE52E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1443D8C8" w14:textId="56CB0D98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09E03645" w14:textId="77777777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98E9EB9" w14:textId="46D57209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6F6C1F1B" w14:textId="77777777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1F25169" w14:textId="77777777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829F3B2" w14:textId="77777777" w:rsidR="005271BC" w:rsidRPr="005271BC" w:rsidRDefault="005271BC" w:rsidP="005271BC">
            <w:pPr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5271BC" w:rsidRPr="006F2F5C" w14:paraId="2F8B6135" w14:textId="41145053" w:rsidTr="00EB2868">
        <w:tc>
          <w:tcPr>
            <w:tcW w:w="1986" w:type="dxa"/>
            <w:vMerge w:val="restart"/>
          </w:tcPr>
          <w:p w14:paraId="2E88428D" w14:textId="50403090" w:rsidR="005271BC" w:rsidRPr="006F2F5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мероприятий по обеспечению позитивного отношения к вопросам объективности проведения ВПР в ОО</w:t>
            </w:r>
          </w:p>
        </w:tc>
        <w:tc>
          <w:tcPr>
            <w:tcW w:w="2711" w:type="dxa"/>
          </w:tcPr>
          <w:p w14:paraId="4E27866C" w14:textId="1C619B68" w:rsidR="005271BC" w:rsidRPr="006F2F5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Наличие на сайте ОО информационных материалов о процедуре проведения ВПР, буклетов для родителей и обучающихся по вопросам организации и проведения ВПР</w:t>
            </w:r>
          </w:p>
        </w:tc>
        <w:tc>
          <w:tcPr>
            <w:tcW w:w="1166" w:type="dxa"/>
            <w:vAlign w:val="center"/>
          </w:tcPr>
          <w:p w14:paraId="5D5CC010" w14:textId="418CCE5D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10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 баллов</w:t>
            </w:r>
          </w:p>
        </w:tc>
        <w:tc>
          <w:tcPr>
            <w:tcW w:w="738" w:type="dxa"/>
            <w:vAlign w:val="center"/>
          </w:tcPr>
          <w:p w14:paraId="4A41160E" w14:textId="61D7C71A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3DF7F4AC" w14:textId="2DFE258F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6C723F4D" w14:textId="09F3B51F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75F35E7C" w14:textId="65781564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47CC272" w14:textId="4AD980D5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13C4B96" w14:textId="15304D9D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512C677F" w14:textId="791E3887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435A562C" w14:textId="176B919A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5271BC" w:rsidRPr="006F2F5C" w14:paraId="2E07C24E" w14:textId="77777777" w:rsidTr="00F4683E">
        <w:tc>
          <w:tcPr>
            <w:tcW w:w="1986" w:type="dxa"/>
            <w:vMerge/>
          </w:tcPr>
          <w:p w14:paraId="4DD677B4" w14:textId="77777777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11" w:type="dxa"/>
          </w:tcPr>
          <w:p w14:paraId="37BB0550" w14:textId="442EB0D0" w:rsidR="005271BC" w:rsidRPr="005271BC" w:rsidRDefault="005271BC" w:rsidP="0052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bookmarkStart w:id="2" w:name="_Hlk128391821"/>
            <w:r w:rsidRPr="005271B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Проведение информационно-разъяснительной работы с родителями (законными представителями) по вопросам объективной оценки образовательных результатов</w:t>
            </w:r>
            <w:bookmarkEnd w:id="2"/>
          </w:p>
        </w:tc>
        <w:tc>
          <w:tcPr>
            <w:tcW w:w="1166" w:type="dxa"/>
            <w:vAlign w:val="center"/>
          </w:tcPr>
          <w:p w14:paraId="1CC7AE7F" w14:textId="63C1BFF8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10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 баллов</w:t>
            </w:r>
          </w:p>
        </w:tc>
        <w:tc>
          <w:tcPr>
            <w:tcW w:w="738" w:type="dxa"/>
            <w:vAlign w:val="center"/>
          </w:tcPr>
          <w:p w14:paraId="337E0F36" w14:textId="6DBEA1C1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061A52A1" w14:textId="455058E8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3AE08CF5" w14:textId="366F966C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538C5BC2" w14:textId="71EA746A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4AA909A0" w14:textId="4A80F5C7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51E32B65" w14:textId="5061A317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1304AD97" w14:textId="4CBA945A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567" w:type="dxa"/>
            <w:vAlign w:val="center"/>
          </w:tcPr>
          <w:p w14:paraId="358442E9" w14:textId="2CDA2939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5271BC" w:rsidRPr="006F2F5C" w14:paraId="024D8F0A" w14:textId="7BA89D8A" w:rsidTr="007B0074">
        <w:tc>
          <w:tcPr>
            <w:tcW w:w="5863" w:type="dxa"/>
            <w:gridSpan w:val="3"/>
          </w:tcPr>
          <w:p w14:paraId="3C93A33B" w14:textId="0C76EA54" w:rsidR="005271BC" w:rsidRPr="006F2F5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</w:pP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ИТОГО, макс </w:t>
            </w:r>
            <w:r w:rsidR="00975818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>280</w:t>
            </w:r>
            <w:r w:rsidRPr="006F2F5C">
              <w:rPr>
                <w:rFonts w:ascii="Times New Roman" w:hAnsi="Times New Roman"/>
                <w:b/>
                <w:color w:val="000000"/>
                <w:sz w:val="18"/>
                <w:szCs w:val="18"/>
                <w:lang w:bidi="ru-RU"/>
              </w:rPr>
              <w:t xml:space="preserve"> баллов</w:t>
            </w:r>
          </w:p>
        </w:tc>
        <w:tc>
          <w:tcPr>
            <w:tcW w:w="738" w:type="dxa"/>
            <w:vAlign w:val="bottom"/>
          </w:tcPr>
          <w:p w14:paraId="06E9E26F" w14:textId="7C67F4D3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567" w:type="dxa"/>
            <w:vAlign w:val="bottom"/>
          </w:tcPr>
          <w:p w14:paraId="55A06130" w14:textId="13406CBC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567" w:type="dxa"/>
            <w:vAlign w:val="bottom"/>
          </w:tcPr>
          <w:p w14:paraId="04BD565E" w14:textId="4E6DCA12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567" w:type="dxa"/>
            <w:vAlign w:val="bottom"/>
          </w:tcPr>
          <w:p w14:paraId="6EA70526" w14:textId="18A21C9C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14:paraId="187D7B11" w14:textId="3CCEDB54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567" w:type="dxa"/>
            <w:vAlign w:val="bottom"/>
          </w:tcPr>
          <w:p w14:paraId="20E7032F" w14:textId="1655E91F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67" w:type="dxa"/>
            <w:vAlign w:val="bottom"/>
          </w:tcPr>
          <w:p w14:paraId="5971EAE7" w14:textId="5021B74A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67" w:type="dxa"/>
            <w:vAlign w:val="bottom"/>
          </w:tcPr>
          <w:p w14:paraId="0EB0A2E2" w14:textId="388175C3" w:rsidR="005271BC" w:rsidRPr="005271BC" w:rsidRDefault="005271BC" w:rsidP="005271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5271BC">
              <w:rPr>
                <w:rFonts w:ascii="Times New Roman" w:hAnsi="Times New Roman"/>
                <w:color w:val="000000"/>
              </w:rPr>
              <w:t>260</w:t>
            </w:r>
          </w:p>
        </w:tc>
      </w:tr>
    </w:tbl>
    <w:p w14:paraId="20FFB721" w14:textId="6472518E" w:rsidR="00975818" w:rsidRDefault="00F60DC2" w:rsidP="00402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 школы выполнили с</w:t>
      </w:r>
      <w:r w:rsidRPr="00F60DC2">
        <w:rPr>
          <w:rFonts w:ascii="Times New Roman" w:hAnsi="Times New Roman" w:cs="Times New Roman"/>
          <w:bCs/>
          <w:sz w:val="28"/>
        </w:rPr>
        <w:t>воевременное и корректное внесение информации в ФИС ОКО согласно графику</w:t>
      </w:r>
      <w:r>
        <w:rPr>
          <w:rFonts w:ascii="Times New Roman" w:hAnsi="Times New Roman" w:cs="Times New Roman"/>
          <w:bCs/>
          <w:sz w:val="28"/>
        </w:rPr>
        <w:t>, не нарушили</w:t>
      </w:r>
      <w:r w:rsidRPr="00F60DC2">
        <w:rPr>
          <w:rFonts w:ascii="Times New Roman" w:hAnsi="Times New Roman" w:cs="Times New Roman"/>
          <w:bCs/>
          <w:sz w:val="28"/>
        </w:rPr>
        <w:t xml:space="preserve"> сроков получения материалов и загрузки протоколов в ФИС ОКО</w:t>
      </w:r>
      <w:r w:rsidR="00975818">
        <w:rPr>
          <w:rFonts w:ascii="Times New Roman" w:hAnsi="Times New Roman" w:cs="Times New Roman"/>
          <w:bCs/>
          <w:sz w:val="28"/>
        </w:rPr>
        <w:t xml:space="preserve">. </w:t>
      </w:r>
    </w:p>
    <w:p w14:paraId="7C3B677C" w14:textId="5190C988" w:rsidR="00157C2E" w:rsidRDefault="00157C2E" w:rsidP="00975818">
      <w:pPr>
        <w:pStyle w:val="a7"/>
        <w:spacing w:line="259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По результатам ВПР-2022 года в перечень образовательных организаций, продемонстрировавших признаки необъективности, сформированный Рособрнадзором включено МОУ «СОШ №3». </w:t>
      </w:r>
      <w:r w:rsidR="004465C6">
        <w:rPr>
          <w:lang w:val="ru-RU"/>
        </w:rPr>
        <w:t>В данному учреждение отмечается наличие завышения значения среднего балла ВПР в 4 классе по русскому языку.</w:t>
      </w:r>
    </w:p>
    <w:p w14:paraId="4980D2A3" w14:textId="3103DCD3" w:rsidR="00975818" w:rsidRPr="0030624D" w:rsidRDefault="00975818" w:rsidP="00975818">
      <w:pPr>
        <w:pStyle w:val="a7"/>
        <w:spacing w:line="259" w:lineRule="auto"/>
        <w:ind w:left="0" w:firstLine="709"/>
        <w:jc w:val="both"/>
        <w:rPr>
          <w:lang w:val="ru-RU"/>
        </w:rPr>
      </w:pPr>
      <w:r w:rsidRPr="0030624D">
        <w:rPr>
          <w:lang w:val="ru-RU"/>
        </w:rPr>
        <w:t>В</w:t>
      </w:r>
      <w:r w:rsidRPr="0030624D">
        <w:rPr>
          <w:spacing w:val="8"/>
          <w:lang w:val="ru-RU"/>
        </w:rPr>
        <w:t xml:space="preserve"> </w:t>
      </w:r>
      <w:r w:rsidRPr="0030624D">
        <w:rPr>
          <w:spacing w:val="-3"/>
          <w:lang w:val="ru-RU"/>
        </w:rPr>
        <w:t>с</w:t>
      </w:r>
      <w:r w:rsidRPr="0030624D">
        <w:rPr>
          <w:lang w:val="ru-RU"/>
        </w:rPr>
        <w:t>оот</w:t>
      </w:r>
      <w:r w:rsidRPr="0030624D">
        <w:rPr>
          <w:spacing w:val="-1"/>
          <w:lang w:val="ru-RU"/>
        </w:rPr>
        <w:t>в</w:t>
      </w:r>
      <w:r w:rsidRPr="0030624D">
        <w:rPr>
          <w:lang w:val="ru-RU"/>
        </w:rPr>
        <w:t>е</w:t>
      </w:r>
      <w:r w:rsidRPr="0030624D">
        <w:rPr>
          <w:spacing w:val="-3"/>
          <w:lang w:val="ru-RU"/>
        </w:rPr>
        <w:t>т</w:t>
      </w:r>
      <w:r w:rsidRPr="0030624D">
        <w:rPr>
          <w:lang w:val="ru-RU"/>
        </w:rPr>
        <w:t>ств</w:t>
      </w:r>
      <w:r w:rsidRPr="0030624D">
        <w:rPr>
          <w:spacing w:val="-3"/>
          <w:lang w:val="ru-RU"/>
        </w:rPr>
        <w:t>и</w:t>
      </w:r>
      <w:r w:rsidRPr="0030624D">
        <w:rPr>
          <w:lang w:val="ru-RU"/>
        </w:rPr>
        <w:t>и</w:t>
      </w:r>
      <w:r w:rsidRPr="0030624D">
        <w:rPr>
          <w:spacing w:val="9"/>
          <w:lang w:val="ru-RU"/>
        </w:rPr>
        <w:t xml:space="preserve"> </w:t>
      </w:r>
      <w:r w:rsidRPr="0030624D">
        <w:rPr>
          <w:lang w:val="ru-RU"/>
        </w:rPr>
        <w:t>с</w:t>
      </w:r>
      <w:r w:rsidRPr="0030624D">
        <w:rPr>
          <w:spacing w:val="3"/>
          <w:lang w:val="ru-RU"/>
        </w:rPr>
        <w:t xml:space="preserve"> </w:t>
      </w:r>
      <w:r w:rsidRPr="0030624D">
        <w:rPr>
          <w:lang w:val="ru-RU"/>
        </w:rPr>
        <w:t>Рег</w:t>
      </w:r>
      <w:r w:rsidRPr="0030624D">
        <w:rPr>
          <w:spacing w:val="-1"/>
          <w:lang w:val="ru-RU"/>
        </w:rPr>
        <w:t>л</w:t>
      </w:r>
      <w:r w:rsidRPr="0030624D">
        <w:rPr>
          <w:lang w:val="ru-RU"/>
        </w:rPr>
        <w:t>амен</w:t>
      </w:r>
      <w:r w:rsidRPr="0030624D">
        <w:rPr>
          <w:spacing w:val="-3"/>
          <w:lang w:val="ru-RU"/>
        </w:rPr>
        <w:t>т</w:t>
      </w:r>
      <w:r w:rsidRPr="0030624D">
        <w:rPr>
          <w:lang w:val="ru-RU"/>
        </w:rPr>
        <w:t>ом</w:t>
      </w:r>
      <w:r w:rsidRPr="0030624D">
        <w:rPr>
          <w:spacing w:val="6"/>
          <w:lang w:val="ru-RU"/>
        </w:rPr>
        <w:t xml:space="preserve"> </w:t>
      </w:r>
      <w:r w:rsidRPr="0030624D">
        <w:rPr>
          <w:spacing w:val="-2"/>
          <w:lang w:val="ru-RU"/>
        </w:rPr>
        <w:t>пр</w:t>
      </w:r>
      <w:r w:rsidRPr="0030624D">
        <w:rPr>
          <w:lang w:val="ru-RU"/>
        </w:rPr>
        <w:t>ов</w:t>
      </w:r>
      <w:r w:rsidRPr="0030624D">
        <w:rPr>
          <w:spacing w:val="-3"/>
          <w:lang w:val="ru-RU"/>
        </w:rPr>
        <w:t>е</w:t>
      </w:r>
      <w:r w:rsidRPr="0030624D">
        <w:rPr>
          <w:lang w:val="ru-RU"/>
        </w:rPr>
        <w:t>де</w:t>
      </w:r>
      <w:r w:rsidRPr="0030624D">
        <w:rPr>
          <w:spacing w:val="-2"/>
          <w:lang w:val="ru-RU"/>
        </w:rPr>
        <w:t>н</w:t>
      </w:r>
      <w:r w:rsidRPr="0030624D">
        <w:rPr>
          <w:lang w:val="ru-RU"/>
        </w:rPr>
        <w:t>ия</w:t>
      </w:r>
      <w:r w:rsidRPr="0030624D">
        <w:rPr>
          <w:spacing w:val="6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-2"/>
          <w:lang w:val="ru-RU"/>
        </w:rPr>
        <w:t>П</w:t>
      </w:r>
      <w:r w:rsidRPr="0030624D">
        <w:rPr>
          <w:lang w:val="ru-RU"/>
        </w:rPr>
        <w:t>Р</w:t>
      </w:r>
      <w:r w:rsidRPr="0030624D">
        <w:rPr>
          <w:spacing w:val="8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5"/>
          <w:lang w:val="ru-RU"/>
        </w:rPr>
        <w:t xml:space="preserve"> </w:t>
      </w:r>
      <w:r w:rsidRPr="0030624D">
        <w:rPr>
          <w:spacing w:val="-2"/>
          <w:lang w:val="ru-RU"/>
        </w:rPr>
        <w:t>И</w:t>
      </w:r>
      <w:r w:rsidRPr="0030624D">
        <w:rPr>
          <w:lang w:val="ru-RU"/>
        </w:rPr>
        <w:t>рк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тск</w:t>
      </w:r>
      <w:r w:rsidRPr="0030624D">
        <w:rPr>
          <w:spacing w:val="-2"/>
          <w:lang w:val="ru-RU"/>
        </w:rPr>
        <w:t>о</w:t>
      </w:r>
      <w:r w:rsidRPr="0030624D">
        <w:rPr>
          <w:lang w:val="ru-RU"/>
        </w:rPr>
        <w:t>й</w:t>
      </w:r>
      <w:r w:rsidRPr="0030624D">
        <w:rPr>
          <w:spacing w:val="6"/>
          <w:lang w:val="ru-RU"/>
        </w:rPr>
        <w:t xml:space="preserve"> </w:t>
      </w:r>
      <w:r w:rsidRPr="0030624D">
        <w:rPr>
          <w:spacing w:val="-2"/>
          <w:lang w:val="ru-RU"/>
        </w:rPr>
        <w:t>о</w:t>
      </w:r>
      <w:r w:rsidRPr="0030624D">
        <w:rPr>
          <w:lang w:val="ru-RU"/>
        </w:rPr>
        <w:t>б</w:t>
      </w:r>
      <w:r w:rsidRPr="0030624D">
        <w:rPr>
          <w:spacing w:val="-1"/>
          <w:lang w:val="ru-RU"/>
        </w:rPr>
        <w:t>л</w:t>
      </w:r>
      <w:r w:rsidRPr="0030624D">
        <w:rPr>
          <w:lang w:val="ru-RU"/>
        </w:rPr>
        <w:t>асти</w:t>
      </w:r>
      <w:r>
        <w:rPr>
          <w:lang w:val="ru-RU"/>
        </w:rPr>
        <w:t xml:space="preserve"> в</w:t>
      </w:r>
      <w:r w:rsidRPr="0030624D">
        <w:rPr>
          <w:lang w:val="ru-RU"/>
        </w:rPr>
        <w:t xml:space="preserve"> 2</w:t>
      </w:r>
      <w:r w:rsidRPr="0030624D">
        <w:rPr>
          <w:spacing w:val="-2"/>
          <w:lang w:val="ru-RU"/>
        </w:rPr>
        <w:t>02</w:t>
      </w:r>
      <w:r>
        <w:rPr>
          <w:spacing w:val="-2"/>
          <w:lang w:val="ru-RU"/>
        </w:rPr>
        <w:t>2</w:t>
      </w:r>
      <w:r>
        <w:rPr>
          <w:lang w:val="ru-RU"/>
        </w:rPr>
        <w:t xml:space="preserve"> году</w:t>
      </w:r>
      <w:r w:rsidRPr="0030624D">
        <w:rPr>
          <w:lang w:val="ru-RU"/>
        </w:rPr>
        <w:t>,</w:t>
      </w:r>
      <w:r w:rsidRPr="0030624D">
        <w:rPr>
          <w:spacing w:val="27"/>
          <w:lang w:val="ru-RU"/>
        </w:rPr>
        <w:t xml:space="preserve"> </w:t>
      </w:r>
      <w:r w:rsidRPr="0030624D">
        <w:rPr>
          <w:lang w:val="ru-RU"/>
        </w:rPr>
        <w:t>с</w:t>
      </w:r>
      <w:r w:rsidRPr="0030624D">
        <w:rPr>
          <w:spacing w:val="28"/>
          <w:lang w:val="ru-RU"/>
        </w:rPr>
        <w:t xml:space="preserve"> </w:t>
      </w:r>
      <w:r w:rsidRPr="0030624D">
        <w:rPr>
          <w:lang w:val="ru-RU"/>
        </w:rPr>
        <w:t>цел</w:t>
      </w:r>
      <w:r w:rsidRPr="0030624D">
        <w:rPr>
          <w:spacing w:val="-2"/>
          <w:lang w:val="ru-RU"/>
        </w:rPr>
        <w:t>ь</w:t>
      </w:r>
      <w:r w:rsidRPr="0030624D">
        <w:rPr>
          <w:lang w:val="ru-RU"/>
        </w:rPr>
        <w:t>ю о</w:t>
      </w:r>
      <w:r w:rsidRPr="0030624D">
        <w:rPr>
          <w:spacing w:val="-2"/>
          <w:lang w:val="ru-RU"/>
        </w:rPr>
        <w:t>б</w:t>
      </w:r>
      <w:r w:rsidRPr="0030624D">
        <w:rPr>
          <w:lang w:val="ru-RU"/>
        </w:rPr>
        <w:t>ес</w:t>
      </w:r>
      <w:r w:rsidRPr="0030624D">
        <w:rPr>
          <w:spacing w:val="-2"/>
          <w:lang w:val="ru-RU"/>
        </w:rPr>
        <w:t>п</w:t>
      </w:r>
      <w:r w:rsidRPr="0030624D">
        <w:rPr>
          <w:lang w:val="ru-RU"/>
        </w:rPr>
        <w:t>еч</w:t>
      </w:r>
      <w:r w:rsidRPr="0030624D">
        <w:rPr>
          <w:spacing w:val="-2"/>
          <w:lang w:val="ru-RU"/>
        </w:rPr>
        <w:t>е</w:t>
      </w:r>
      <w:r w:rsidRPr="0030624D">
        <w:rPr>
          <w:lang w:val="ru-RU"/>
        </w:rPr>
        <w:t xml:space="preserve">ния </w:t>
      </w:r>
      <w:r w:rsidRPr="0030624D">
        <w:rPr>
          <w:spacing w:val="-2"/>
          <w:lang w:val="ru-RU"/>
        </w:rPr>
        <w:t>о</w:t>
      </w:r>
      <w:r w:rsidRPr="0030624D">
        <w:rPr>
          <w:lang w:val="ru-RU"/>
        </w:rPr>
        <w:t>б</w:t>
      </w:r>
      <w:r w:rsidRPr="0030624D">
        <w:rPr>
          <w:spacing w:val="-4"/>
          <w:lang w:val="ru-RU"/>
        </w:rPr>
        <w:t>ъ</w:t>
      </w:r>
      <w:r w:rsidRPr="0030624D">
        <w:rPr>
          <w:lang w:val="ru-RU"/>
        </w:rPr>
        <w:t>екти</w:t>
      </w:r>
      <w:r w:rsidRPr="0030624D">
        <w:rPr>
          <w:spacing w:val="-3"/>
          <w:lang w:val="ru-RU"/>
        </w:rPr>
        <w:t>в</w:t>
      </w:r>
      <w:r w:rsidRPr="0030624D">
        <w:rPr>
          <w:lang w:val="ru-RU"/>
        </w:rPr>
        <w:t>нос</w:t>
      </w:r>
      <w:r w:rsidRPr="0030624D">
        <w:rPr>
          <w:spacing w:val="-3"/>
          <w:lang w:val="ru-RU"/>
        </w:rPr>
        <w:t>т</w:t>
      </w:r>
      <w:r w:rsidRPr="0030624D">
        <w:rPr>
          <w:lang w:val="ru-RU"/>
        </w:rPr>
        <w:t>и рез</w:t>
      </w:r>
      <w:r w:rsidRPr="0030624D">
        <w:rPr>
          <w:spacing w:val="-4"/>
          <w:lang w:val="ru-RU"/>
        </w:rPr>
        <w:t>у</w:t>
      </w:r>
      <w:r w:rsidRPr="0030624D">
        <w:rPr>
          <w:spacing w:val="1"/>
          <w:lang w:val="ru-RU"/>
        </w:rPr>
        <w:t>л</w:t>
      </w:r>
      <w:r w:rsidRPr="0030624D">
        <w:rPr>
          <w:spacing w:val="-1"/>
          <w:lang w:val="ru-RU"/>
        </w:rPr>
        <w:t>ь</w:t>
      </w:r>
      <w:r w:rsidRPr="0030624D">
        <w:rPr>
          <w:lang w:val="ru-RU"/>
        </w:rPr>
        <w:t>татов</w:t>
      </w:r>
      <w:r w:rsidRPr="0030624D">
        <w:rPr>
          <w:spacing w:val="2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-2"/>
          <w:lang w:val="ru-RU"/>
        </w:rPr>
        <w:t>П</w:t>
      </w:r>
      <w:r w:rsidRPr="0030624D">
        <w:rPr>
          <w:lang w:val="ru-RU"/>
        </w:rPr>
        <w:t xml:space="preserve">Р </w:t>
      </w:r>
      <w:r w:rsidRPr="0030624D">
        <w:rPr>
          <w:spacing w:val="-2"/>
          <w:lang w:val="ru-RU"/>
        </w:rPr>
        <w:t>б</w:t>
      </w:r>
      <w:r w:rsidRPr="0030624D">
        <w:rPr>
          <w:lang w:val="ru-RU"/>
        </w:rPr>
        <w:t>ы</w:t>
      </w:r>
      <w:r w:rsidRPr="0030624D">
        <w:rPr>
          <w:spacing w:val="-1"/>
          <w:lang w:val="ru-RU"/>
        </w:rPr>
        <w:t>л</w:t>
      </w:r>
      <w:r>
        <w:rPr>
          <w:lang w:val="ru-RU"/>
        </w:rPr>
        <w:t>а</w:t>
      </w:r>
      <w:r w:rsidRPr="0030624D">
        <w:rPr>
          <w:lang w:val="ru-RU"/>
        </w:rPr>
        <w:t xml:space="preserve"> </w:t>
      </w:r>
      <w:r>
        <w:rPr>
          <w:lang w:val="ru-RU"/>
        </w:rPr>
        <w:t>организована</w:t>
      </w:r>
      <w:r w:rsidRPr="0030624D">
        <w:rPr>
          <w:spacing w:val="66"/>
          <w:lang w:val="ru-RU"/>
        </w:rPr>
        <w:t xml:space="preserve"> </w:t>
      </w:r>
      <w:r w:rsidRPr="0030624D">
        <w:rPr>
          <w:lang w:val="ru-RU"/>
        </w:rPr>
        <w:t>м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ниц</w:t>
      </w:r>
      <w:r w:rsidRPr="0030624D">
        <w:rPr>
          <w:spacing w:val="-2"/>
          <w:lang w:val="ru-RU"/>
        </w:rPr>
        <w:t>и</w:t>
      </w:r>
      <w:r w:rsidRPr="0030624D">
        <w:rPr>
          <w:lang w:val="ru-RU"/>
        </w:rPr>
        <w:t>пал</w:t>
      </w:r>
      <w:r w:rsidRPr="0030624D">
        <w:rPr>
          <w:spacing w:val="-2"/>
          <w:lang w:val="ru-RU"/>
        </w:rPr>
        <w:t>ь</w:t>
      </w:r>
      <w:r w:rsidRPr="0030624D">
        <w:rPr>
          <w:lang w:val="ru-RU"/>
        </w:rPr>
        <w:t>н</w:t>
      </w:r>
      <w:r w:rsidRPr="0030624D">
        <w:rPr>
          <w:spacing w:val="-3"/>
          <w:lang w:val="ru-RU"/>
        </w:rPr>
        <w:t>а</w:t>
      </w:r>
      <w:r w:rsidRPr="0030624D">
        <w:rPr>
          <w:lang w:val="ru-RU"/>
        </w:rPr>
        <w:t>я</w:t>
      </w:r>
      <w:r>
        <w:rPr>
          <w:lang w:val="ru-RU"/>
        </w:rPr>
        <w:t xml:space="preserve"> перекрестная</w:t>
      </w:r>
      <w:r w:rsidRPr="0030624D">
        <w:rPr>
          <w:lang w:val="ru-RU"/>
        </w:rPr>
        <w:t xml:space="preserve"> </w:t>
      </w:r>
      <w:r w:rsidRPr="0030624D">
        <w:rPr>
          <w:spacing w:val="-2"/>
          <w:lang w:val="ru-RU"/>
        </w:rPr>
        <w:t>пр</w:t>
      </w:r>
      <w:r w:rsidRPr="0030624D">
        <w:rPr>
          <w:lang w:val="ru-RU"/>
        </w:rPr>
        <w:t>ове</w:t>
      </w:r>
      <w:r w:rsidRPr="0030624D">
        <w:rPr>
          <w:spacing w:val="-2"/>
          <w:lang w:val="ru-RU"/>
        </w:rPr>
        <w:t>р</w:t>
      </w:r>
      <w:r w:rsidRPr="0030624D">
        <w:rPr>
          <w:lang w:val="ru-RU"/>
        </w:rPr>
        <w:t xml:space="preserve">ка </w:t>
      </w:r>
      <w:r w:rsidRPr="0030624D">
        <w:rPr>
          <w:spacing w:val="-2"/>
          <w:lang w:val="ru-RU"/>
        </w:rPr>
        <w:t>р</w:t>
      </w:r>
      <w:r w:rsidRPr="0030624D">
        <w:rPr>
          <w:lang w:val="ru-RU"/>
        </w:rPr>
        <w:t>а</w:t>
      </w:r>
      <w:r w:rsidRPr="0030624D">
        <w:rPr>
          <w:spacing w:val="-2"/>
          <w:lang w:val="ru-RU"/>
        </w:rPr>
        <w:t>б</w:t>
      </w:r>
      <w:r w:rsidRPr="0030624D">
        <w:rPr>
          <w:lang w:val="ru-RU"/>
        </w:rPr>
        <w:t>от</w:t>
      </w:r>
      <w:r w:rsidRPr="0030624D">
        <w:rPr>
          <w:spacing w:val="-4"/>
          <w:lang w:val="ru-RU"/>
        </w:rPr>
        <w:t xml:space="preserve"> у</w:t>
      </w:r>
      <w:r w:rsidRPr="0030624D">
        <w:rPr>
          <w:lang w:val="ru-RU"/>
        </w:rPr>
        <w:t>част</w:t>
      </w:r>
      <w:r w:rsidRPr="0030624D">
        <w:rPr>
          <w:spacing w:val="1"/>
          <w:lang w:val="ru-RU"/>
        </w:rPr>
        <w:t>н</w:t>
      </w:r>
      <w:r w:rsidRPr="0030624D">
        <w:rPr>
          <w:lang w:val="ru-RU"/>
        </w:rPr>
        <w:t>и</w:t>
      </w:r>
      <w:r w:rsidRPr="0030624D">
        <w:rPr>
          <w:spacing w:val="-2"/>
          <w:lang w:val="ru-RU"/>
        </w:rPr>
        <w:t>к</w:t>
      </w:r>
      <w:r w:rsidRPr="0030624D">
        <w:rPr>
          <w:lang w:val="ru-RU"/>
        </w:rPr>
        <w:t>ов</w:t>
      </w:r>
      <w:r w:rsidRPr="0030624D">
        <w:rPr>
          <w:spacing w:val="-1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-2"/>
          <w:lang w:val="ru-RU"/>
        </w:rPr>
        <w:t>П</w:t>
      </w:r>
      <w:r>
        <w:rPr>
          <w:lang w:val="ru-RU"/>
        </w:rPr>
        <w:t>Р,</w:t>
      </w:r>
      <w:r w:rsidRPr="0030624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30624D">
        <w:rPr>
          <w:lang w:val="ru-RU"/>
        </w:rPr>
        <w:t>б</w:t>
      </w:r>
      <w:r w:rsidRPr="0030624D">
        <w:rPr>
          <w:spacing w:val="-3"/>
          <w:lang w:val="ru-RU"/>
        </w:rPr>
        <w:t>щ</w:t>
      </w:r>
      <w:r w:rsidRPr="0030624D">
        <w:rPr>
          <w:lang w:val="ru-RU"/>
        </w:rPr>
        <w:t>еств</w:t>
      </w:r>
      <w:r w:rsidRPr="0030624D">
        <w:rPr>
          <w:spacing w:val="-3"/>
          <w:lang w:val="ru-RU"/>
        </w:rPr>
        <w:t>е</w:t>
      </w:r>
      <w:r w:rsidRPr="0030624D">
        <w:rPr>
          <w:lang w:val="ru-RU"/>
        </w:rPr>
        <w:t>н</w:t>
      </w:r>
      <w:r w:rsidRPr="0030624D">
        <w:rPr>
          <w:spacing w:val="-2"/>
          <w:lang w:val="ru-RU"/>
        </w:rPr>
        <w:t>н</w:t>
      </w:r>
      <w:r w:rsidRPr="0030624D">
        <w:rPr>
          <w:lang w:val="ru-RU"/>
        </w:rPr>
        <w:t>ое</w:t>
      </w:r>
      <w:r w:rsidRPr="0030624D">
        <w:rPr>
          <w:spacing w:val="66"/>
          <w:lang w:val="ru-RU"/>
        </w:rPr>
        <w:t xml:space="preserve"> </w:t>
      </w:r>
      <w:r w:rsidRPr="0030624D">
        <w:rPr>
          <w:lang w:val="ru-RU"/>
        </w:rPr>
        <w:t>наб</w:t>
      </w:r>
      <w:r w:rsidRPr="0030624D">
        <w:rPr>
          <w:spacing w:val="-4"/>
          <w:lang w:val="ru-RU"/>
        </w:rPr>
        <w:t>л</w:t>
      </w:r>
      <w:r w:rsidRPr="0030624D">
        <w:rPr>
          <w:spacing w:val="-1"/>
          <w:lang w:val="ru-RU"/>
        </w:rPr>
        <w:t>ю</w:t>
      </w:r>
      <w:r w:rsidRPr="0030624D">
        <w:rPr>
          <w:lang w:val="ru-RU"/>
        </w:rPr>
        <w:t>де</w:t>
      </w:r>
      <w:r w:rsidRPr="0030624D">
        <w:rPr>
          <w:spacing w:val="-2"/>
          <w:lang w:val="ru-RU"/>
        </w:rPr>
        <w:t>н</w:t>
      </w:r>
      <w:r w:rsidRPr="0030624D">
        <w:rPr>
          <w:lang w:val="ru-RU"/>
        </w:rPr>
        <w:t>ие</w:t>
      </w:r>
      <w:r w:rsidRPr="0030624D">
        <w:rPr>
          <w:spacing w:val="67"/>
          <w:lang w:val="ru-RU"/>
        </w:rPr>
        <w:t xml:space="preserve"> </w:t>
      </w:r>
      <w:r w:rsidRPr="0030624D">
        <w:rPr>
          <w:spacing w:val="-2"/>
          <w:lang w:val="ru-RU"/>
        </w:rPr>
        <w:t>пр</w:t>
      </w:r>
      <w:r w:rsidRPr="0030624D">
        <w:rPr>
          <w:lang w:val="ru-RU"/>
        </w:rPr>
        <w:t>ове</w:t>
      </w:r>
      <w:r w:rsidRPr="0030624D">
        <w:rPr>
          <w:spacing w:val="-2"/>
          <w:lang w:val="ru-RU"/>
        </w:rPr>
        <w:t>д</w:t>
      </w:r>
      <w:r w:rsidRPr="0030624D">
        <w:rPr>
          <w:lang w:val="ru-RU"/>
        </w:rPr>
        <w:t>е</w:t>
      </w:r>
      <w:r w:rsidRPr="0030624D">
        <w:rPr>
          <w:spacing w:val="-2"/>
          <w:lang w:val="ru-RU"/>
        </w:rPr>
        <w:t>ни</w:t>
      </w:r>
      <w:r w:rsidRPr="0030624D">
        <w:rPr>
          <w:lang w:val="ru-RU"/>
        </w:rPr>
        <w:t>я</w:t>
      </w:r>
      <w:r w:rsidRPr="0030624D">
        <w:rPr>
          <w:spacing w:val="66"/>
          <w:lang w:val="ru-RU"/>
        </w:rPr>
        <w:t xml:space="preserve"> </w:t>
      </w:r>
      <w:r w:rsidRPr="0030624D">
        <w:rPr>
          <w:lang w:val="ru-RU"/>
        </w:rPr>
        <w:t>п</w:t>
      </w:r>
      <w:r w:rsidRPr="0030624D">
        <w:rPr>
          <w:spacing w:val="-2"/>
          <w:lang w:val="ru-RU"/>
        </w:rPr>
        <w:t>ро</w:t>
      </w:r>
      <w:r w:rsidRPr="0030624D">
        <w:rPr>
          <w:lang w:val="ru-RU"/>
        </w:rPr>
        <w:t>цед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ры</w:t>
      </w:r>
      <w:r w:rsidRPr="0030624D">
        <w:rPr>
          <w:spacing w:val="66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-2"/>
          <w:lang w:val="ru-RU"/>
        </w:rPr>
        <w:t>П</w:t>
      </w:r>
      <w:r w:rsidRPr="0030624D">
        <w:rPr>
          <w:lang w:val="ru-RU"/>
        </w:rPr>
        <w:t>Р</w:t>
      </w:r>
      <w:r>
        <w:rPr>
          <w:lang w:val="ru-RU"/>
        </w:rPr>
        <w:t>.</w:t>
      </w:r>
    </w:p>
    <w:p w14:paraId="0CAB3611" w14:textId="77777777" w:rsidR="00157C2E" w:rsidRDefault="00975818" w:rsidP="00157C2E">
      <w:pPr>
        <w:pStyle w:val="a7"/>
        <w:tabs>
          <w:tab w:val="left" w:pos="2773"/>
          <w:tab w:val="left" w:pos="3853"/>
          <w:tab w:val="left" w:pos="6091"/>
          <w:tab w:val="left" w:pos="7824"/>
          <w:tab w:val="left" w:pos="9214"/>
        </w:tabs>
        <w:spacing w:line="322" w:lineRule="exact"/>
        <w:ind w:left="0" w:right="-40"/>
        <w:jc w:val="both"/>
        <w:rPr>
          <w:lang w:val="ru-RU"/>
        </w:rPr>
      </w:pPr>
      <w:r>
        <w:rPr>
          <w:rFonts w:cs="Times New Roman"/>
          <w:bCs/>
        </w:rPr>
        <w:t xml:space="preserve">Во всех учреждениях было обеспечено </w:t>
      </w:r>
      <w:r w:rsidRPr="00975818">
        <w:rPr>
          <w:rFonts w:cs="Times New Roman"/>
          <w:bCs/>
        </w:rPr>
        <w:t>общественно</w:t>
      </w:r>
      <w:r>
        <w:rPr>
          <w:rFonts w:cs="Times New Roman"/>
          <w:bCs/>
        </w:rPr>
        <w:t>е</w:t>
      </w:r>
      <w:r w:rsidRPr="00975818">
        <w:rPr>
          <w:rFonts w:cs="Times New Roman"/>
          <w:bCs/>
        </w:rPr>
        <w:t xml:space="preserve"> наблюдени</w:t>
      </w:r>
      <w:r>
        <w:rPr>
          <w:rFonts w:cs="Times New Roman"/>
          <w:bCs/>
        </w:rPr>
        <w:t>е</w:t>
      </w:r>
      <w:r w:rsidRPr="00975818">
        <w:rPr>
          <w:rFonts w:cs="Times New Roman"/>
          <w:bCs/>
        </w:rPr>
        <w:t xml:space="preserve"> за ходом ВПР</w:t>
      </w:r>
      <w:r>
        <w:rPr>
          <w:rFonts w:cs="Times New Roman"/>
          <w:bCs/>
        </w:rPr>
        <w:t>, при этом в МОУ «Гимназия им. В.А. Надькина» общественное наблюдение осуществлялось только при проведении 4 процедур из 26.</w:t>
      </w:r>
      <w:r w:rsidR="00157C2E">
        <w:rPr>
          <w:rFonts w:cs="Times New Roman"/>
          <w:bCs/>
        </w:rPr>
        <w:t xml:space="preserve"> </w:t>
      </w:r>
      <w:r w:rsidR="00157C2E">
        <w:rPr>
          <w:lang w:val="ru-RU"/>
        </w:rPr>
        <w:t>По итогам проведения общественного наблюдения составлялись акты, по результатам которых нарушений проведения процедуры ВПР не выявлено.</w:t>
      </w:r>
    </w:p>
    <w:p w14:paraId="7438B80B" w14:textId="6DFE0CFC" w:rsidR="00975818" w:rsidRPr="0030624D" w:rsidRDefault="00975818" w:rsidP="00975818">
      <w:pPr>
        <w:pStyle w:val="a7"/>
        <w:spacing w:before="2" w:line="239" w:lineRule="auto"/>
        <w:ind w:left="0" w:firstLine="709"/>
        <w:jc w:val="both"/>
        <w:rPr>
          <w:lang w:val="ru-RU"/>
        </w:rPr>
      </w:pPr>
      <w:r w:rsidRPr="00BF4F8E">
        <w:rPr>
          <w:b/>
          <w:lang w:val="ru-RU"/>
        </w:rPr>
        <w:t>М</w:t>
      </w:r>
      <w:r w:rsidRPr="00BF4F8E">
        <w:rPr>
          <w:b/>
          <w:spacing w:val="-4"/>
          <w:lang w:val="ru-RU"/>
        </w:rPr>
        <w:t>у</w:t>
      </w:r>
      <w:r w:rsidRPr="00BF4F8E">
        <w:rPr>
          <w:b/>
          <w:lang w:val="ru-RU"/>
        </w:rPr>
        <w:t>ниц</w:t>
      </w:r>
      <w:r w:rsidRPr="00BF4F8E">
        <w:rPr>
          <w:b/>
          <w:spacing w:val="-2"/>
          <w:lang w:val="ru-RU"/>
        </w:rPr>
        <w:t>и</w:t>
      </w:r>
      <w:r w:rsidRPr="00BF4F8E">
        <w:rPr>
          <w:b/>
          <w:lang w:val="ru-RU"/>
        </w:rPr>
        <w:t>пал</w:t>
      </w:r>
      <w:r w:rsidRPr="00BF4F8E">
        <w:rPr>
          <w:b/>
          <w:spacing w:val="-2"/>
          <w:lang w:val="ru-RU"/>
        </w:rPr>
        <w:t>ь</w:t>
      </w:r>
      <w:r w:rsidRPr="00BF4F8E">
        <w:rPr>
          <w:b/>
          <w:lang w:val="ru-RU"/>
        </w:rPr>
        <w:t>н</w:t>
      </w:r>
      <w:r w:rsidRPr="00BF4F8E">
        <w:rPr>
          <w:b/>
          <w:spacing w:val="-3"/>
          <w:lang w:val="ru-RU"/>
        </w:rPr>
        <w:t>а</w:t>
      </w:r>
      <w:r w:rsidRPr="00BF4F8E">
        <w:rPr>
          <w:b/>
          <w:lang w:val="ru-RU"/>
        </w:rPr>
        <w:t>я</w:t>
      </w:r>
      <w:r w:rsidRPr="00BF4F8E">
        <w:rPr>
          <w:b/>
          <w:spacing w:val="39"/>
          <w:lang w:val="ru-RU"/>
        </w:rPr>
        <w:t xml:space="preserve"> </w:t>
      </w:r>
      <w:r w:rsidRPr="00BF4F8E">
        <w:rPr>
          <w:b/>
          <w:lang w:val="ru-RU"/>
        </w:rPr>
        <w:t>перекрестная п</w:t>
      </w:r>
      <w:r w:rsidRPr="00BF4F8E">
        <w:rPr>
          <w:b/>
          <w:spacing w:val="-2"/>
          <w:lang w:val="ru-RU"/>
        </w:rPr>
        <w:t>р</w:t>
      </w:r>
      <w:r w:rsidRPr="00BF4F8E">
        <w:rPr>
          <w:b/>
          <w:lang w:val="ru-RU"/>
        </w:rPr>
        <w:t>ов</w:t>
      </w:r>
      <w:r w:rsidRPr="00BF4F8E">
        <w:rPr>
          <w:b/>
          <w:spacing w:val="-3"/>
          <w:lang w:val="ru-RU"/>
        </w:rPr>
        <w:t>е</w:t>
      </w:r>
      <w:r w:rsidRPr="00BF4F8E">
        <w:rPr>
          <w:b/>
          <w:lang w:val="ru-RU"/>
        </w:rPr>
        <w:t>рка</w:t>
      </w:r>
      <w:r w:rsidRPr="0030624D">
        <w:rPr>
          <w:spacing w:val="37"/>
          <w:lang w:val="ru-RU"/>
        </w:rPr>
        <w:t xml:space="preserve"> </w:t>
      </w:r>
      <w:r w:rsidRPr="0030624D">
        <w:rPr>
          <w:lang w:val="ru-RU"/>
        </w:rPr>
        <w:t>р</w:t>
      </w:r>
      <w:r w:rsidRPr="0030624D">
        <w:rPr>
          <w:spacing w:val="-3"/>
          <w:lang w:val="ru-RU"/>
        </w:rPr>
        <w:t>а</w:t>
      </w:r>
      <w:r w:rsidRPr="0030624D">
        <w:rPr>
          <w:lang w:val="ru-RU"/>
        </w:rPr>
        <w:t>б</w:t>
      </w:r>
      <w:r w:rsidRPr="0030624D">
        <w:rPr>
          <w:spacing w:val="-2"/>
          <w:lang w:val="ru-RU"/>
        </w:rPr>
        <w:t>о</w:t>
      </w:r>
      <w:r w:rsidRPr="0030624D">
        <w:rPr>
          <w:lang w:val="ru-RU"/>
        </w:rPr>
        <w:t>т</w:t>
      </w:r>
      <w:r w:rsidRPr="0030624D">
        <w:rPr>
          <w:spacing w:val="40"/>
          <w:lang w:val="ru-RU"/>
        </w:rPr>
        <w:t xml:space="preserve"> 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част</w:t>
      </w:r>
      <w:r w:rsidRPr="0030624D">
        <w:rPr>
          <w:spacing w:val="1"/>
          <w:lang w:val="ru-RU"/>
        </w:rPr>
        <w:t>н</w:t>
      </w:r>
      <w:r w:rsidRPr="0030624D">
        <w:rPr>
          <w:spacing w:val="-2"/>
          <w:lang w:val="ru-RU"/>
        </w:rPr>
        <w:t>и</w:t>
      </w:r>
      <w:r w:rsidRPr="0030624D">
        <w:rPr>
          <w:lang w:val="ru-RU"/>
        </w:rPr>
        <w:t>к</w:t>
      </w:r>
      <w:r w:rsidRPr="0030624D">
        <w:rPr>
          <w:spacing w:val="1"/>
          <w:lang w:val="ru-RU"/>
        </w:rPr>
        <w:t>о</w:t>
      </w:r>
      <w:r w:rsidRPr="0030624D">
        <w:rPr>
          <w:lang w:val="ru-RU"/>
        </w:rPr>
        <w:t>в</w:t>
      </w:r>
      <w:r w:rsidRPr="0030624D">
        <w:rPr>
          <w:spacing w:val="38"/>
          <w:lang w:val="ru-RU"/>
        </w:rPr>
        <w:t xml:space="preserve"> </w:t>
      </w:r>
      <w:r w:rsidRPr="0030624D">
        <w:rPr>
          <w:spacing w:val="-3"/>
          <w:lang w:val="ru-RU"/>
        </w:rPr>
        <w:t>В</w:t>
      </w:r>
      <w:r w:rsidRPr="0030624D">
        <w:rPr>
          <w:spacing w:val="-2"/>
          <w:lang w:val="ru-RU"/>
        </w:rPr>
        <w:t>П</w:t>
      </w:r>
      <w:r w:rsidRPr="0030624D">
        <w:rPr>
          <w:spacing w:val="4"/>
          <w:lang w:val="ru-RU"/>
        </w:rPr>
        <w:t>Р</w:t>
      </w:r>
      <w:r w:rsidRPr="0030624D">
        <w:rPr>
          <w:spacing w:val="1"/>
          <w:lang w:val="ru-RU"/>
        </w:rPr>
        <w:t>–</w:t>
      </w:r>
      <w:r w:rsidRPr="0030624D">
        <w:rPr>
          <w:spacing w:val="-2"/>
          <w:lang w:val="ru-RU"/>
        </w:rPr>
        <w:t>2</w:t>
      </w:r>
      <w:r w:rsidRPr="0030624D">
        <w:rPr>
          <w:lang w:val="ru-RU"/>
        </w:rPr>
        <w:t>0</w:t>
      </w:r>
      <w:r w:rsidRPr="0030624D">
        <w:rPr>
          <w:spacing w:val="-2"/>
          <w:lang w:val="ru-RU"/>
        </w:rPr>
        <w:t>2</w:t>
      </w:r>
      <w:r>
        <w:rPr>
          <w:spacing w:val="-2"/>
          <w:lang w:val="ru-RU"/>
        </w:rPr>
        <w:t>2</w:t>
      </w:r>
      <w:r w:rsidRPr="0030624D">
        <w:rPr>
          <w:spacing w:val="39"/>
          <w:lang w:val="ru-RU"/>
        </w:rPr>
        <w:t xml:space="preserve"> </w:t>
      </w:r>
      <w:r w:rsidRPr="0030624D">
        <w:rPr>
          <w:spacing w:val="-3"/>
          <w:lang w:val="ru-RU"/>
        </w:rPr>
        <w:t>(</w:t>
      </w:r>
      <w:r w:rsidRPr="0030624D">
        <w:rPr>
          <w:lang w:val="ru-RU"/>
        </w:rPr>
        <w:t>далее</w:t>
      </w:r>
      <w:r w:rsidRPr="0030624D">
        <w:rPr>
          <w:spacing w:val="37"/>
          <w:lang w:val="ru-RU"/>
        </w:rPr>
        <w:t xml:space="preserve"> </w:t>
      </w:r>
      <w:r w:rsidRPr="0030624D">
        <w:rPr>
          <w:lang w:val="ru-RU"/>
        </w:rPr>
        <w:t xml:space="preserve">– </w:t>
      </w:r>
      <w:r w:rsidRPr="0030624D">
        <w:rPr>
          <w:spacing w:val="-2"/>
          <w:lang w:val="ru-RU"/>
        </w:rPr>
        <w:t>пр</w:t>
      </w:r>
      <w:r w:rsidRPr="0030624D">
        <w:rPr>
          <w:lang w:val="ru-RU"/>
        </w:rPr>
        <w:t>ове</w:t>
      </w:r>
      <w:r w:rsidRPr="0030624D">
        <w:rPr>
          <w:spacing w:val="-2"/>
          <w:lang w:val="ru-RU"/>
        </w:rPr>
        <w:t>р</w:t>
      </w:r>
      <w:r w:rsidRPr="0030624D">
        <w:rPr>
          <w:lang w:val="ru-RU"/>
        </w:rPr>
        <w:t>ка)</w:t>
      </w:r>
      <w:r w:rsidRPr="0030624D">
        <w:rPr>
          <w:spacing w:val="24"/>
          <w:lang w:val="ru-RU"/>
        </w:rPr>
        <w:t xml:space="preserve"> </w:t>
      </w:r>
      <w:r w:rsidRPr="0030624D">
        <w:rPr>
          <w:lang w:val="ru-RU"/>
        </w:rPr>
        <w:t>ос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ществ</w:t>
      </w:r>
      <w:r w:rsidRPr="0030624D">
        <w:rPr>
          <w:spacing w:val="-2"/>
          <w:lang w:val="ru-RU"/>
        </w:rPr>
        <w:t>л</w:t>
      </w:r>
      <w:r w:rsidRPr="0030624D">
        <w:rPr>
          <w:lang w:val="ru-RU"/>
        </w:rPr>
        <w:t>ялась</w:t>
      </w:r>
      <w:r w:rsidRPr="0030624D">
        <w:rPr>
          <w:spacing w:val="23"/>
          <w:lang w:val="ru-RU"/>
        </w:rPr>
        <w:t xml:space="preserve"> </w:t>
      </w:r>
      <w:r w:rsidRPr="0030624D">
        <w:rPr>
          <w:lang w:val="ru-RU"/>
        </w:rPr>
        <w:t>в</w:t>
      </w:r>
      <w:r w:rsidRPr="0030624D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очном </w:t>
      </w:r>
      <w:r w:rsidRPr="0030624D">
        <w:rPr>
          <w:spacing w:val="-2"/>
          <w:lang w:val="ru-RU"/>
        </w:rPr>
        <w:t>р</w:t>
      </w:r>
      <w:r w:rsidRPr="0030624D">
        <w:rPr>
          <w:spacing w:val="-3"/>
          <w:lang w:val="ru-RU"/>
        </w:rPr>
        <w:t>е</w:t>
      </w:r>
      <w:r w:rsidRPr="0030624D">
        <w:rPr>
          <w:lang w:val="ru-RU"/>
        </w:rPr>
        <w:t>ж</w:t>
      </w:r>
      <w:r w:rsidRPr="0030624D">
        <w:rPr>
          <w:spacing w:val="1"/>
          <w:lang w:val="ru-RU"/>
        </w:rPr>
        <w:t>и</w:t>
      </w:r>
      <w:r w:rsidRPr="0030624D">
        <w:rPr>
          <w:lang w:val="ru-RU"/>
        </w:rPr>
        <w:t>ме</w:t>
      </w:r>
      <w:r w:rsidRPr="0030624D">
        <w:rPr>
          <w:spacing w:val="21"/>
          <w:lang w:val="ru-RU"/>
        </w:rPr>
        <w:t xml:space="preserve"> </w:t>
      </w:r>
      <w:r w:rsidRPr="0030624D">
        <w:rPr>
          <w:lang w:val="ru-RU"/>
        </w:rPr>
        <w:t>эк</w:t>
      </w:r>
      <w:r w:rsidRPr="0030624D">
        <w:rPr>
          <w:spacing w:val="-3"/>
          <w:lang w:val="ru-RU"/>
        </w:rPr>
        <w:t>с</w:t>
      </w:r>
      <w:r w:rsidRPr="0030624D">
        <w:rPr>
          <w:lang w:val="ru-RU"/>
        </w:rPr>
        <w:t>п</w:t>
      </w:r>
      <w:r w:rsidRPr="0030624D">
        <w:rPr>
          <w:spacing w:val="-3"/>
          <w:lang w:val="ru-RU"/>
        </w:rPr>
        <w:t>е</w:t>
      </w:r>
      <w:r w:rsidRPr="0030624D">
        <w:rPr>
          <w:lang w:val="ru-RU"/>
        </w:rPr>
        <w:t>рт</w:t>
      </w:r>
      <w:r w:rsidRPr="0030624D">
        <w:rPr>
          <w:spacing w:val="-2"/>
          <w:lang w:val="ru-RU"/>
        </w:rPr>
        <w:t>н</w:t>
      </w:r>
      <w:r w:rsidRPr="0030624D">
        <w:rPr>
          <w:lang w:val="ru-RU"/>
        </w:rPr>
        <w:t>ы</w:t>
      </w:r>
      <w:r w:rsidRPr="0030624D">
        <w:rPr>
          <w:spacing w:val="-3"/>
          <w:lang w:val="ru-RU"/>
        </w:rPr>
        <w:t>м</w:t>
      </w:r>
      <w:r w:rsidRPr="0030624D">
        <w:rPr>
          <w:lang w:val="ru-RU"/>
        </w:rPr>
        <w:t>и г</w:t>
      </w:r>
      <w:r w:rsidRPr="0030624D">
        <w:rPr>
          <w:spacing w:val="1"/>
          <w:lang w:val="ru-RU"/>
        </w:rPr>
        <w:t>р</w:t>
      </w:r>
      <w:r w:rsidRPr="0030624D">
        <w:rPr>
          <w:spacing w:val="-4"/>
          <w:lang w:val="ru-RU"/>
        </w:rPr>
        <w:t>у</w:t>
      </w:r>
      <w:r w:rsidRPr="0030624D">
        <w:rPr>
          <w:lang w:val="ru-RU"/>
        </w:rPr>
        <w:t>ппа</w:t>
      </w:r>
      <w:r w:rsidRPr="0030624D">
        <w:rPr>
          <w:spacing w:val="-3"/>
          <w:lang w:val="ru-RU"/>
        </w:rPr>
        <w:t>м</w:t>
      </w:r>
      <w:r w:rsidRPr="0030624D">
        <w:rPr>
          <w:lang w:val="ru-RU"/>
        </w:rPr>
        <w:t>и</w:t>
      </w:r>
      <w:r w:rsidRPr="0030624D">
        <w:rPr>
          <w:spacing w:val="26"/>
          <w:lang w:val="ru-RU"/>
        </w:rPr>
        <w:t xml:space="preserve"> </w:t>
      </w:r>
      <w:r w:rsidRPr="0030624D">
        <w:rPr>
          <w:lang w:val="ru-RU"/>
        </w:rPr>
        <w:t>на</w:t>
      </w:r>
      <w:r w:rsidRPr="0030624D">
        <w:rPr>
          <w:spacing w:val="25"/>
          <w:lang w:val="ru-RU"/>
        </w:rPr>
        <w:t xml:space="preserve"> </w:t>
      </w:r>
      <w:r w:rsidRPr="0030624D">
        <w:rPr>
          <w:lang w:val="ru-RU"/>
        </w:rPr>
        <w:t>базе</w:t>
      </w:r>
      <w:r w:rsidRPr="0030624D"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образовательных учреждений</w:t>
      </w:r>
      <w:r w:rsidRPr="0030624D">
        <w:rPr>
          <w:lang w:val="ru-RU"/>
        </w:rPr>
        <w:t>.</w:t>
      </w:r>
      <w:r w:rsidRPr="0030624D">
        <w:rPr>
          <w:spacing w:val="31"/>
          <w:lang w:val="ru-RU"/>
        </w:rPr>
        <w:t xml:space="preserve"> </w:t>
      </w:r>
      <w:r w:rsidRPr="0030624D">
        <w:rPr>
          <w:lang w:val="ru-RU"/>
        </w:rPr>
        <w:t>Для</w:t>
      </w:r>
      <w:r w:rsidRPr="0030624D">
        <w:rPr>
          <w:spacing w:val="69"/>
          <w:lang w:val="ru-RU"/>
        </w:rPr>
        <w:t xml:space="preserve"> </w:t>
      </w:r>
      <w:r w:rsidRPr="0030624D">
        <w:rPr>
          <w:spacing w:val="-2"/>
          <w:lang w:val="ru-RU"/>
        </w:rPr>
        <w:t>пр</w:t>
      </w:r>
      <w:r w:rsidRPr="0030624D">
        <w:rPr>
          <w:lang w:val="ru-RU"/>
        </w:rPr>
        <w:t>ове</w:t>
      </w:r>
      <w:r w:rsidRPr="0030624D">
        <w:rPr>
          <w:spacing w:val="-2"/>
          <w:lang w:val="ru-RU"/>
        </w:rPr>
        <w:t>р</w:t>
      </w:r>
      <w:r w:rsidRPr="0030624D">
        <w:rPr>
          <w:lang w:val="ru-RU"/>
        </w:rPr>
        <w:t>ки бы</w:t>
      </w:r>
      <w:r w:rsidRPr="0030624D">
        <w:rPr>
          <w:spacing w:val="-4"/>
          <w:lang w:val="ru-RU"/>
        </w:rPr>
        <w:t>л</w:t>
      </w:r>
      <w:r w:rsidRPr="0030624D">
        <w:rPr>
          <w:lang w:val="ru-RU"/>
        </w:rPr>
        <w:t xml:space="preserve">и </w:t>
      </w:r>
      <w:r w:rsidRPr="0030624D">
        <w:rPr>
          <w:spacing w:val="-2"/>
          <w:lang w:val="ru-RU"/>
        </w:rPr>
        <w:t>оп</w:t>
      </w:r>
      <w:r w:rsidRPr="0030624D">
        <w:rPr>
          <w:lang w:val="ru-RU"/>
        </w:rPr>
        <w:t>р</w:t>
      </w:r>
      <w:r w:rsidRPr="0030624D">
        <w:rPr>
          <w:spacing w:val="-3"/>
          <w:lang w:val="ru-RU"/>
        </w:rPr>
        <w:t>е</w:t>
      </w:r>
      <w:r w:rsidRPr="0030624D">
        <w:rPr>
          <w:lang w:val="ru-RU"/>
        </w:rPr>
        <w:t>деле</w:t>
      </w:r>
      <w:r w:rsidRPr="0030624D">
        <w:rPr>
          <w:spacing w:val="-2"/>
          <w:lang w:val="ru-RU"/>
        </w:rPr>
        <w:t>н</w:t>
      </w:r>
      <w:r w:rsidRPr="0030624D">
        <w:rPr>
          <w:lang w:val="ru-RU"/>
        </w:rPr>
        <w:t>ы р</w:t>
      </w:r>
      <w:r w:rsidRPr="0030624D">
        <w:rPr>
          <w:spacing w:val="-3"/>
          <w:lang w:val="ru-RU"/>
        </w:rPr>
        <w:t>а</w:t>
      </w:r>
      <w:r w:rsidRPr="0030624D">
        <w:rPr>
          <w:lang w:val="ru-RU"/>
        </w:rPr>
        <w:t>бо</w:t>
      </w:r>
      <w:r w:rsidRPr="0030624D">
        <w:rPr>
          <w:spacing w:val="-3"/>
          <w:lang w:val="ru-RU"/>
        </w:rPr>
        <w:t>т</w:t>
      </w:r>
      <w:r>
        <w:rPr>
          <w:lang w:val="ru-RU"/>
        </w:rPr>
        <w:t>ы</w:t>
      </w:r>
      <w:r w:rsidRPr="0030624D">
        <w:rPr>
          <w:spacing w:val="37"/>
          <w:lang w:val="ru-RU"/>
        </w:rPr>
        <w:t xml:space="preserve"> </w:t>
      </w:r>
      <w:r w:rsidRPr="00975818">
        <w:rPr>
          <w:lang w:val="ru-RU"/>
        </w:rPr>
        <w:t>по русскому языку в 6-х, 9-х классах</w:t>
      </w:r>
      <w:r>
        <w:rPr>
          <w:lang w:val="ru-RU"/>
        </w:rPr>
        <w:t xml:space="preserve">, </w:t>
      </w:r>
      <w:r w:rsidRPr="00975818">
        <w:rPr>
          <w:lang w:val="ru-RU"/>
        </w:rPr>
        <w:t>по математике в 7-8-х</w:t>
      </w:r>
      <w:r>
        <w:rPr>
          <w:lang w:val="ru-RU"/>
        </w:rPr>
        <w:t xml:space="preserve">, </w:t>
      </w:r>
      <w:r w:rsidRPr="00975818">
        <w:rPr>
          <w:lang w:val="ru-RU"/>
        </w:rPr>
        <w:t>по истории в 6-х классах</w:t>
      </w:r>
      <w:r w:rsidRPr="0030624D">
        <w:rPr>
          <w:lang w:val="ru-RU"/>
        </w:rPr>
        <w:t>.</w:t>
      </w:r>
    </w:p>
    <w:p w14:paraId="007D298B" w14:textId="784A3FA3" w:rsidR="00975818" w:rsidRDefault="00975818" w:rsidP="00975818">
      <w:pPr>
        <w:pStyle w:val="a7"/>
        <w:spacing w:before="6" w:line="322" w:lineRule="exact"/>
        <w:ind w:left="0" w:firstLine="709"/>
        <w:jc w:val="both"/>
        <w:rPr>
          <w:rFonts w:cs="Times New Roman"/>
          <w:lang w:val="ru-RU"/>
        </w:rPr>
      </w:pPr>
      <w:r w:rsidRPr="00906FB4">
        <w:rPr>
          <w:rFonts w:cs="Times New Roman"/>
          <w:lang w:val="ru-RU"/>
        </w:rPr>
        <w:t>Доля обучающихся, для которых была организована перекрестная проверка (от общего кол-ва участников ВПР в 202</w:t>
      </w:r>
      <w:r>
        <w:rPr>
          <w:rFonts w:cs="Times New Roman"/>
          <w:lang w:val="ru-RU"/>
        </w:rPr>
        <w:t>2</w:t>
      </w:r>
      <w:r w:rsidRPr="00906FB4">
        <w:rPr>
          <w:rFonts w:cs="Times New Roman"/>
          <w:lang w:val="ru-RU"/>
        </w:rPr>
        <w:t xml:space="preserve"> г.)</w:t>
      </w:r>
      <w:r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79</w:t>
      </w:r>
      <w:r>
        <w:rPr>
          <w:rFonts w:cs="Times New Roman"/>
          <w:lang w:val="ru-RU"/>
        </w:rPr>
        <w:t>%.</w:t>
      </w:r>
    </w:p>
    <w:p w14:paraId="49B1EA9E" w14:textId="77777777" w:rsidR="00975818" w:rsidRPr="00975818" w:rsidRDefault="00975818" w:rsidP="009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18">
        <w:rPr>
          <w:rFonts w:ascii="Times New Roman" w:hAnsi="Times New Roman" w:cs="Times New Roman"/>
          <w:sz w:val="28"/>
          <w:szCs w:val="28"/>
        </w:rPr>
        <w:t>Доля ОО, в которых была организована перекрестная проверка (от общего кол-ва школ-участниц ВПР в 2021 г.) – 100%.</w:t>
      </w:r>
    </w:p>
    <w:p w14:paraId="0568315F" w14:textId="55F49940" w:rsidR="00F60DC2" w:rsidRDefault="00975818" w:rsidP="009758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>бщеобразовательными учреждениями</w:t>
      </w:r>
      <w:r>
        <w:rPr>
          <w:rFonts w:ascii="Times New Roman" w:hAnsi="Times New Roman" w:cs="Times New Roman"/>
          <w:bCs/>
          <w:sz w:val="28"/>
        </w:rPr>
        <w:t xml:space="preserve"> по единому шаблону п</w:t>
      </w:r>
      <w:r w:rsidR="000B7E37">
        <w:rPr>
          <w:rFonts w:ascii="Times New Roman" w:hAnsi="Times New Roman" w:cs="Times New Roman"/>
          <w:bCs/>
          <w:sz w:val="28"/>
        </w:rPr>
        <w:t>роведен комплексный анализ</w:t>
      </w:r>
      <w:r>
        <w:rPr>
          <w:rFonts w:ascii="Times New Roman" w:hAnsi="Times New Roman" w:cs="Times New Roman"/>
          <w:bCs/>
          <w:sz w:val="28"/>
        </w:rPr>
        <w:t xml:space="preserve"> результатов ВПР-2022 года и разработан </w:t>
      </w:r>
      <w:r w:rsidRPr="00975818">
        <w:rPr>
          <w:rFonts w:ascii="Times New Roman" w:hAnsi="Times New Roman" w:cs="Times New Roman"/>
          <w:bCs/>
          <w:sz w:val="28"/>
        </w:rPr>
        <w:t>план мероприятий, направленных на повышение качества образования по результатам ВПР</w:t>
      </w:r>
      <w:r w:rsidR="00157C2E">
        <w:rPr>
          <w:rFonts w:ascii="Times New Roman" w:hAnsi="Times New Roman" w:cs="Times New Roman"/>
          <w:bCs/>
          <w:sz w:val="28"/>
        </w:rPr>
        <w:t xml:space="preserve"> (МОУ «СОШ №4 им. Д.М. Перова» не предоставила). Программу</w:t>
      </w:r>
      <w:r w:rsidR="00157C2E" w:rsidRPr="00157C2E">
        <w:rPr>
          <w:rFonts w:ascii="Times New Roman" w:hAnsi="Times New Roman" w:cs="Times New Roman"/>
          <w:bCs/>
          <w:sz w:val="28"/>
        </w:rPr>
        <w:t xml:space="preserve"> помощи учителям, имеющим профессиональные проблемы и дефициты</w:t>
      </w:r>
      <w:r w:rsidR="00157C2E">
        <w:rPr>
          <w:rFonts w:ascii="Times New Roman" w:hAnsi="Times New Roman" w:cs="Times New Roman"/>
          <w:bCs/>
          <w:sz w:val="28"/>
        </w:rPr>
        <w:t xml:space="preserve"> предоставили только МОУ </w:t>
      </w:r>
      <w:r w:rsidR="00157C2E">
        <w:rPr>
          <w:rFonts w:ascii="Times New Roman" w:hAnsi="Times New Roman" w:cs="Times New Roman"/>
          <w:bCs/>
          <w:sz w:val="28"/>
        </w:rPr>
        <w:lastRenderedPageBreak/>
        <w:t>«Гимназия им. В.А. Надькина», МОУ СОШ №2, МОУ «СОШ №3», МОУ «СОШ №5».</w:t>
      </w:r>
    </w:p>
    <w:p w14:paraId="555A3686" w14:textId="2C4F3651" w:rsidR="007A61E6" w:rsidRDefault="007A61E6" w:rsidP="00402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сайтах учреждений </w:t>
      </w:r>
      <w:r w:rsidR="00157C2E">
        <w:rPr>
          <w:rFonts w:ascii="Times New Roman" w:hAnsi="Times New Roman" w:cs="Times New Roman"/>
          <w:bCs/>
          <w:sz w:val="28"/>
        </w:rPr>
        <w:t>размещены</w:t>
      </w:r>
      <w:r>
        <w:rPr>
          <w:rFonts w:ascii="Times New Roman" w:hAnsi="Times New Roman" w:cs="Times New Roman"/>
          <w:bCs/>
          <w:sz w:val="28"/>
        </w:rPr>
        <w:t xml:space="preserve"> буклеты </w:t>
      </w:r>
      <w:r w:rsidR="00157C2E">
        <w:rPr>
          <w:rFonts w:ascii="Times New Roman" w:hAnsi="Times New Roman" w:cs="Times New Roman"/>
          <w:bCs/>
          <w:sz w:val="28"/>
        </w:rPr>
        <w:t xml:space="preserve">для родителей и обучающихся о проведении </w:t>
      </w:r>
      <w:r>
        <w:rPr>
          <w:rFonts w:ascii="Times New Roman" w:hAnsi="Times New Roman" w:cs="Times New Roman"/>
          <w:bCs/>
          <w:sz w:val="28"/>
        </w:rPr>
        <w:t>ВПР</w:t>
      </w:r>
      <w:r w:rsidR="00157C2E">
        <w:rPr>
          <w:rFonts w:ascii="Times New Roman" w:hAnsi="Times New Roman" w:cs="Times New Roman"/>
          <w:bCs/>
          <w:sz w:val="28"/>
        </w:rPr>
        <w:t>. Учреждениями представлена подтверждающая документация 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57C2E">
        <w:rPr>
          <w:rFonts w:ascii="Times New Roman" w:hAnsi="Times New Roman" w:cs="Times New Roman"/>
          <w:bCs/>
          <w:sz w:val="28"/>
        </w:rPr>
        <w:t>п</w:t>
      </w:r>
      <w:r w:rsidR="00157C2E" w:rsidRPr="00157C2E">
        <w:rPr>
          <w:rFonts w:ascii="Times New Roman" w:hAnsi="Times New Roman" w:cs="Times New Roman"/>
          <w:bCs/>
          <w:sz w:val="28"/>
        </w:rPr>
        <w:t>роведение информационно-разъяснительной работы с родителями (законными представителями) по вопросам объективной оценки образовательных результатов</w:t>
      </w:r>
      <w:r>
        <w:rPr>
          <w:rFonts w:ascii="Times New Roman" w:hAnsi="Times New Roman" w:cs="Times New Roman"/>
          <w:bCs/>
          <w:sz w:val="28"/>
        </w:rPr>
        <w:t>.</w:t>
      </w:r>
    </w:p>
    <w:p w14:paraId="6EFF1D74" w14:textId="576AFEAD" w:rsidR="00136308" w:rsidRDefault="004465C6" w:rsidP="00402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Максимальный балл по результатам мониторинга объективности проведения ВПР в МОУ СОШ №2 и МОУ «СОШ №5».</w:t>
      </w:r>
    </w:p>
    <w:p w14:paraId="3EB90485" w14:textId="77777777" w:rsidR="004465C6" w:rsidRDefault="004465C6" w:rsidP="00402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13A205DF" w14:textId="4A7BBF2C" w:rsidR="00760BA9" w:rsidRPr="00760BA9" w:rsidRDefault="00760BA9" w:rsidP="00221143">
      <w:pPr>
        <w:pStyle w:val="a7"/>
        <w:tabs>
          <w:tab w:val="left" w:pos="2773"/>
          <w:tab w:val="left" w:pos="3853"/>
          <w:tab w:val="left" w:pos="6091"/>
          <w:tab w:val="left" w:pos="7824"/>
          <w:tab w:val="left" w:pos="9214"/>
        </w:tabs>
        <w:spacing w:line="322" w:lineRule="exact"/>
        <w:ind w:left="0" w:right="-40"/>
        <w:jc w:val="both"/>
        <w:rPr>
          <w:b/>
          <w:bCs/>
          <w:lang w:val="ru-RU"/>
        </w:rPr>
      </w:pPr>
      <w:r w:rsidRPr="00760BA9">
        <w:rPr>
          <w:b/>
          <w:bCs/>
          <w:lang w:val="ru-RU"/>
        </w:rPr>
        <w:t>Рекомендации:</w:t>
      </w:r>
    </w:p>
    <w:p w14:paraId="16D81AB1" w14:textId="77777777" w:rsidR="004465C6" w:rsidRPr="004465C6" w:rsidRDefault="004465C6" w:rsidP="004465C6">
      <w:pPr>
        <w:pStyle w:val="a7"/>
        <w:tabs>
          <w:tab w:val="left" w:pos="1134"/>
          <w:tab w:val="left" w:pos="6091"/>
          <w:tab w:val="left" w:pos="7824"/>
          <w:tab w:val="left" w:pos="9214"/>
        </w:tabs>
        <w:ind w:left="709" w:right="-40" w:firstLine="0"/>
        <w:jc w:val="both"/>
        <w:rPr>
          <w:i/>
          <w:iCs/>
          <w:lang w:val="ru-RU"/>
        </w:rPr>
      </w:pPr>
      <w:r w:rsidRPr="004465C6">
        <w:rPr>
          <w:i/>
          <w:iCs/>
          <w:lang w:val="ru-RU"/>
        </w:rPr>
        <w:t>Управлению образования:</w:t>
      </w:r>
    </w:p>
    <w:p w14:paraId="4959D571" w14:textId="0696AAA0" w:rsidR="004465C6" w:rsidRDefault="004465C6" w:rsidP="004465C6">
      <w:pPr>
        <w:pStyle w:val="a7"/>
        <w:numPr>
          <w:ilvl w:val="0"/>
          <w:numId w:val="7"/>
        </w:numPr>
        <w:tabs>
          <w:tab w:val="left" w:pos="1134"/>
          <w:tab w:val="left" w:pos="6091"/>
          <w:tab w:val="left" w:pos="7824"/>
          <w:tab w:val="left" w:pos="9214"/>
        </w:tabs>
        <w:ind w:right="-40"/>
        <w:jc w:val="both"/>
        <w:rPr>
          <w:lang w:val="ru-RU"/>
        </w:rPr>
      </w:pPr>
      <w:bookmarkStart w:id="3" w:name="_Hlk128392793"/>
      <w:r>
        <w:rPr>
          <w:lang w:val="ru-RU"/>
        </w:rPr>
        <w:t>при проведении ВПР весной 2023 года обеспечить проведение ВПР с выборочным контролем объективности результатов на всех этапах оценочной процедуры;</w:t>
      </w:r>
    </w:p>
    <w:p w14:paraId="5D1C6303" w14:textId="1C9962E0" w:rsidR="004465C6" w:rsidRDefault="004465C6" w:rsidP="004465C6">
      <w:pPr>
        <w:pStyle w:val="a7"/>
        <w:numPr>
          <w:ilvl w:val="0"/>
          <w:numId w:val="7"/>
        </w:numPr>
        <w:tabs>
          <w:tab w:val="left" w:pos="1134"/>
          <w:tab w:val="left" w:pos="6091"/>
          <w:tab w:val="left" w:pos="7824"/>
          <w:tab w:val="left" w:pos="9214"/>
        </w:tabs>
        <w:ind w:right="-40"/>
        <w:jc w:val="both"/>
        <w:rPr>
          <w:lang w:val="ru-RU"/>
        </w:rPr>
      </w:pPr>
      <w:r>
        <w:rPr>
          <w:lang w:val="ru-RU"/>
        </w:rPr>
        <w:t>обеспечить проведение комплексного анализа результатов ВПР 4 классов МОУ «СОШ №3»;</w:t>
      </w:r>
    </w:p>
    <w:bookmarkEnd w:id="3"/>
    <w:p w14:paraId="33A680F8" w14:textId="77777777" w:rsidR="004465C6" w:rsidRDefault="00417596" w:rsidP="004465C6">
      <w:pPr>
        <w:pStyle w:val="a7"/>
        <w:tabs>
          <w:tab w:val="left" w:pos="1134"/>
          <w:tab w:val="left" w:pos="6091"/>
          <w:tab w:val="left" w:pos="7824"/>
          <w:tab w:val="left" w:pos="9214"/>
        </w:tabs>
        <w:ind w:left="709" w:right="-40" w:firstLine="0"/>
        <w:jc w:val="both"/>
        <w:rPr>
          <w:lang w:val="ru-RU"/>
        </w:rPr>
      </w:pPr>
      <w:r w:rsidRPr="004465C6">
        <w:rPr>
          <w:i/>
          <w:iCs/>
          <w:lang w:val="ru-RU"/>
        </w:rPr>
        <w:t>О</w:t>
      </w:r>
      <w:r w:rsidR="00760BA9" w:rsidRPr="004465C6">
        <w:rPr>
          <w:i/>
          <w:iCs/>
          <w:lang w:val="ru-RU"/>
        </w:rPr>
        <w:t>бщеобразовательным организациям</w:t>
      </w:r>
      <w:r w:rsidR="00760BA9">
        <w:rPr>
          <w:lang w:val="ru-RU"/>
        </w:rPr>
        <w:t xml:space="preserve"> </w:t>
      </w:r>
    </w:p>
    <w:p w14:paraId="0861CDC9" w14:textId="66266732" w:rsidR="00760BA9" w:rsidRDefault="00760BA9" w:rsidP="004465C6">
      <w:pPr>
        <w:pStyle w:val="a7"/>
        <w:numPr>
          <w:ilvl w:val="0"/>
          <w:numId w:val="8"/>
        </w:numPr>
        <w:tabs>
          <w:tab w:val="left" w:pos="1134"/>
          <w:tab w:val="left" w:pos="6091"/>
          <w:tab w:val="left" w:pos="7824"/>
          <w:tab w:val="left" w:pos="9214"/>
        </w:tabs>
        <w:ind w:right="-40"/>
        <w:jc w:val="both"/>
        <w:rPr>
          <w:lang w:val="ru-RU"/>
        </w:rPr>
      </w:pPr>
      <w:bookmarkStart w:id="4" w:name="_Hlk128392996"/>
      <w:r>
        <w:rPr>
          <w:lang w:val="ru-RU"/>
        </w:rPr>
        <w:t>обеспечить максимальных охват общественным наблюдением при проведении ВПР в 202</w:t>
      </w:r>
      <w:r w:rsidR="00157C2E">
        <w:rPr>
          <w:lang w:val="ru-RU"/>
        </w:rPr>
        <w:t>3</w:t>
      </w:r>
      <w:bookmarkEnd w:id="4"/>
      <w:r w:rsidR="004465C6">
        <w:rPr>
          <w:lang w:val="ru-RU"/>
        </w:rPr>
        <w:t>;</w:t>
      </w:r>
    </w:p>
    <w:p w14:paraId="09C1FE15" w14:textId="542BB5C3" w:rsidR="00136308" w:rsidRPr="004465C6" w:rsidRDefault="004465C6" w:rsidP="004E4601">
      <w:pPr>
        <w:pStyle w:val="a7"/>
        <w:numPr>
          <w:ilvl w:val="0"/>
          <w:numId w:val="8"/>
        </w:numPr>
        <w:tabs>
          <w:tab w:val="left" w:pos="1134"/>
          <w:tab w:val="left" w:pos="6091"/>
          <w:tab w:val="left" w:pos="7824"/>
          <w:tab w:val="left" w:pos="9214"/>
        </w:tabs>
        <w:ind w:left="1418" w:right="-40"/>
        <w:jc w:val="both"/>
        <w:rPr>
          <w:rFonts w:cs="Times New Roman"/>
          <w:bCs/>
        </w:rPr>
      </w:pPr>
      <w:r w:rsidRPr="004465C6">
        <w:rPr>
          <w:lang w:val="ru-RU"/>
        </w:rPr>
        <w:t xml:space="preserve">предусмотреть разработку </w:t>
      </w:r>
      <w:r w:rsidRPr="004465C6">
        <w:rPr>
          <w:lang w:val="ru-RU"/>
        </w:rPr>
        <w:t>программы помощи учителям, имеющим профессиональные проблемы и дефициты</w:t>
      </w:r>
      <w:r w:rsidRPr="004465C6">
        <w:rPr>
          <w:lang w:val="ru-RU"/>
        </w:rPr>
        <w:t xml:space="preserve"> </w:t>
      </w:r>
      <w:r w:rsidRPr="004465C6">
        <w:rPr>
          <w:lang w:val="ru-RU"/>
        </w:rPr>
        <w:t>по итогам проведения ВПР в 2023 году</w:t>
      </w:r>
      <w:r w:rsidRPr="004465C6">
        <w:rPr>
          <w:lang w:val="ru-RU"/>
        </w:rPr>
        <w:t>.</w:t>
      </w:r>
    </w:p>
    <w:sectPr w:rsidR="00136308" w:rsidRPr="004465C6" w:rsidSect="00157C2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6ECC"/>
    <w:multiLevelType w:val="hybridMultilevel"/>
    <w:tmpl w:val="C46C0B2E"/>
    <w:lvl w:ilvl="0" w:tplc="244847EE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E474FA28">
      <w:start w:val="1"/>
      <w:numFmt w:val="bullet"/>
      <w:lvlText w:val="•"/>
      <w:lvlJc w:val="left"/>
      <w:rPr>
        <w:rFonts w:hint="default"/>
      </w:rPr>
    </w:lvl>
    <w:lvl w:ilvl="2" w:tplc="812E5024">
      <w:start w:val="1"/>
      <w:numFmt w:val="bullet"/>
      <w:lvlText w:val="•"/>
      <w:lvlJc w:val="left"/>
      <w:rPr>
        <w:rFonts w:hint="default"/>
      </w:rPr>
    </w:lvl>
    <w:lvl w:ilvl="3" w:tplc="0472E600">
      <w:start w:val="1"/>
      <w:numFmt w:val="bullet"/>
      <w:lvlText w:val="•"/>
      <w:lvlJc w:val="left"/>
      <w:rPr>
        <w:rFonts w:hint="default"/>
      </w:rPr>
    </w:lvl>
    <w:lvl w:ilvl="4" w:tplc="1C4CCF5E">
      <w:start w:val="1"/>
      <w:numFmt w:val="bullet"/>
      <w:lvlText w:val="•"/>
      <w:lvlJc w:val="left"/>
      <w:rPr>
        <w:rFonts w:hint="default"/>
      </w:rPr>
    </w:lvl>
    <w:lvl w:ilvl="5" w:tplc="D39A5B4C">
      <w:start w:val="1"/>
      <w:numFmt w:val="bullet"/>
      <w:lvlText w:val="•"/>
      <w:lvlJc w:val="left"/>
      <w:rPr>
        <w:rFonts w:hint="default"/>
      </w:rPr>
    </w:lvl>
    <w:lvl w:ilvl="6" w:tplc="0A9EB560">
      <w:start w:val="1"/>
      <w:numFmt w:val="bullet"/>
      <w:lvlText w:val="•"/>
      <w:lvlJc w:val="left"/>
      <w:rPr>
        <w:rFonts w:hint="default"/>
      </w:rPr>
    </w:lvl>
    <w:lvl w:ilvl="7" w:tplc="928ECFDA">
      <w:start w:val="1"/>
      <w:numFmt w:val="bullet"/>
      <w:lvlText w:val="•"/>
      <w:lvlJc w:val="left"/>
      <w:rPr>
        <w:rFonts w:hint="default"/>
      </w:rPr>
    </w:lvl>
    <w:lvl w:ilvl="8" w:tplc="840429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803F07"/>
    <w:multiLevelType w:val="hybridMultilevel"/>
    <w:tmpl w:val="7BD8843E"/>
    <w:lvl w:ilvl="0" w:tplc="BD04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1F2092"/>
    <w:multiLevelType w:val="hybridMultilevel"/>
    <w:tmpl w:val="92B22F58"/>
    <w:lvl w:ilvl="0" w:tplc="C2524C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4C94409"/>
    <w:multiLevelType w:val="hybridMultilevel"/>
    <w:tmpl w:val="8B2CBA14"/>
    <w:lvl w:ilvl="0" w:tplc="C2524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37DFE"/>
    <w:multiLevelType w:val="hybridMultilevel"/>
    <w:tmpl w:val="7946EA36"/>
    <w:lvl w:ilvl="0" w:tplc="BD04FA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B590A6E"/>
    <w:multiLevelType w:val="hybridMultilevel"/>
    <w:tmpl w:val="296A4DF8"/>
    <w:lvl w:ilvl="0" w:tplc="96FA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F0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BDDEA7CE">
      <w:numFmt w:val="none"/>
      <w:lvlText w:val=""/>
      <w:lvlJc w:val="left"/>
      <w:pPr>
        <w:tabs>
          <w:tab w:val="num" w:pos="360"/>
        </w:tabs>
      </w:pPr>
    </w:lvl>
    <w:lvl w:ilvl="3" w:tplc="2A3E03A6">
      <w:numFmt w:val="none"/>
      <w:lvlText w:val=""/>
      <w:lvlJc w:val="left"/>
      <w:pPr>
        <w:tabs>
          <w:tab w:val="num" w:pos="360"/>
        </w:tabs>
      </w:pPr>
    </w:lvl>
    <w:lvl w:ilvl="4" w:tplc="69623ED6">
      <w:numFmt w:val="none"/>
      <w:lvlText w:val=""/>
      <w:lvlJc w:val="left"/>
      <w:pPr>
        <w:tabs>
          <w:tab w:val="num" w:pos="360"/>
        </w:tabs>
      </w:pPr>
    </w:lvl>
    <w:lvl w:ilvl="5" w:tplc="1890D544">
      <w:numFmt w:val="none"/>
      <w:lvlText w:val=""/>
      <w:lvlJc w:val="left"/>
      <w:pPr>
        <w:tabs>
          <w:tab w:val="num" w:pos="360"/>
        </w:tabs>
      </w:pPr>
    </w:lvl>
    <w:lvl w:ilvl="6" w:tplc="4A96DE92">
      <w:numFmt w:val="none"/>
      <w:lvlText w:val=""/>
      <w:lvlJc w:val="left"/>
      <w:pPr>
        <w:tabs>
          <w:tab w:val="num" w:pos="360"/>
        </w:tabs>
      </w:pPr>
    </w:lvl>
    <w:lvl w:ilvl="7" w:tplc="4C604EC6">
      <w:numFmt w:val="none"/>
      <w:lvlText w:val=""/>
      <w:lvlJc w:val="left"/>
      <w:pPr>
        <w:tabs>
          <w:tab w:val="num" w:pos="360"/>
        </w:tabs>
      </w:pPr>
    </w:lvl>
    <w:lvl w:ilvl="8" w:tplc="5F1C116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28E144C"/>
    <w:multiLevelType w:val="hybridMultilevel"/>
    <w:tmpl w:val="B658C748"/>
    <w:lvl w:ilvl="0" w:tplc="C2524CAC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7B345B17"/>
    <w:multiLevelType w:val="hybridMultilevel"/>
    <w:tmpl w:val="4620CB5A"/>
    <w:lvl w:ilvl="0" w:tplc="3B3C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7965">
    <w:abstractNumId w:val="2"/>
  </w:num>
  <w:num w:numId="2" w16cid:durableId="45837070">
    <w:abstractNumId w:val="7"/>
  </w:num>
  <w:num w:numId="3" w16cid:durableId="924219161">
    <w:abstractNumId w:val="0"/>
  </w:num>
  <w:num w:numId="4" w16cid:durableId="1419016851">
    <w:abstractNumId w:val="5"/>
  </w:num>
  <w:num w:numId="5" w16cid:durableId="1474911649">
    <w:abstractNumId w:val="3"/>
  </w:num>
  <w:num w:numId="6" w16cid:durableId="455294881">
    <w:abstractNumId w:val="6"/>
  </w:num>
  <w:num w:numId="7" w16cid:durableId="1731414473">
    <w:abstractNumId w:val="4"/>
  </w:num>
  <w:num w:numId="8" w16cid:durableId="156487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3"/>
    <w:rsid w:val="000027EA"/>
    <w:rsid w:val="000B7E37"/>
    <w:rsid w:val="000F779C"/>
    <w:rsid w:val="00125037"/>
    <w:rsid w:val="00127A88"/>
    <w:rsid w:val="00136308"/>
    <w:rsid w:val="00157C2E"/>
    <w:rsid w:val="001B12F2"/>
    <w:rsid w:val="001C66DA"/>
    <w:rsid w:val="001E73C8"/>
    <w:rsid w:val="00221143"/>
    <w:rsid w:val="00226E79"/>
    <w:rsid w:val="00261B67"/>
    <w:rsid w:val="0028386C"/>
    <w:rsid w:val="002D4F8E"/>
    <w:rsid w:val="002E0339"/>
    <w:rsid w:val="002F2FF9"/>
    <w:rsid w:val="0030263F"/>
    <w:rsid w:val="003143D4"/>
    <w:rsid w:val="0036645A"/>
    <w:rsid w:val="003E795A"/>
    <w:rsid w:val="00402C28"/>
    <w:rsid w:val="00417596"/>
    <w:rsid w:val="00421C9E"/>
    <w:rsid w:val="00431796"/>
    <w:rsid w:val="004465C6"/>
    <w:rsid w:val="004513D5"/>
    <w:rsid w:val="00456B23"/>
    <w:rsid w:val="004B027F"/>
    <w:rsid w:val="005156EF"/>
    <w:rsid w:val="00523387"/>
    <w:rsid w:val="005271BC"/>
    <w:rsid w:val="00531230"/>
    <w:rsid w:val="00587D13"/>
    <w:rsid w:val="005A4FD2"/>
    <w:rsid w:val="005D4156"/>
    <w:rsid w:val="005F3BB7"/>
    <w:rsid w:val="00600A51"/>
    <w:rsid w:val="00600EC8"/>
    <w:rsid w:val="00623D9D"/>
    <w:rsid w:val="00655808"/>
    <w:rsid w:val="00663693"/>
    <w:rsid w:val="00665BEC"/>
    <w:rsid w:val="00666FBD"/>
    <w:rsid w:val="006A1F41"/>
    <w:rsid w:val="006F02A4"/>
    <w:rsid w:val="006F2F5C"/>
    <w:rsid w:val="00701396"/>
    <w:rsid w:val="00721097"/>
    <w:rsid w:val="00760BA9"/>
    <w:rsid w:val="00766742"/>
    <w:rsid w:val="007960B4"/>
    <w:rsid w:val="007A61E6"/>
    <w:rsid w:val="007C15AE"/>
    <w:rsid w:val="008636C2"/>
    <w:rsid w:val="008B52F2"/>
    <w:rsid w:val="008E37AA"/>
    <w:rsid w:val="00922B9B"/>
    <w:rsid w:val="00923870"/>
    <w:rsid w:val="009251CF"/>
    <w:rsid w:val="00943493"/>
    <w:rsid w:val="00975818"/>
    <w:rsid w:val="00986792"/>
    <w:rsid w:val="009C608F"/>
    <w:rsid w:val="00A530A5"/>
    <w:rsid w:val="00A53575"/>
    <w:rsid w:val="00A977E5"/>
    <w:rsid w:val="00AE5016"/>
    <w:rsid w:val="00B17AF2"/>
    <w:rsid w:val="00B34C93"/>
    <w:rsid w:val="00B53326"/>
    <w:rsid w:val="00BD2D0B"/>
    <w:rsid w:val="00D0058B"/>
    <w:rsid w:val="00D511D7"/>
    <w:rsid w:val="00D85686"/>
    <w:rsid w:val="00E02E6C"/>
    <w:rsid w:val="00E16ECD"/>
    <w:rsid w:val="00E368D6"/>
    <w:rsid w:val="00E50C89"/>
    <w:rsid w:val="00E84661"/>
    <w:rsid w:val="00ED19F0"/>
    <w:rsid w:val="00F02EF6"/>
    <w:rsid w:val="00F13CD4"/>
    <w:rsid w:val="00F60DC2"/>
    <w:rsid w:val="00FC255A"/>
    <w:rsid w:val="00FD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899C"/>
  <w15:docId w15:val="{9B3D743C-7933-4454-B009-938D0DC4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7F"/>
  </w:style>
  <w:style w:type="paragraph" w:styleId="1">
    <w:name w:val="heading 1"/>
    <w:basedOn w:val="a"/>
    <w:link w:val="10"/>
    <w:uiPriority w:val="1"/>
    <w:qFormat/>
    <w:rsid w:val="00221143"/>
    <w:pPr>
      <w:widowControl w:val="0"/>
      <w:spacing w:before="2" w:after="0" w:line="240" w:lineRule="auto"/>
      <w:ind w:left="1923" w:hanging="241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34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8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38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2114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221143"/>
    <w:pPr>
      <w:widowControl w:val="0"/>
      <w:spacing w:after="0" w:line="240" w:lineRule="auto"/>
      <w:ind w:left="22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2114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2023-02-27T04:27:00Z</cp:lastPrinted>
  <dcterms:created xsi:type="dcterms:W3CDTF">2021-06-27T12:59:00Z</dcterms:created>
  <dcterms:modified xsi:type="dcterms:W3CDTF">2023-02-27T04:29:00Z</dcterms:modified>
</cp:coreProperties>
</file>