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675" w14:textId="097B2108" w:rsidR="005C1418" w:rsidRPr="00A31542" w:rsidRDefault="00A31542" w:rsidP="00A3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42">
        <w:rPr>
          <w:rFonts w:ascii="Times New Roman" w:hAnsi="Times New Roman" w:cs="Times New Roman"/>
          <w:sz w:val="28"/>
          <w:szCs w:val="28"/>
        </w:rPr>
        <w:t>Категории детей, имеющие право на получение льготы</w:t>
      </w:r>
    </w:p>
    <w:p w14:paraId="40826739" w14:textId="234F7921" w:rsidR="005C1418" w:rsidRPr="00A31542" w:rsidRDefault="00A31542" w:rsidP="00A31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1542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законодательством, и перечень документов,</w:t>
      </w:r>
    </w:p>
    <w:p w14:paraId="62C2CFD3" w14:textId="6E0EE95A" w:rsidR="005C1418" w:rsidRPr="00A31542" w:rsidRDefault="00A31542" w:rsidP="00A31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542">
        <w:rPr>
          <w:rFonts w:ascii="Times New Roman" w:hAnsi="Times New Roman" w:cs="Times New Roman"/>
          <w:sz w:val="28"/>
          <w:szCs w:val="28"/>
        </w:rPr>
        <w:t>одтверждающих право на предоставление места в муниципальной</w:t>
      </w:r>
    </w:p>
    <w:p w14:paraId="65E12FC9" w14:textId="3AE6BE0E" w:rsidR="005C1418" w:rsidRPr="00A31542" w:rsidRDefault="00A31542" w:rsidP="00A31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1542">
        <w:rPr>
          <w:rFonts w:ascii="Times New Roman" w:hAnsi="Times New Roman" w:cs="Times New Roman"/>
          <w:sz w:val="28"/>
          <w:szCs w:val="28"/>
        </w:rPr>
        <w:t xml:space="preserve">ошкольной образовательной организации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1542">
        <w:rPr>
          <w:rFonts w:ascii="Times New Roman" w:hAnsi="Times New Roman" w:cs="Times New Roman"/>
          <w:sz w:val="28"/>
          <w:szCs w:val="28"/>
        </w:rPr>
        <w:t>аянска во</w:t>
      </w:r>
    </w:p>
    <w:p w14:paraId="2A3FFB67" w14:textId="5BD6C2BA" w:rsidR="005C1418" w:rsidRPr="00A31542" w:rsidRDefault="00A31542" w:rsidP="00A31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1542">
        <w:rPr>
          <w:rFonts w:ascii="Times New Roman" w:hAnsi="Times New Roman" w:cs="Times New Roman"/>
          <w:sz w:val="28"/>
          <w:szCs w:val="28"/>
        </w:rPr>
        <w:t>неочередном либо первоочередном порядке</w:t>
      </w:r>
    </w:p>
    <w:p w14:paraId="739C7974" w14:textId="77777777" w:rsidR="005C1418" w:rsidRPr="005E7A4A" w:rsidRDefault="005C1418" w:rsidP="005C1418">
      <w:pPr>
        <w:rPr>
          <w:rFonts w:ascii="Times New Roman" w:hAnsi="Times New Roman" w:cs="Times New Roman"/>
        </w:rPr>
      </w:pPr>
    </w:p>
    <w:p w14:paraId="54EC4B94" w14:textId="77777777" w:rsidR="005C1418" w:rsidRPr="005E7A4A" w:rsidRDefault="005C1418" w:rsidP="005C1418">
      <w:pPr>
        <w:rPr>
          <w:rFonts w:ascii="Times New Roman" w:hAnsi="Times New Roman" w:cs="Times New Roman"/>
        </w:rPr>
      </w:pPr>
      <w:r w:rsidRPr="005E7A4A">
        <w:rPr>
          <w:rFonts w:ascii="Times New Roman" w:hAnsi="Times New Roman" w:cs="Times New Roman"/>
        </w:rPr>
        <w:t xml:space="preserve">1.Категории детей, имеющие право на предоставление </w:t>
      </w:r>
      <w:proofErr w:type="spellStart"/>
      <w:r w:rsidRPr="005E7A4A">
        <w:rPr>
          <w:rFonts w:ascii="Times New Roman" w:hAnsi="Times New Roman" w:cs="Times New Roman"/>
        </w:rPr>
        <w:t>мес</w:t>
      </w:r>
      <w:proofErr w:type="spellEnd"/>
      <w:r w:rsidRPr="005E7A4A">
        <w:rPr>
          <w:rFonts w:ascii="Times New Roman" w:hAnsi="Times New Roman" w:cs="Times New Roman"/>
        </w:rPr>
        <w:t xml:space="preserve">​​та в муниципальной дошкольной образовательной организации во </w:t>
      </w:r>
      <w:proofErr w:type="spellStart"/>
      <w:r w:rsidRPr="005E7A4A">
        <w:rPr>
          <w:rFonts w:ascii="Times New Roman" w:hAnsi="Times New Roman" w:cs="Times New Roman"/>
        </w:rPr>
        <w:t>внео</w:t>
      </w:r>
      <w:proofErr w:type="spellEnd"/>
      <w:r w:rsidRPr="005E7A4A">
        <w:rPr>
          <w:rFonts w:ascii="Times New Roman" w:hAnsi="Times New Roman" w:cs="Times New Roman"/>
        </w:rPr>
        <w:t>​</w:t>
      </w:r>
      <w:proofErr w:type="spellStart"/>
      <w:r w:rsidRPr="005E7A4A">
        <w:rPr>
          <w:rFonts w:ascii="Times New Roman" w:hAnsi="Times New Roman" w:cs="Times New Roman"/>
        </w:rPr>
        <w:t>чередном</w:t>
      </w:r>
      <w:proofErr w:type="spellEnd"/>
      <w:r w:rsidRPr="005E7A4A">
        <w:rPr>
          <w:rFonts w:ascii="Times New Roman" w:hAnsi="Times New Roman" w:cs="Times New Roman"/>
        </w:rPr>
        <w:t xml:space="preserve"> порядке.</w:t>
      </w:r>
    </w:p>
    <w:p w14:paraId="081C5119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E7A4A">
        <w:rPr>
          <w:rFonts w:ascii="Times New Roman" w:hAnsi="Times New Roman" w:cs="Times New Roman"/>
        </w:rPr>
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</w:r>
    </w:p>
    <w:p w14:paraId="415FE7E0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1.1.Дети судей​</w:t>
      </w:r>
    </w:p>
    <w:p w14:paraId="174F5445" w14:textId="77777777" w:rsidR="005C1418" w:rsidRDefault="005C1418" w:rsidP="005C1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паспорт;</w:t>
      </w:r>
    </w:p>
    <w:p w14:paraId="59609103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68A817E6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справка с места работы о занимаемой должности (действительна в течение 10 дней со дня выдачи).</w:t>
      </w:r>
    </w:p>
    <w:p w14:paraId="13A9BD68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1.2.Дети сотрудников Следственного комитета Российской Федерации</w:t>
      </w:r>
    </w:p>
    <w:p w14:paraId="71D3F301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6B1E5E5A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07169F9B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справка с места работы о занимаемой должности (действительна в течение 10 дней со дня выдачи).</w:t>
      </w:r>
    </w:p>
    <w:p w14:paraId="09F5A8FF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1.3.Дети прокуроров</w:t>
      </w:r>
    </w:p>
    <w:p w14:paraId="3060EE24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119CBB10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44C12270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справка с места работы о занимаемой должности (действительна в течение 10 дней со дня выдачи).</w:t>
      </w:r>
    </w:p>
    <w:p w14:paraId="4053036C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1.4.Дети:</w:t>
      </w:r>
    </w:p>
    <w:p w14:paraId="4BB70CD1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48738BD0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2) инвалидов вследствие чернобыльской катастрофы из числа:</w:t>
      </w:r>
    </w:p>
    <w:p w14:paraId="13C774E5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65DC2FDC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4B24ED61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2B36FA3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18CEB269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</w:t>
      </w:r>
      <w:r>
        <w:t xml:space="preserve"> </w:t>
      </w:r>
      <w:r w:rsidRPr="005C1418">
        <w:rPr>
          <w:rFonts w:ascii="Times New Roman" w:hAnsi="Times New Roman" w:cs="Times New Roman"/>
        </w:rPr>
        <w:t xml:space="preserve">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</w:t>
      </w:r>
      <w:r w:rsidRPr="005C1418">
        <w:rPr>
          <w:rFonts w:ascii="Times New Roman" w:hAnsi="Times New Roman" w:cs="Times New Roman"/>
        </w:rPr>
        <w:lastRenderedPageBreak/>
        <w:t>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</w:t>
      </w:r>
      <w:r>
        <w:rPr>
          <w:rFonts w:ascii="Times New Roman" w:hAnsi="Times New Roman" w:cs="Times New Roman"/>
        </w:rPr>
        <w:t>очником ионизирующих излучений;</w:t>
      </w:r>
    </w:p>
    <w:p w14:paraId="4C9F12BA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</w:t>
      </w:r>
      <w:r>
        <w:rPr>
          <w:rFonts w:ascii="Times New Roman" w:hAnsi="Times New Roman" w:cs="Times New Roman"/>
        </w:rPr>
        <w:t>дения;</w:t>
      </w:r>
    </w:p>
    <w:p w14:paraId="0D9E4656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</w:r>
    </w:p>
    <w:p w14:paraId="0BFCFFC7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03ED210E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 xml:space="preserve"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</w:r>
      <w:proofErr w:type="gramStart"/>
      <w:r w:rsidRPr="005C1418">
        <w:rPr>
          <w:rFonts w:ascii="Times New Roman" w:hAnsi="Times New Roman" w:cs="Times New Roman"/>
        </w:rPr>
        <w:t>на семей</w:t>
      </w:r>
      <w:proofErr w:type="gramEnd"/>
      <w:r w:rsidRPr="005C1418">
        <w:rPr>
          <w:rFonts w:ascii="Times New Roman" w:hAnsi="Times New Roman" w:cs="Times New Roman"/>
        </w:rPr>
        <w:t xml:space="preserve"> умерших инвалидов вследствие чернобыльской катастрофы;</w:t>
      </w:r>
    </w:p>
    <w:p w14:paraId="3B19CC8F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8) граждан из подразделений особого риска.</w:t>
      </w:r>
    </w:p>
    <w:p w14:paraId="67C965CF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3453AA90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08C33387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</w:r>
    </w:p>
    <w:p w14:paraId="439C7405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документ, в установленном порядке подтверждающий прохождение военной службы;</w:t>
      </w:r>
    </w:p>
    <w:p w14:paraId="641BC393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</w:r>
    </w:p>
    <w:p w14:paraId="182ABD7D" w14:textId="77777777" w:rsidR="005C1418" w:rsidRDefault="005C1418" w:rsidP="005C1418">
      <w:r w:rsidRPr="005C1418">
        <w:rPr>
          <w:rFonts w:ascii="Times New Roman" w:hAnsi="Times New Roman" w:cs="Times New Roman"/>
        </w:rPr>
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</w:r>
    </w:p>
    <w:p w14:paraId="3AB42B25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1.5.Дети:</w:t>
      </w:r>
    </w:p>
    <w:p w14:paraId="2CE7EFE7" w14:textId="77777777" w:rsidR="005C1418" w:rsidRPr="005E7A4A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</w:r>
    </w:p>
    <w:p w14:paraId="58EB3301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</w:t>
      </w:r>
      <w:r w:rsidRPr="005C1418">
        <w:rPr>
          <w:rFonts w:ascii="Times New Roman" w:hAnsi="Times New Roman" w:cs="Times New Roman"/>
        </w:rPr>
        <w:lastRenderedPageBreak/>
        <w:t>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</w:r>
    </w:p>
    <w:p w14:paraId="52108F25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</w:t>
      </w:r>
      <w:r>
        <w:rPr>
          <w:rFonts w:ascii="Times New Roman" w:hAnsi="Times New Roman" w:cs="Times New Roman"/>
        </w:rPr>
        <w:t>иоактивных отходов в реку Теча.</w:t>
      </w:r>
    </w:p>
    <w:p w14:paraId="605059DA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Дети первого и второго поколения, страдающие заболеваниями вследствие воздей</w:t>
      </w:r>
      <w:r>
        <w:rPr>
          <w:rFonts w:ascii="Times New Roman" w:hAnsi="Times New Roman" w:cs="Times New Roman"/>
        </w:rPr>
        <w:t>ствия радиации на их родителей:</w:t>
      </w:r>
    </w:p>
    <w:p w14:paraId="0593F11E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</w:t>
      </w:r>
      <w:r>
        <w:rPr>
          <w:rFonts w:ascii="Times New Roman" w:hAnsi="Times New Roman" w:cs="Times New Roman"/>
        </w:rPr>
        <w:t xml:space="preserve"> реки Теча в 1949 - 1956 годах;</w:t>
      </w:r>
    </w:p>
    <w:p w14:paraId="1795B51D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</w:t>
      </w:r>
      <w:r>
        <w:rPr>
          <w:rFonts w:ascii="Times New Roman" w:hAnsi="Times New Roman" w:cs="Times New Roman"/>
        </w:rPr>
        <w:t xml:space="preserve"> реки Теча в 1957 - 1962 годах;</w:t>
      </w:r>
    </w:p>
    <w:p w14:paraId="6551C943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</w:r>
    </w:p>
    <w:p w14:paraId="0DA3043B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</w:t>
      </w:r>
      <w:r w:rsidRPr="005C1418">
        <w:rPr>
          <w:rFonts w:ascii="Times New Roman" w:hAnsi="Times New Roman" w:cs="Times New Roman"/>
        </w:rPr>
        <w:lastRenderedPageBreak/>
        <w:t xml:space="preserve">1 </w:t>
      </w:r>
      <w:proofErr w:type="spellStart"/>
      <w:r w:rsidRPr="005C1418">
        <w:rPr>
          <w:rFonts w:ascii="Times New Roman" w:hAnsi="Times New Roman" w:cs="Times New Roman"/>
        </w:rPr>
        <w:t>мЗв</w:t>
      </w:r>
      <w:proofErr w:type="spellEnd"/>
      <w:r w:rsidRPr="005C1418">
        <w:rPr>
          <w:rFonts w:ascii="Times New Roman" w:hAnsi="Times New Roman" w:cs="Times New Roman"/>
        </w:rPr>
        <w:t xml:space="preserve"> (0,1 бэр) (дополнительно над уровнем естественного радиационного фона для данной местности);</w:t>
      </w:r>
    </w:p>
    <w:p w14:paraId="41E60CB2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</w:t>
      </w:r>
      <w:proofErr w:type="spellStart"/>
      <w:r w:rsidRPr="005C1418">
        <w:rPr>
          <w:rFonts w:ascii="Times New Roman" w:hAnsi="Times New Roman" w:cs="Times New Roman"/>
        </w:rPr>
        <w:t>сЗв</w:t>
      </w:r>
      <w:proofErr w:type="spellEnd"/>
      <w:r w:rsidRPr="005C1418">
        <w:rPr>
          <w:rFonts w:ascii="Times New Roman" w:hAnsi="Times New Roman" w:cs="Times New Roman"/>
        </w:rPr>
        <w:t xml:space="preserve"> (бэр);</w:t>
      </w:r>
    </w:p>
    <w:p w14:paraId="3181EA86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</w:t>
      </w:r>
      <w:proofErr w:type="spellStart"/>
      <w:r w:rsidRPr="005C1418">
        <w:rPr>
          <w:rFonts w:ascii="Times New Roman" w:hAnsi="Times New Roman" w:cs="Times New Roman"/>
        </w:rPr>
        <w:t>накопленну</w:t>
      </w:r>
      <w:proofErr w:type="spellEnd"/>
      <w:r w:rsidRPr="005C1418">
        <w:rPr>
          <w:rFonts w:ascii="Times New Roman" w:hAnsi="Times New Roman" w:cs="Times New Roman"/>
        </w:rPr>
        <w:t xml:space="preserve"> эффективную дозу облучения свыше 7 </w:t>
      </w:r>
      <w:proofErr w:type="spellStart"/>
      <w:r w:rsidRPr="005C1418">
        <w:rPr>
          <w:rFonts w:ascii="Times New Roman" w:hAnsi="Times New Roman" w:cs="Times New Roman"/>
        </w:rPr>
        <w:t>сЗв</w:t>
      </w:r>
      <w:proofErr w:type="spellEnd"/>
      <w:r w:rsidRPr="005C1418">
        <w:rPr>
          <w:rFonts w:ascii="Times New Roman" w:hAnsi="Times New Roman" w:cs="Times New Roman"/>
        </w:rPr>
        <w:t xml:space="preserve"> (бэр), но не более 35 </w:t>
      </w:r>
      <w:proofErr w:type="spellStart"/>
      <w:r w:rsidRPr="005C1418">
        <w:rPr>
          <w:rFonts w:ascii="Times New Roman" w:hAnsi="Times New Roman" w:cs="Times New Roman"/>
        </w:rPr>
        <w:t>сЗв</w:t>
      </w:r>
      <w:proofErr w:type="spellEnd"/>
      <w:r w:rsidRPr="005C1418">
        <w:rPr>
          <w:rFonts w:ascii="Times New Roman" w:hAnsi="Times New Roman" w:cs="Times New Roman"/>
        </w:rPr>
        <w:t xml:space="preserve"> (бэр);</w:t>
      </w:r>
    </w:p>
    <w:p w14:paraId="600ED2B2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</w:t>
      </w:r>
      <w:proofErr w:type="spellStart"/>
      <w:r w:rsidRPr="005C1418">
        <w:rPr>
          <w:rFonts w:ascii="Times New Roman" w:hAnsi="Times New Roman" w:cs="Times New Roman"/>
        </w:rPr>
        <w:t>мЗв</w:t>
      </w:r>
      <w:proofErr w:type="spellEnd"/>
      <w:r w:rsidRPr="005C1418">
        <w:rPr>
          <w:rFonts w:ascii="Times New Roman" w:hAnsi="Times New Roman" w:cs="Times New Roman"/>
        </w:rPr>
        <w:t xml:space="preserve"> (0,1 бэр) (дополнительно над уровнем естественного радиационного фона для данной местности).</w:t>
      </w:r>
      <w:r w:rsidRPr="005C1418">
        <w:rPr>
          <w:rFonts w:ascii="Times New Roman" w:hAnsi="Times New Roman" w:cs="Times New Roman"/>
        </w:rPr>
        <w:tab/>
      </w:r>
    </w:p>
    <w:p w14:paraId="33B5E376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63E3F5D0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3B5A257F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удостоверение участника ликвидации последствий аварии в 1957 году на производственном объединении "Маяк" и сбросов рад</w:t>
      </w:r>
      <w:r>
        <w:rPr>
          <w:rFonts w:ascii="Times New Roman" w:hAnsi="Times New Roman" w:cs="Times New Roman"/>
        </w:rPr>
        <w:t>иоактивных отходов в реку Теча.</w:t>
      </w:r>
    </w:p>
    <w:p w14:paraId="0C5D596C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1.6.Дети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</w:t>
      </w:r>
      <w:r>
        <w:rPr>
          <w:rFonts w:ascii="Times New Roman" w:hAnsi="Times New Roman" w:cs="Times New Roman"/>
        </w:rPr>
        <w:t>о региона Российской Федерации:</w:t>
      </w:r>
    </w:p>
    <w:p w14:paraId="743C475E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</w:r>
    </w:p>
    <w:p w14:paraId="478AD7C3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2) командированных в воинские части и органы, указанные в подпункте 1;</w:t>
      </w:r>
    </w:p>
    <w:p w14:paraId="34841BFF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14:paraId="4B32DC67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14:paraId="793E424B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</w:t>
      </w:r>
      <w:r>
        <w:rPr>
          <w:rFonts w:ascii="Times New Roman" w:hAnsi="Times New Roman" w:cs="Times New Roman"/>
        </w:rPr>
        <w:t>блики Северная Осетия - Алания;</w:t>
      </w:r>
    </w:p>
    <w:p w14:paraId="64822025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6) командированных в воинские части и органы, указанные в подпункте 5;</w:t>
      </w:r>
    </w:p>
    <w:p w14:paraId="6F1810AB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14:paraId="0944592D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</w:t>
      </w:r>
      <w:proofErr w:type="spellStart"/>
      <w:r w:rsidRPr="005C1418">
        <w:rPr>
          <w:rFonts w:ascii="Times New Roman" w:hAnsi="Times New Roman" w:cs="Times New Roman"/>
        </w:rPr>
        <w:t>Ищерское</w:t>
      </w:r>
      <w:proofErr w:type="spellEnd"/>
      <w:r w:rsidRPr="005C1418">
        <w:rPr>
          <w:rFonts w:ascii="Times New Roman" w:hAnsi="Times New Roman" w:cs="Times New Roman"/>
        </w:rPr>
        <w:t>", дислоцированных на территории Ставропольского края;</w:t>
      </w:r>
    </w:p>
    <w:p w14:paraId="1E1DB9F0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lastRenderedPageBreak/>
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</w:r>
    </w:p>
    <w:p w14:paraId="7572F491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561D4A59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3CBA12EC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</w:r>
    </w:p>
    <w:p w14:paraId="4974B25D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1.7.Дети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</w:r>
    </w:p>
    <w:p w14:paraId="1CEB7054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0F41187E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4F55424F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 xml:space="preserve"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</w:t>
      </w:r>
      <w:r>
        <w:rPr>
          <w:rFonts w:ascii="Times New Roman" w:hAnsi="Times New Roman" w:cs="Times New Roman"/>
        </w:rPr>
        <w:t>субъектов Российской Федерации.</w:t>
      </w:r>
    </w:p>
    <w:p w14:paraId="14DDB4CE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1.8.Дети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14:paraId="186E1017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516C003F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37524C13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документ, в установленном порядке подтверждающий прохождение военной службы; факт гибели, смерти, получения и</w:t>
      </w:r>
      <w:r>
        <w:rPr>
          <w:rFonts w:ascii="Times New Roman" w:hAnsi="Times New Roman" w:cs="Times New Roman"/>
        </w:rPr>
        <w:t>нвалидности, пропажи без вести.</w:t>
      </w:r>
    </w:p>
    <w:p w14:paraId="6B3D50E9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1.9.Дети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</w:p>
    <w:p w14:paraId="2A55FCF2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паспорт;</w:t>
      </w:r>
    </w:p>
    <w:p w14:paraId="3FD5A4F5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свидетельство о рождении ребенка;</w:t>
      </w:r>
    </w:p>
    <w:p w14:paraId="02262B11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</w:r>
    </w:p>
    <w:p w14:paraId="0D4ED969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2.Категории детей, имеющие право на предоставление места в муниципальной дошкольной образовательной организации в первоочередном порядке</w:t>
      </w:r>
    </w:p>
    <w:p w14:paraId="24F74766" w14:textId="77777777" w:rsidR="005C1418" w:rsidRPr="005C1418" w:rsidRDefault="005C1418" w:rsidP="005C1418">
      <w:pPr>
        <w:rPr>
          <w:rFonts w:ascii="Times New Roman" w:hAnsi="Times New Roman" w:cs="Times New Roman"/>
        </w:rPr>
      </w:pPr>
      <w:r w:rsidRPr="005C1418">
        <w:rPr>
          <w:rFonts w:ascii="Times New Roman" w:hAnsi="Times New Roman" w:cs="Times New Roman"/>
        </w:rPr>
        <w:t>Документы, подтверждающие право</w:t>
      </w:r>
    </w:p>
    <w:p w14:paraId="3D7ACBA5" w14:textId="77777777" w:rsidR="005C1418" w:rsidRPr="00656558" w:rsidRDefault="0065655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2.1.</w:t>
      </w:r>
      <w:r w:rsidR="005C1418" w:rsidRPr="00656558">
        <w:rPr>
          <w:rFonts w:ascii="Times New Roman" w:hAnsi="Times New Roman" w:cs="Times New Roman"/>
        </w:rPr>
        <w:t>Дети:</w:t>
      </w:r>
    </w:p>
    <w:p w14:paraId="2AE33AFE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1) сотрудника полиции;</w:t>
      </w:r>
    </w:p>
    <w:p w14:paraId="6A5AED5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3D506FA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lastRenderedPageBreak/>
        <w:t>3) сотрудника полиции, умершего вследствие заболевания, полученного в период прохождения службы в полиции;</w:t>
      </w:r>
    </w:p>
    <w:p w14:paraId="51D96C2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1D18183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406611A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6) находящиеся (находившиеся) на иждивении сотрудника полиции, гражданина Российской Федерации, указанных в подпунктах 1 - 5.</w:t>
      </w:r>
    </w:p>
    <w:p w14:paraId="26C12B4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паспорт;</w:t>
      </w:r>
    </w:p>
    <w:p w14:paraId="5BA658A6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свидетельство о рождении ребенка;</w:t>
      </w:r>
    </w:p>
    <w:p w14:paraId="17A3BCF0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справка с места работы о занимаемой должности и наличии специального звания (действительна в течение 10 дней со дня выдачи);</w:t>
      </w:r>
    </w:p>
    <w:p w14:paraId="7F93F47D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документ, в установленном порядке подтверждающий:</w:t>
      </w:r>
    </w:p>
    <w:p w14:paraId="6A174D2E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гибели (смерти) сотрудника полиции в связи с осуществлением служебной деятельности;</w:t>
      </w:r>
    </w:p>
    <w:p w14:paraId="1AF8BB9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</w:t>
      </w:r>
      <w:r w:rsidR="00656558" w:rsidRPr="00656558">
        <w:rPr>
          <w:rFonts w:ascii="Times New Roman" w:hAnsi="Times New Roman" w:cs="Times New Roman"/>
        </w:rPr>
        <w:t>о прохождения службы в полиции;</w:t>
      </w:r>
    </w:p>
    <w:p w14:paraId="5341A6E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</w:t>
      </w:r>
      <w:r w:rsidR="00656558" w:rsidRPr="00656558">
        <w:rPr>
          <w:rFonts w:ascii="Times New Roman" w:hAnsi="Times New Roman" w:cs="Times New Roman"/>
        </w:rPr>
        <w:t>о прохождения службы в полиции;</w:t>
      </w:r>
    </w:p>
    <w:p w14:paraId="18AD19AE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нахождения детей на иждивении сотрудника полиции, гражданина Российской Федерации</w:t>
      </w:r>
      <w:r w:rsidR="00656558" w:rsidRPr="00656558">
        <w:rPr>
          <w:rFonts w:ascii="Times New Roman" w:hAnsi="Times New Roman" w:cs="Times New Roman"/>
        </w:rPr>
        <w:t>, указанных в подпунктах 1 - 5.</w:t>
      </w:r>
    </w:p>
    <w:p w14:paraId="43BEE44E" w14:textId="77777777" w:rsidR="00656558" w:rsidRPr="00656558" w:rsidRDefault="0065655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2.2.Дети:</w:t>
      </w:r>
    </w:p>
    <w:p w14:paraId="0D4951BE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1) лиц, проходящих службу в войсках национальной гвардии Российской Федерации и имеющих специальные звания полиции;</w:t>
      </w:r>
    </w:p>
    <w:p w14:paraId="50D18B7D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2) гражданина Российской Федерации, уволенного со службы в войсках национальной гвардии Российской Федерации;</w:t>
      </w:r>
    </w:p>
    <w:p w14:paraId="11E10D5C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3) находящиеся (находившиеся) на иждивении лиц, указанных в подпунктах 1, 2.</w:t>
      </w:r>
    </w:p>
    <w:p w14:paraId="01CA38D3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паспорт;</w:t>
      </w:r>
    </w:p>
    <w:p w14:paraId="45F2A52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свидетельство о рождении ребенка;</w:t>
      </w:r>
    </w:p>
    <w:p w14:paraId="08B7CE34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справка с места работы о занимаемой должности и наличии специального звания (действительна в течение 10 дней со дня выдачи);</w:t>
      </w:r>
    </w:p>
    <w:p w14:paraId="0E6E4802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документ, в установленном порядке подтверждающий:</w:t>
      </w:r>
    </w:p>
    <w:p w14:paraId="37CD212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увольнения со службы в войсках национальной гвардии Российской Федерации;</w:t>
      </w:r>
    </w:p>
    <w:p w14:paraId="537DF0B8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нахождения детей на иждивении ли</w:t>
      </w:r>
      <w:r w:rsidR="00656558">
        <w:rPr>
          <w:rFonts w:ascii="Times New Roman" w:hAnsi="Times New Roman" w:cs="Times New Roman"/>
        </w:rPr>
        <w:t>ц, указанных в подпунктах 1, 2.</w:t>
      </w:r>
    </w:p>
    <w:p w14:paraId="21889FFB" w14:textId="77777777" w:rsidR="005C1418" w:rsidRPr="00656558" w:rsidRDefault="0065655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2.3.</w:t>
      </w:r>
      <w:r w:rsidR="005C1418" w:rsidRPr="00656558">
        <w:rPr>
          <w:rFonts w:ascii="Times New Roman" w:hAnsi="Times New Roman" w:cs="Times New Roman"/>
        </w:rPr>
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</w:r>
    </w:p>
    <w:p w14:paraId="116E318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паспорт;</w:t>
      </w:r>
    </w:p>
    <w:p w14:paraId="4B6FF877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свидетельство о рождении ребенка;</w:t>
      </w:r>
    </w:p>
    <w:p w14:paraId="219BCBF1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 xml:space="preserve">- справка с места службы в Вооруженных Силах Российской Федерации (действительна в </w:t>
      </w:r>
      <w:r w:rsidR="00656558">
        <w:rPr>
          <w:rFonts w:ascii="Times New Roman" w:hAnsi="Times New Roman" w:cs="Times New Roman"/>
        </w:rPr>
        <w:t>течение 10 дней со дня выдачи).</w:t>
      </w:r>
    </w:p>
    <w:p w14:paraId="70EBA6CD" w14:textId="77777777" w:rsidR="005C1418" w:rsidRPr="00656558" w:rsidRDefault="0065655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 xml:space="preserve">2.4. </w:t>
      </w:r>
      <w:r w:rsidR="005C1418" w:rsidRPr="00656558">
        <w:rPr>
          <w:rFonts w:ascii="Times New Roman" w:hAnsi="Times New Roman" w:cs="Times New Roman"/>
        </w:rPr>
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</w:r>
    </w:p>
    <w:p w14:paraId="1B6B06E7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паспорт;</w:t>
      </w:r>
    </w:p>
    <w:p w14:paraId="73F48C47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свидетельства о рождении трех и более несовершеннолетних детей;</w:t>
      </w:r>
    </w:p>
    <w:p w14:paraId="07B6811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акт органа опеки и попечительства о назначении опекуна или попечителя - для опекунов и попечителей;</w:t>
      </w:r>
    </w:p>
    <w:p w14:paraId="7F844984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lastRenderedPageBreak/>
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</w:r>
      <w:proofErr w:type="spellStart"/>
      <w:r w:rsidRPr="00656558">
        <w:rPr>
          <w:rFonts w:ascii="Times New Roman" w:hAnsi="Times New Roman" w:cs="Times New Roman"/>
        </w:rPr>
        <w:t>удочерителей</w:t>
      </w:r>
      <w:proofErr w:type="spellEnd"/>
      <w:r w:rsidRPr="00656558">
        <w:rPr>
          <w:rFonts w:ascii="Times New Roman" w:hAnsi="Times New Roman" w:cs="Times New Roman"/>
        </w:rPr>
        <w:t>);</w:t>
      </w:r>
    </w:p>
    <w:p w14:paraId="11054331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свидетельство о заключении (расторжении) брака (в случае, изменения фамилии родителя (законного представителя));</w:t>
      </w:r>
    </w:p>
    <w:p w14:paraId="11EF7A8E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сведения о доходах многодетной семьи за последние три месяца, предоставленные по форме, предусмотренной Приложением N 1 к настоящему Приложению​;</w:t>
      </w:r>
    </w:p>
    <w:p w14:paraId="2B3D6591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</w:t>
      </w:r>
      <w:r w:rsidR="00656558">
        <w:rPr>
          <w:rFonts w:ascii="Times New Roman" w:hAnsi="Times New Roman" w:cs="Times New Roman"/>
        </w:rPr>
        <w:t xml:space="preserve">ддержки (по желанию </w:t>
      </w:r>
      <w:r w:rsidR="00656558" w:rsidRPr="00656558">
        <w:rPr>
          <w:rFonts w:ascii="Times New Roman" w:hAnsi="Times New Roman" w:cs="Times New Roman"/>
        </w:rPr>
        <w:t>заявителя).</w:t>
      </w:r>
    </w:p>
    <w:p w14:paraId="6D6E2631" w14:textId="77777777" w:rsidR="005C1418" w:rsidRPr="00656558" w:rsidRDefault="0065655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2.5.</w:t>
      </w:r>
      <w:r w:rsidR="005C1418" w:rsidRPr="00656558">
        <w:rPr>
          <w:rFonts w:ascii="Times New Roman" w:hAnsi="Times New Roman" w:cs="Times New Roman"/>
        </w:rPr>
        <w:t>Дети-инвалиды</w:t>
      </w:r>
    </w:p>
    <w:p w14:paraId="35BC20A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паспорт;</w:t>
      </w:r>
    </w:p>
    <w:p w14:paraId="0D3EAF38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свидетельство о рождении ребенка;</w:t>
      </w:r>
    </w:p>
    <w:p w14:paraId="38D4C26C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медицинское заключение об установлении инвалидности;</w:t>
      </w:r>
    </w:p>
    <w:p w14:paraId="5533833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заключение муниципальной постоянно действующей медико-психолого-педагогической комиссии</w:t>
      </w:r>
    </w:p>
    <w:p w14:paraId="343E0151" w14:textId="77777777" w:rsidR="005C1418" w:rsidRPr="00656558" w:rsidRDefault="0065655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 xml:space="preserve">2.6. </w:t>
      </w:r>
      <w:r w:rsidR="005C1418" w:rsidRPr="00656558">
        <w:rPr>
          <w:rFonts w:ascii="Times New Roman" w:hAnsi="Times New Roman" w:cs="Times New Roman"/>
        </w:rPr>
        <w:t>Дети, один из родителей которых является инвалидом</w:t>
      </w:r>
    </w:p>
    <w:p w14:paraId="49C55193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паспорт;</w:t>
      </w:r>
    </w:p>
    <w:p w14:paraId="31D74361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свидетельство о рождении ребенка;</w:t>
      </w:r>
    </w:p>
    <w:p w14:paraId="2A40A4F3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медицинское заключени</w:t>
      </w:r>
      <w:r w:rsidR="00656558">
        <w:rPr>
          <w:rFonts w:ascii="Times New Roman" w:hAnsi="Times New Roman" w:cs="Times New Roman"/>
        </w:rPr>
        <w:t>е об установлении инвалидности.</w:t>
      </w:r>
    </w:p>
    <w:p w14:paraId="0D04C769" w14:textId="77777777" w:rsidR="005C1418" w:rsidRPr="00656558" w:rsidRDefault="0065655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2.7.</w:t>
      </w:r>
      <w:r w:rsidR="005C1418" w:rsidRPr="00656558">
        <w:rPr>
          <w:rFonts w:ascii="Times New Roman" w:hAnsi="Times New Roman" w:cs="Times New Roman"/>
        </w:rPr>
        <w:t>Дети:</w:t>
      </w:r>
    </w:p>
    <w:p w14:paraId="0B62C56A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</w:t>
      </w:r>
      <w:r w:rsidR="00656558" w:rsidRPr="00656558">
        <w:rPr>
          <w:rFonts w:ascii="Times New Roman" w:hAnsi="Times New Roman" w:cs="Times New Roman"/>
        </w:rPr>
        <w:t>;</w:t>
      </w:r>
    </w:p>
    <w:p w14:paraId="673C24CF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2) сотрудника, погибшего (умершего) вследствие увечья или иного повреждения здоровья, полученных в связи с выпо</w:t>
      </w:r>
      <w:r w:rsidR="00656558" w:rsidRPr="00656558">
        <w:rPr>
          <w:rFonts w:ascii="Times New Roman" w:hAnsi="Times New Roman" w:cs="Times New Roman"/>
        </w:rPr>
        <w:t>лнением служебных обязанностей;</w:t>
      </w:r>
    </w:p>
    <w:p w14:paraId="095D06F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="00656558" w:rsidRPr="00656558">
        <w:rPr>
          <w:rFonts w:ascii="Times New Roman" w:hAnsi="Times New Roman" w:cs="Times New Roman"/>
        </w:rPr>
        <w:t xml:space="preserve"> (далее - учреждения и органы);</w:t>
      </w:r>
    </w:p>
    <w:p w14:paraId="50E135E7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</w:t>
      </w:r>
      <w:r>
        <w:t xml:space="preserve"> </w:t>
      </w:r>
      <w:r w:rsidRPr="00656558">
        <w:rPr>
          <w:rFonts w:ascii="Times New Roman" w:hAnsi="Times New Roman" w:cs="Times New Roman"/>
        </w:rPr>
        <w:t>органах;</w:t>
      </w:r>
    </w:p>
    <w:p w14:paraId="6ADDC8A4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596720BB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6) находящиеся (находившиеся) на иждивении сотрудника, гражданина Российской Федерации, указанных в подпунктах 1 - 5.</w:t>
      </w:r>
    </w:p>
    <w:p w14:paraId="645F882A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паспорт;</w:t>
      </w:r>
    </w:p>
    <w:p w14:paraId="3FF7921E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свидетельство о рождении ребенка;</w:t>
      </w:r>
    </w:p>
    <w:p w14:paraId="17AD6118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справка с места работы о занимаемой должности и наличии специального звания (действительна в течение 10 дней со дня выдачи);</w:t>
      </w:r>
    </w:p>
    <w:p w14:paraId="7172812D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документ, в установленном порядке подтверждающий:</w:t>
      </w:r>
    </w:p>
    <w:p w14:paraId="50D282AC" w14:textId="77777777" w:rsidR="005C1418" w:rsidRPr="005E7A4A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</w:r>
    </w:p>
    <w:p w14:paraId="36EBECE8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смерти сотрудника вследствие заболевания, полученного в период прохождения службы в учреждениях и органах;</w:t>
      </w:r>
    </w:p>
    <w:p w14:paraId="13EC53C1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14:paraId="6C55D3ED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</w:t>
      </w:r>
      <w:r w:rsidRPr="00656558">
        <w:rPr>
          <w:rFonts w:ascii="Times New Roman" w:hAnsi="Times New Roman" w:cs="Times New Roman"/>
        </w:rPr>
        <w:lastRenderedPageBreak/>
        <w:t>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33B00982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>- факт нахождения детей на иждивении сотрудника, гражданина Российской Федерации, указанных в подпунктах 1 - 5.</w:t>
      </w:r>
    </w:p>
    <w:p w14:paraId="036994F9" w14:textId="77777777" w:rsidR="005C1418" w:rsidRPr="00656558" w:rsidRDefault="005C1418" w:rsidP="005C1418">
      <w:pPr>
        <w:rPr>
          <w:rFonts w:ascii="Times New Roman" w:hAnsi="Times New Roman" w:cs="Times New Roman"/>
        </w:rPr>
      </w:pPr>
      <w:r w:rsidRPr="00656558">
        <w:rPr>
          <w:rFonts w:ascii="Times New Roman" w:hAnsi="Times New Roman" w:cs="Times New Roman"/>
        </w:rPr>
        <w:tab/>
      </w:r>
      <w:r w:rsidRPr="00656558">
        <w:rPr>
          <w:rFonts w:ascii="Times New Roman" w:hAnsi="Times New Roman" w:cs="Times New Roman"/>
        </w:rPr>
        <w:tab/>
      </w:r>
    </w:p>
    <w:p w14:paraId="0484D8A5" w14:textId="77777777" w:rsidR="005C1418" w:rsidRDefault="005C1418" w:rsidP="005C1418"/>
    <w:sectPr w:rsidR="005C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C6"/>
    <w:rsid w:val="005C1418"/>
    <w:rsid w:val="005E7A4A"/>
    <w:rsid w:val="00656558"/>
    <w:rsid w:val="00A31542"/>
    <w:rsid w:val="00F120C6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3825"/>
  <w15:docId w15:val="{C578B13D-497C-4097-BA7B-A21878EF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user</cp:lastModifiedBy>
  <cp:revision>6</cp:revision>
  <dcterms:created xsi:type="dcterms:W3CDTF">2021-06-28T02:27:00Z</dcterms:created>
  <dcterms:modified xsi:type="dcterms:W3CDTF">2021-06-28T05:33:00Z</dcterms:modified>
</cp:coreProperties>
</file>