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5B7E" w14:textId="77777777" w:rsidR="004C7369" w:rsidRDefault="00E72A21" w:rsidP="00E72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A21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14:paraId="2578DFAB" w14:textId="77777777" w:rsidR="00E72A21" w:rsidRDefault="00E72A21" w:rsidP="00E72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 совета при управлении образования</w:t>
      </w:r>
    </w:p>
    <w:p w14:paraId="2929765E" w14:textId="1598F1BB" w:rsidR="000547CF" w:rsidRDefault="007357E5" w:rsidP="00054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F3054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</w:t>
      </w:r>
      <w:r w:rsidR="00F30540">
        <w:rPr>
          <w:rFonts w:ascii="Times New Roman" w:hAnsi="Times New Roman" w:cs="Times New Roman"/>
          <w:b/>
          <w:sz w:val="28"/>
          <w:szCs w:val="28"/>
        </w:rPr>
        <w:t>3</w:t>
      </w:r>
      <w:r w:rsidR="00E72A2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36AEC66C" w14:textId="77777777" w:rsidR="00E72A21" w:rsidRPr="000547CF" w:rsidRDefault="00E72A21" w:rsidP="00054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0185" w:type="dxa"/>
        <w:tblInd w:w="-743" w:type="dxa"/>
        <w:tblLook w:val="04A0" w:firstRow="1" w:lastRow="0" w:firstColumn="1" w:lastColumn="0" w:noHBand="0" w:noVBand="1"/>
      </w:tblPr>
      <w:tblGrid>
        <w:gridCol w:w="594"/>
        <w:gridCol w:w="5786"/>
        <w:gridCol w:w="1821"/>
        <w:gridCol w:w="1984"/>
      </w:tblGrid>
      <w:tr w:rsidR="000547CF" w:rsidRPr="004B409E" w14:paraId="317AFCDF" w14:textId="77777777" w:rsidTr="005476F8">
        <w:tc>
          <w:tcPr>
            <w:tcW w:w="594" w:type="dxa"/>
          </w:tcPr>
          <w:p w14:paraId="69FEE1A4" w14:textId="77777777" w:rsidR="000547CF" w:rsidRPr="004B409E" w:rsidRDefault="000547CF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2234A8F" w14:textId="77777777" w:rsidR="00E72A21" w:rsidRPr="004B409E" w:rsidRDefault="000547CF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9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86" w:type="dxa"/>
          </w:tcPr>
          <w:p w14:paraId="4EF04510" w14:textId="77777777" w:rsidR="00E72A21" w:rsidRPr="004B409E" w:rsidRDefault="000547CF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9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821" w:type="dxa"/>
          </w:tcPr>
          <w:p w14:paraId="72964D0D" w14:textId="77777777" w:rsidR="00E72A21" w:rsidRPr="004B409E" w:rsidRDefault="000547CF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9E">
              <w:rPr>
                <w:rFonts w:ascii="Times New Roman" w:hAnsi="Times New Roman" w:cs="Times New Roman"/>
                <w:sz w:val="24"/>
                <w:szCs w:val="24"/>
              </w:rPr>
              <w:t xml:space="preserve"> Сроки реализации</w:t>
            </w:r>
          </w:p>
        </w:tc>
        <w:tc>
          <w:tcPr>
            <w:tcW w:w="1984" w:type="dxa"/>
          </w:tcPr>
          <w:p w14:paraId="0B16EE8D" w14:textId="77777777" w:rsidR="00E72A21" w:rsidRPr="004B409E" w:rsidRDefault="000547CF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9E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Ответственные</w:t>
            </w:r>
          </w:p>
          <w:p w14:paraId="09CA5066" w14:textId="77777777" w:rsidR="000547CF" w:rsidRPr="004B409E" w:rsidRDefault="000547CF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CF" w:rsidRPr="004B409E" w14:paraId="65323969" w14:textId="77777777" w:rsidTr="005476F8">
        <w:tc>
          <w:tcPr>
            <w:tcW w:w="594" w:type="dxa"/>
          </w:tcPr>
          <w:p w14:paraId="5643CA1B" w14:textId="77777777" w:rsidR="00E72A21" w:rsidRPr="004B409E" w:rsidRDefault="000547CF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6" w:type="dxa"/>
          </w:tcPr>
          <w:p w14:paraId="4C775E85" w14:textId="779B8BB1" w:rsidR="00F30540" w:rsidRPr="004B409E" w:rsidRDefault="00F30540" w:rsidP="00E10D4B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9E">
              <w:rPr>
                <w:rFonts w:ascii="Times New Roman" w:hAnsi="Times New Roman" w:cs="Times New Roman"/>
                <w:sz w:val="24"/>
                <w:szCs w:val="24"/>
              </w:rPr>
              <w:t>Утверждение результатов проведения независимой оценки качества оказания услуг образовательными организациями муниципального образования «город Саянск» в 2022 году.</w:t>
            </w:r>
          </w:p>
          <w:p w14:paraId="72293FE0" w14:textId="71A50841" w:rsidR="00E72A21" w:rsidRPr="004B409E" w:rsidRDefault="007D0CC2" w:rsidP="00E10D4B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0540" w:rsidRPr="004B409E">
              <w:rPr>
                <w:rFonts w:ascii="Times New Roman" w:hAnsi="Times New Roman" w:cs="Times New Roman"/>
                <w:sz w:val="24"/>
                <w:szCs w:val="24"/>
              </w:rPr>
              <w:t>тверждении рейтинга организаций, по результатам независимой оценки качества условий, осуществляющих образовательную деятельность образовательных организаций в 2022 году, согласно 5 критериям»</w:t>
            </w:r>
          </w:p>
        </w:tc>
        <w:tc>
          <w:tcPr>
            <w:tcW w:w="1821" w:type="dxa"/>
          </w:tcPr>
          <w:p w14:paraId="33846D9D" w14:textId="5320D617" w:rsidR="00E72A21" w:rsidRPr="004B409E" w:rsidRDefault="007357E5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9E">
              <w:rPr>
                <w:rFonts w:ascii="Times New Roman" w:hAnsi="Times New Roman" w:cs="Times New Roman"/>
                <w:sz w:val="24"/>
                <w:szCs w:val="24"/>
              </w:rPr>
              <w:t>15.09.202</w:t>
            </w:r>
            <w:r w:rsidR="00F30540" w:rsidRPr="004B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7A6DE68A" w14:textId="251248FB" w:rsidR="00E72A21" w:rsidRPr="004B409E" w:rsidRDefault="007158E0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9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Заместитель </w:t>
            </w:r>
            <w:r w:rsidR="00D2572A" w:rsidRPr="004B409E">
              <w:rPr>
                <w:rFonts w:ascii="Times New Roman" w:hAnsi="Times New Roman"/>
                <w:spacing w:val="-1"/>
                <w:sz w:val="24"/>
                <w:szCs w:val="24"/>
              </w:rPr>
              <w:t>начальника Н. В. Михалева</w:t>
            </w:r>
          </w:p>
        </w:tc>
      </w:tr>
      <w:tr w:rsidR="000547CF" w:rsidRPr="004B409E" w14:paraId="7F45869E" w14:textId="77777777" w:rsidTr="005476F8">
        <w:tc>
          <w:tcPr>
            <w:tcW w:w="594" w:type="dxa"/>
          </w:tcPr>
          <w:p w14:paraId="52D165F5" w14:textId="77777777" w:rsidR="00E72A21" w:rsidRPr="004B409E" w:rsidRDefault="000547CF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6" w:type="dxa"/>
          </w:tcPr>
          <w:p w14:paraId="518D615F" w14:textId="05140B62" w:rsidR="00FB026E" w:rsidRPr="004B409E" w:rsidRDefault="00E10D4B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9E">
              <w:rPr>
                <w:rFonts w:ascii="Times New Roman" w:hAnsi="Times New Roman" w:cs="Times New Roman"/>
                <w:sz w:val="24"/>
                <w:szCs w:val="24"/>
              </w:rPr>
              <w:t>Популяризация сайта www.bus.gov.ru. Информирование получателей образовательных услуг о возможности получения информации о мероприятиях НОКУООД и выражения мнения о результатах НОКУООД на сайте www.bus.gov.ru.</w:t>
            </w:r>
          </w:p>
        </w:tc>
        <w:tc>
          <w:tcPr>
            <w:tcW w:w="1821" w:type="dxa"/>
          </w:tcPr>
          <w:p w14:paraId="37DD5B85" w14:textId="737EB5BE" w:rsidR="00E72A21" w:rsidRPr="004B409E" w:rsidRDefault="00D875FC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B87">
              <w:rPr>
                <w:rFonts w:ascii="Times New Roman" w:hAnsi="Times New Roman" w:cs="Times New Roman"/>
                <w:sz w:val="24"/>
                <w:szCs w:val="24"/>
              </w:rPr>
              <w:t>4 квартал 2022</w:t>
            </w:r>
          </w:p>
        </w:tc>
        <w:tc>
          <w:tcPr>
            <w:tcW w:w="1984" w:type="dxa"/>
          </w:tcPr>
          <w:p w14:paraId="420CC745" w14:textId="77777777" w:rsidR="00E72A21" w:rsidRPr="004B409E" w:rsidRDefault="00D875FC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9E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 Ос</w:t>
            </w:r>
          </w:p>
        </w:tc>
      </w:tr>
      <w:tr w:rsidR="000547CF" w:rsidRPr="004B409E" w14:paraId="43F5F207" w14:textId="77777777" w:rsidTr="005476F8">
        <w:tc>
          <w:tcPr>
            <w:tcW w:w="594" w:type="dxa"/>
          </w:tcPr>
          <w:p w14:paraId="570D513B" w14:textId="77777777" w:rsidR="000547CF" w:rsidRPr="004B409E" w:rsidRDefault="000547CF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6" w:type="dxa"/>
          </w:tcPr>
          <w:p w14:paraId="67F111C6" w14:textId="77777777" w:rsidR="000547CF" w:rsidRPr="004B409E" w:rsidRDefault="007D0CC2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9E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организаций, подлежащих НОКУООД</w:t>
            </w:r>
            <w:r w:rsidRPr="004B409E">
              <w:rPr>
                <w:rFonts w:ascii="Times New Roman" w:hAnsi="Times New Roman" w:cs="Times New Roman"/>
                <w:sz w:val="24"/>
                <w:szCs w:val="24"/>
              </w:rPr>
              <w:t xml:space="preserve"> в 2023 году</w:t>
            </w:r>
          </w:p>
          <w:p w14:paraId="34F23594" w14:textId="42E57AD1" w:rsidR="00E10D4B" w:rsidRPr="004B409E" w:rsidRDefault="00E10D4B" w:rsidP="00E10D4B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9E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r w:rsidRPr="004B4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09E">
              <w:rPr>
                <w:rFonts w:ascii="Times New Roman" w:hAnsi="Times New Roman" w:cs="Times New Roman"/>
                <w:sz w:val="24"/>
                <w:szCs w:val="24"/>
              </w:rPr>
              <w:t>проекта документации о закупках работ/услуг, а</w:t>
            </w:r>
            <w:r w:rsidRPr="004B4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09E">
              <w:rPr>
                <w:rFonts w:ascii="Times New Roman" w:hAnsi="Times New Roman" w:cs="Times New Roman"/>
                <w:sz w:val="24"/>
                <w:szCs w:val="24"/>
              </w:rPr>
              <w:t>также проектов государственного (муниципального) контрактов,</w:t>
            </w:r>
            <w:r w:rsidRPr="004B4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09E">
              <w:rPr>
                <w:rFonts w:ascii="Times New Roman" w:hAnsi="Times New Roman" w:cs="Times New Roman"/>
                <w:sz w:val="24"/>
                <w:szCs w:val="24"/>
              </w:rPr>
              <w:t>заключаемых с оператором.</w:t>
            </w:r>
          </w:p>
        </w:tc>
        <w:tc>
          <w:tcPr>
            <w:tcW w:w="1821" w:type="dxa"/>
          </w:tcPr>
          <w:p w14:paraId="4AFE2CE1" w14:textId="2B70E285" w:rsidR="000547CF" w:rsidRPr="004B409E" w:rsidRDefault="007D0CC2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9E">
              <w:rPr>
                <w:rFonts w:ascii="Times New Roman" w:hAnsi="Times New Roman" w:cs="Times New Roman"/>
                <w:sz w:val="24"/>
                <w:szCs w:val="24"/>
              </w:rPr>
              <w:t>1 квартал 2023</w:t>
            </w:r>
          </w:p>
        </w:tc>
        <w:tc>
          <w:tcPr>
            <w:tcW w:w="1984" w:type="dxa"/>
          </w:tcPr>
          <w:p w14:paraId="140CA3D6" w14:textId="77777777" w:rsidR="000547CF" w:rsidRPr="004B409E" w:rsidRDefault="00D21549" w:rsidP="00E72A21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9E">
              <w:rPr>
                <w:rFonts w:ascii="Times New Roman" w:hAnsi="Times New Roman" w:cs="Times New Roman"/>
                <w:sz w:val="24"/>
                <w:szCs w:val="24"/>
              </w:rPr>
              <w:t>Председатель  Ос, члены Ос</w:t>
            </w:r>
          </w:p>
        </w:tc>
      </w:tr>
      <w:tr w:rsidR="004B409E" w:rsidRPr="004B409E" w14:paraId="3AAB61D6" w14:textId="77777777" w:rsidTr="005476F8">
        <w:tc>
          <w:tcPr>
            <w:tcW w:w="594" w:type="dxa"/>
          </w:tcPr>
          <w:p w14:paraId="3ADE2D63" w14:textId="77777777" w:rsidR="004B409E" w:rsidRPr="004B409E" w:rsidRDefault="004B409E" w:rsidP="004B409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14:paraId="5BD51B3E" w14:textId="78A57BF7" w:rsidR="004B409E" w:rsidRPr="004B409E" w:rsidRDefault="004B409E" w:rsidP="004B409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9E">
              <w:rPr>
                <w:rFonts w:ascii="Times New Roman" w:hAnsi="Times New Roman" w:cs="Times New Roman"/>
                <w:sz w:val="24"/>
                <w:szCs w:val="24"/>
              </w:rPr>
              <w:t>Проведение соцопросов «Удовлетворение участников образовательных отношений качеством образования»:</w:t>
            </w:r>
          </w:p>
          <w:p w14:paraId="198304D3" w14:textId="77777777" w:rsidR="004B409E" w:rsidRPr="004B409E" w:rsidRDefault="004B409E" w:rsidP="004B409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9E">
              <w:rPr>
                <w:rFonts w:ascii="Times New Roman" w:hAnsi="Times New Roman" w:cs="Times New Roman"/>
                <w:sz w:val="24"/>
                <w:szCs w:val="24"/>
              </w:rPr>
              <w:t>-дошкольное образование;</w:t>
            </w:r>
          </w:p>
          <w:p w14:paraId="525CCA53" w14:textId="77777777" w:rsidR="004B409E" w:rsidRPr="004B409E" w:rsidRDefault="004B409E" w:rsidP="004B409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9E">
              <w:rPr>
                <w:rFonts w:ascii="Times New Roman" w:hAnsi="Times New Roman" w:cs="Times New Roman"/>
                <w:sz w:val="24"/>
                <w:szCs w:val="24"/>
              </w:rPr>
              <w:t>- начальное, основное, среднее общее образование;</w:t>
            </w:r>
          </w:p>
          <w:p w14:paraId="787FF505" w14:textId="4CCAAA6B" w:rsidR="004B409E" w:rsidRPr="004B409E" w:rsidRDefault="004B409E" w:rsidP="004B409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9E">
              <w:rPr>
                <w:rFonts w:ascii="Times New Roman" w:hAnsi="Times New Roman" w:cs="Times New Roman"/>
                <w:sz w:val="24"/>
                <w:szCs w:val="24"/>
              </w:rPr>
              <w:t>-дополнительное образование детей.</w:t>
            </w:r>
          </w:p>
        </w:tc>
        <w:tc>
          <w:tcPr>
            <w:tcW w:w="1821" w:type="dxa"/>
          </w:tcPr>
          <w:p w14:paraId="5FE7BAA6" w14:textId="6630C53B" w:rsidR="004B409E" w:rsidRPr="004B409E" w:rsidRDefault="004B409E" w:rsidP="004B409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9E">
              <w:rPr>
                <w:rFonts w:ascii="Times New Roman" w:hAnsi="Times New Roman" w:cs="Times New Roman"/>
                <w:sz w:val="24"/>
                <w:szCs w:val="24"/>
              </w:rPr>
              <w:t xml:space="preserve"> Март-апрель 202</w:t>
            </w:r>
            <w:r w:rsidRPr="004B40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57F059A1" w14:textId="70486A52" w:rsidR="004B409E" w:rsidRPr="004B409E" w:rsidRDefault="004B409E" w:rsidP="004B409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9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Ос, члены Ос </w:t>
            </w:r>
            <w:r w:rsidRPr="004B409E">
              <w:rPr>
                <w:sz w:val="24"/>
                <w:szCs w:val="24"/>
              </w:rPr>
              <w:t xml:space="preserve">    </w:t>
            </w:r>
          </w:p>
        </w:tc>
      </w:tr>
      <w:tr w:rsidR="004B409E" w:rsidRPr="004B409E" w14:paraId="5E9779B2" w14:textId="77777777" w:rsidTr="005476F8">
        <w:tc>
          <w:tcPr>
            <w:tcW w:w="594" w:type="dxa"/>
          </w:tcPr>
          <w:p w14:paraId="33935E28" w14:textId="77777777" w:rsidR="004B409E" w:rsidRPr="004B409E" w:rsidRDefault="004B409E" w:rsidP="004B409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14:paraId="378FF921" w14:textId="1040128B" w:rsidR="004B409E" w:rsidRPr="004B409E" w:rsidRDefault="004B409E" w:rsidP="004B409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9E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проведения социологических опросов по итогам учебного года. «Удовлетворение участников образовательных отношений качеством образования». О результатах соцопросов в открытых АИС</w:t>
            </w:r>
          </w:p>
        </w:tc>
        <w:tc>
          <w:tcPr>
            <w:tcW w:w="1821" w:type="dxa"/>
          </w:tcPr>
          <w:p w14:paraId="2955343E" w14:textId="6E336590" w:rsidR="004B409E" w:rsidRPr="004B409E" w:rsidRDefault="004B409E" w:rsidP="004B409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9E">
              <w:rPr>
                <w:rFonts w:ascii="Times New Roman" w:hAnsi="Times New Roman" w:cs="Times New Roman"/>
                <w:sz w:val="24"/>
                <w:szCs w:val="24"/>
              </w:rPr>
              <w:t xml:space="preserve"> Май  202</w:t>
            </w:r>
            <w:r w:rsidRPr="004B40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44C1EC6A" w14:textId="0151DABB" w:rsidR="004B409E" w:rsidRPr="004B409E" w:rsidRDefault="004B409E" w:rsidP="004B409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09E">
              <w:rPr>
                <w:rFonts w:ascii="Times New Roman" w:hAnsi="Times New Roman" w:cs="Times New Roman"/>
                <w:sz w:val="24"/>
                <w:szCs w:val="24"/>
              </w:rPr>
              <w:t>Председатель  Ос, члены Ос</w:t>
            </w:r>
          </w:p>
        </w:tc>
      </w:tr>
      <w:tr w:rsidR="004B409E" w:rsidRPr="004B409E" w14:paraId="0DA510D9" w14:textId="77777777" w:rsidTr="005476F8">
        <w:tc>
          <w:tcPr>
            <w:tcW w:w="594" w:type="dxa"/>
          </w:tcPr>
          <w:p w14:paraId="16ECD99C" w14:textId="77777777" w:rsidR="004B409E" w:rsidRPr="004B409E" w:rsidRDefault="004B409E" w:rsidP="004B409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14:paraId="1764EBEC" w14:textId="77777777" w:rsidR="004B409E" w:rsidRPr="004B409E" w:rsidRDefault="004B409E" w:rsidP="004B409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14:paraId="15BB83B2" w14:textId="77777777" w:rsidR="004B409E" w:rsidRPr="004B409E" w:rsidRDefault="004B409E" w:rsidP="004B409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B7F7AA" w14:textId="77777777" w:rsidR="004B409E" w:rsidRPr="004B409E" w:rsidRDefault="004B409E" w:rsidP="004B409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576263" w14:textId="77777777" w:rsidR="00E72A21" w:rsidRPr="00E72A21" w:rsidRDefault="00E72A21" w:rsidP="00E72A21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sectPr w:rsidR="00E72A21" w:rsidRPr="00E72A21" w:rsidSect="004C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A21"/>
    <w:rsid w:val="00043215"/>
    <w:rsid w:val="000547CF"/>
    <w:rsid w:val="00082A84"/>
    <w:rsid w:val="00216D18"/>
    <w:rsid w:val="00234843"/>
    <w:rsid w:val="0027712F"/>
    <w:rsid w:val="002E767A"/>
    <w:rsid w:val="003F437A"/>
    <w:rsid w:val="004B409E"/>
    <w:rsid w:val="004C7369"/>
    <w:rsid w:val="005476F8"/>
    <w:rsid w:val="00557E98"/>
    <w:rsid w:val="00684003"/>
    <w:rsid w:val="00684F21"/>
    <w:rsid w:val="006B7EE4"/>
    <w:rsid w:val="007158E0"/>
    <w:rsid w:val="007357E5"/>
    <w:rsid w:val="007552F9"/>
    <w:rsid w:val="0078396D"/>
    <w:rsid w:val="007D0CC2"/>
    <w:rsid w:val="00A579B5"/>
    <w:rsid w:val="00A93B87"/>
    <w:rsid w:val="00BD7E88"/>
    <w:rsid w:val="00D21549"/>
    <w:rsid w:val="00D2572A"/>
    <w:rsid w:val="00D875FC"/>
    <w:rsid w:val="00E10D4B"/>
    <w:rsid w:val="00E3306E"/>
    <w:rsid w:val="00E72A21"/>
    <w:rsid w:val="00EC2474"/>
    <w:rsid w:val="00F30540"/>
    <w:rsid w:val="00F94F79"/>
    <w:rsid w:val="00FB026E"/>
    <w:rsid w:val="00FC734C"/>
    <w:rsid w:val="00FE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34D40"/>
  <w15:docId w15:val="{D7CA523A-A2EA-494C-B410-1F4944CE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A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5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5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cp:lastPrinted>2021-10-20T03:58:00Z</cp:lastPrinted>
  <dcterms:created xsi:type="dcterms:W3CDTF">2018-09-05T01:24:00Z</dcterms:created>
  <dcterms:modified xsi:type="dcterms:W3CDTF">2022-10-21T03:46:00Z</dcterms:modified>
</cp:coreProperties>
</file>